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472A" w:rsidRPr="00435C37" w:rsidRDefault="00435C37" w:rsidP="00435C37">
      <w:pPr>
        <w:autoSpaceDE w:val="0"/>
        <w:autoSpaceDN w:val="0"/>
        <w:adjustRightInd w:val="0"/>
        <w:ind w:left="-142" w:right="-745" w:firstLine="0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  </w:t>
      </w:r>
      <w:r w:rsidR="009E472A" w:rsidRPr="00435C37">
        <w:rPr>
          <w:b/>
          <w:sz w:val="36"/>
          <w:szCs w:val="36"/>
        </w:rPr>
        <w:t>Информация о результатах сделок приватизации муниципального имущества</w:t>
      </w:r>
    </w:p>
    <w:p w:rsidR="00004C87" w:rsidRDefault="00004C87" w:rsidP="009E472A">
      <w:pPr>
        <w:ind w:firstLine="0"/>
        <w:jc w:val="both"/>
      </w:pPr>
    </w:p>
    <w:tbl>
      <w:tblPr>
        <w:tblStyle w:val="a3"/>
        <w:tblW w:w="14528" w:type="dxa"/>
        <w:tblLayout w:type="fixed"/>
        <w:tblLook w:val="04A0"/>
      </w:tblPr>
      <w:tblGrid>
        <w:gridCol w:w="2062"/>
        <w:gridCol w:w="1732"/>
        <w:gridCol w:w="3150"/>
        <w:gridCol w:w="1701"/>
        <w:gridCol w:w="2976"/>
        <w:gridCol w:w="2907"/>
      </w:tblGrid>
      <w:tr w:rsidR="00CC2BB1" w:rsidRPr="009E472A" w:rsidTr="00CC2BB1">
        <w:trPr>
          <w:trHeight w:val="3122"/>
        </w:trPr>
        <w:tc>
          <w:tcPr>
            <w:tcW w:w="2062" w:type="dxa"/>
            <w:shd w:val="clear" w:color="auto" w:fill="B6DDE8" w:themeFill="accent5" w:themeFillTint="66"/>
            <w:vAlign w:val="center"/>
          </w:tcPr>
          <w:p w:rsidR="00CC2BB1" w:rsidRPr="00435C37" w:rsidRDefault="00CC2BB1" w:rsidP="009E472A">
            <w:pPr>
              <w:autoSpaceDE w:val="0"/>
              <w:autoSpaceDN w:val="0"/>
              <w:adjustRightInd w:val="0"/>
              <w:ind w:firstLine="0"/>
              <w:rPr>
                <w:b/>
                <w:sz w:val="22"/>
                <w:szCs w:val="22"/>
              </w:rPr>
            </w:pPr>
            <w:r w:rsidRPr="00435C37">
              <w:rPr>
                <w:b/>
                <w:sz w:val="22"/>
                <w:szCs w:val="22"/>
              </w:rPr>
              <w:t>Наименование продавца муниципального имущества</w:t>
            </w:r>
          </w:p>
          <w:p w:rsidR="00CC2BB1" w:rsidRPr="00435C37" w:rsidRDefault="00CC2BB1" w:rsidP="009E472A">
            <w:pPr>
              <w:ind w:firstLine="0"/>
              <w:rPr>
                <w:b/>
                <w:sz w:val="22"/>
                <w:szCs w:val="22"/>
              </w:rPr>
            </w:pPr>
          </w:p>
        </w:tc>
        <w:tc>
          <w:tcPr>
            <w:tcW w:w="1732" w:type="dxa"/>
            <w:shd w:val="clear" w:color="auto" w:fill="B6DDE8" w:themeFill="accent5" w:themeFillTint="66"/>
            <w:vAlign w:val="center"/>
          </w:tcPr>
          <w:p w:rsidR="00CC2BB1" w:rsidRPr="00435C37" w:rsidRDefault="00CC2BB1" w:rsidP="00CC2BB1">
            <w:pPr>
              <w:autoSpaceDE w:val="0"/>
              <w:autoSpaceDN w:val="0"/>
              <w:adjustRightInd w:val="0"/>
              <w:ind w:firstLine="0"/>
              <w:rPr>
                <w:b/>
                <w:sz w:val="22"/>
                <w:szCs w:val="22"/>
              </w:rPr>
            </w:pPr>
            <w:r w:rsidRPr="00435C37">
              <w:rPr>
                <w:b/>
                <w:sz w:val="22"/>
                <w:szCs w:val="22"/>
              </w:rPr>
              <w:t>Дата, время и место проведения торгов</w:t>
            </w:r>
          </w:p>
          <w:p w:rsidR="00CC2BB1" w:rsidRPr="00435C37" w:rsidRDefault="00CC2BB1" w:rsidP="00CC2BB1">
            <w:pPr>
              <w:autoSpaceDE w:val="0"/>
              <w:autoSpaceDN w:val="0"/>
              <w:adjustRightInd w:val="0"/>
              <w:ind w:firstLine="0"/>
              <w:rPr>
                <w:b/>
                <w:sz w:val="22"/>
                <w:szCs w:val="22"/>
              </w:rPr>
            </w:pPr>
          </w:p>
        </w:tc>
        <w:tc>
          <w:tcPr>
            <w:tcW w:w="3150" w:type="dxa"/>
            <w:shd w:val="clear" w:color="auto" w:fill="B6DDE8" w:themeFill="accent5" w:themeFillTint="66"/>
            <w:vAlign w:val="center"/>
          </w:tcPr>
          <w:p w:rsidR="00CC2BB1" w:rsidRPr="00435C37" w:rsidRDefault="00CC2BB1" w:rsidP="009E472A">
            <w:pPr>
              <w:autoSpaceDE w:val="0"/>
              <w:autoSpaceDN w:val="0"/>
              <w:adjustRightInd w:val="0"/>
              <w:ind w:firstLine="0"/>
              <w:rPr>
                <w:b/>
                <w:sz w:val="22"/>
                <w:szCs w:val="22"/>
              </w:rPr>
            </w:pPr>
            <w:r w:rsidRPr="00435C37">
              <w:rPr>
                <w:b/>
                <w:sz w:val="22"/>
                <w:szCs w:val="22"/>
              </w:rPr>
              <w:t>Наименование муниципального имущества и иные позволяющие его индивидуализировать сведения (характеристика имущества)</w:t>
            </w:r>
          </w:p>
          <w:p w:rsidR="00CC2BB1" w:rsidRPr="00435C37" w:rsidRDefault="00CC2BB1" w:rsidP="009E472A">
            <w:pPr>
              <w:ind w:firstLine="0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B6DDE8" w:themeFill="accent5" w:themeFillTint="66"/>
            <w:vAlign w:val="center"/>
          </w:tcPr>
          <w:p w:rsidR="00CC2BB1" w:rsidRPr="00435C37" w:rsidRDefault="00CC2BB1" w:rsidP="009E472A">
            <w:pPr>
              <w:autoSpaceDE w:val="0"/>
              <w:autoSpaceDN w:val="0"/>
              <w:adjustRightInd w:val="0"/>
              <w:ind w:firstLine="0"/>
              <w:rPr>
                <w:b/>
                <w:sz w:val="22"/>
                <w:szCs w:val="22"/>
              </w:rPr>
            </w:pPr>
            <w:r w:rsidRPr="00435C37">
              <w:rPr>
                <w:b/>
                <w:sz w:val="22"/>
                <w:szCs w:val="22"/>
              </w:rPr>
              <w:t>Цена сделки приватизации, руб.</w:t>
            </w:r>
          </w:p>
          <w:p w:rsidR="00CC2BB1" w:rsidRPr="00435C37" w:rsidRDefault="00CC2BB1" w:rsidP="009E472A">
            <w:pPr>
              <w:ind w:firstLine="0"/>
              <w:rPr>
                <w:b/>
                <w:sz w:val="22"/>
                <w:szCs w:val="22"/>
              </w:rPr>
            </w:pPr>
          </w:p>
        </w:tc>
        <w:tc>
          <w:tcPr>
            <w:tcW w:w="2976" w:type="dxa"/>
            <w:shd w:val="clear" w:color="auto" w:fill="B6DDE8" w:themeFill="accent5" w:themeFillTint="66"/>
            <w:vAlign w:val="center"/>
          </w:tcPr>
          <w:p w:rsidR="00CC2BB1" w:rsidRPr="00435C37" w:rsidRDefault="00CC2BB1" w:rsidP="009E472A">
            <w:pPr>
              <w:autoSpaceDE w:val="0"/>
              <w:autoSpaceDN w:val="0"/>
              <w:adjustRightInd w:val="0"/>
              <w:ind w:firstLine="0"/>
              <w:rPr>
                <w:b/>
                <w:sz w:val="22"/>
                <w:szCs w:val="22"/>
              </w:rPr>
            </w:pPr>
            <w:r w:rsidRPr="00435C37">
              <w:rPr>
                <w:b/>
                <w:sz w:val="22"/>
                <w:szCs w:val="22"/>
              </w:rPr>
              <w:t>Имя физического лица или наименование юридического лица – участника продажи, который предложил наиболее высокую цену за такое имущество по сравнению с предложениями других участников продажи, или участника продажи, который подал предпоследнее предложение о цене такого имущества в ходе продажи</w:t>
            </w:r>
          </w:p>
        </w:tc>
        <w:tc>
          <w:tcPr>
            <w:tcW w:w="2907" w:type="dxa"/>
            <w:shd w:val="clear" w:color="auto" w:fill="B6DDE8" w:themeFill="accent5" w:themeFillTint="66"/>
            <w:vAlign w:val="center"/>
          </w:tcPr>
          <w:p w:rsidR="00CC2BB1" w:rsidRPr="00435C37" w:rsidRDefault="00CC2BB1" w:rsidP="009E472A">
            <w:pPr>
              <w:autoSpaceDE w:val="0"/>
              <w:autoSpaceDN w:val="0"/>
              <w:adjustRightInd w:val="0"/>
              <w:ind w:firstLine="0"/>
              <w:rPr>
                <w:b/>
                <w:sz w:val="22"/>
                <w:szCs w:val="22"/>
              </w:rPr>
            </w:pPr>
            <w:r w:rsidRPr="00435C37">
              <w:rPr>
                <w:b/>
                <w:sz w:val="22"/>
                <w:szCs w:val="22"/>
              </w:rPr>
              <w:t>Имя физического лица или наименование юридического лица – победителя торгов, лица, признанного единственным участником аукциона, лица, признанного единственным участником продажи муниципального имущества по минимально допустимой цене</w:t>
            </w:r>
          </w:p>
        </w:tc>
      </w:tr>
      <w:tr w:rsidR="00A31F3F" w:rsidRPr="009E472A" w:rsidTr="00AE5794">
        <w:trPr>
          <w:trHeight w:val="70"/>
        </w:trPr>
        <w:tc>
          <w:tcPr>
            <w:tcW w:w="2062" w:type="dxa"/>
            <w:vMerge w:val="restart"/>
            <w:shd w:val="clear" w:color="auto" w:fill="D9D9D9" w:themeFill="background1" w:themeFillShade="D9"/>
            <w:vAlign w:val="center"/>
          </w:tcPr>
          <w:p w:rsidR="00A31F3F" w:rsidRPr="00435C37" w:rsidRDefault="00A31F3F" w:rsidP="009E472A">
            <w:pPr>
              <w:ind w:firstLine="0"/>
              <w:rPr>
                <w:b/>
                <w:sz w:val="22"/>
                <w:szCs w:val="22"/>
              </w:rPr>
            </w:pPr>
            <w:r w:rsidRPr="00435C37">
              <w:rPr>
                <w:b/>
                <w:sz w:val="22"/>
                <w:szCs w:val="22"/>
              </w:rPr>
              <w:t>Комитет по управлению муниципальным имуществом администрации Беловского муниципального округа</w:t>
            </w:r>
          </w:p>
        </w:tc>
        <w:tc>
          <w:tcPr>
            <w:tcW w:w="1732" w:type="dxa"/>
            <w:vMerge w:val="restart"/>
            <w:shd w:val="clear" w:color="auto" w:fill="D9D9D9" w:themeFill="background1" w:themeFillShade="D9"/>
            <w:vAlign w:val="center"/>
          </w:tcPr>
          <w:p w:rsidR="00A31F3F" w:rsidRPr="00435C37" w:rsidRDefault="00A31F3F" w:rsidP="00A31F3F">
            <w:pPr>
              <w:ind w:firstLine="0"/>
              <w:rPr>
                <w:b/>
                <w:sz w:val="22"/>
                <w:szCs w:val="22"/>
              </w:rPr>
            </w:pPr>
            <w:r w:rsidRPr="00195E5C">
              <w:rPr>
                <w:b/>
                <w:bCs/>
                <w:iCs/>
                <w:sz w:val="22"/>
                <w:szCs w:val="22"/>
                <w:lang w:eastAsia="ar-SA"/>
              </w:rPr>
              <w:t>1</w:t>
            </w:r>
            <w:r>
              <w:rPr>
                <w:b/>
                <w:bCs/>
                <w:iCs/>
                <w:sz w:val="22"/>
                <w:szCs w:val="22"/>
                <w:lang w:eastAsia="ar-SA"/>
              </w:rPr>
              <w:t>9</w:t>
            </w:r>
            <w:r w:rsidRPr="00195E5C">
              <w:rPr>
                <w:b/>
                <w:bCs/>
                <w:iCs/>
                <w:sz w:val="22"/>
                <w:szCs w:val="22"/>
                <w:lang w:eastAsia="ar-SA"/>
              </w:rPr>
              <w:t>.</w:t>
            </w:r>
            <w:r>
              <w:rPr>
                <w:b/>
                <w:bCs/>
                <w:iCs/>
                <w:sz w:val="22"/>
                <w:szCs w:val="22"/>
                <w:lang w:eastAsia="ar-SA"/>
              </w:rPr>
              <w:t>10</w:t>
            </w:r>
            <w:r w:rsidRPr="00195E5C">
              <w:rPr>
                <w:b/>
                <w:bCs/>
                <w:iCs/>
                <w:sz w:val="22"/>
                <w:szCs w:val="22"/>
                <w:lang w:eastAsia="ar-SA"/>
              </w:rPr>
              <w:t>.2026</w:t>
            </w:r>
            <w:r>
              <w:rPr>
                <w:b/>
                <w:bCs/>
                <w:iCs/>
                <w:sz w:val="22"/>
                <w:szCs w:val="22"/>
                <w:lang w:eastAsia="ar-SA"/>
              </w:rPr>
              <w:t xml:space="preserve">  в 10:00 </w:t>
            </w:r>
            <w:r w:rsidRPr="00435C37">
              <w:rPr>
                <w:b/>
                <w:iCs/>
                <w:sz w:val="22"/>
                <w:szCs w:val="22"/>
                <w:lang w:eastAsia="ar-SA"/>
              </w:rPr>
              <w:t xml:space="preserve">на </w:t>
            </w:r>
            <w:r w:rsidRPr="00435C37">
              <w:rPr>
                <w:b/>
                <w:sz w:val="22"/>
                <w:szCs w:val="22"/>
                <w:lang w:val="en-US"/>
              </w:rPr>
              <w:t>sale</w:t>
            </w:r>
            <w:r w:rsidRPr="00435C37">
              <w:rPr>
                <w:b/>
                <w:sz w:val="22"/>
                <w:szCs w:val="22"/>
              </w:rPr>
              <w:t>.</w:t>
            </w:r>
            <w:proofErr w:type="spellStart"/>
            <w:r w:rsidRPr="00435C37">
              <w:rPr>
                <w:b/>
                <w:sz w:val="22"/>
                <w:szCs w:val="22"/>
                <w:lang w:val="en-US"/>
              </w:rPr>
              <w:t>zakazrf</w:t>
            </w:r>
            <w:proofErr w:type="spellEnd"/>
            <w:r w:rsidRPr="00435C37">
              <w:rPr>
                <w:b/>
                <w:sz w:val="22"/>
                <w:szCs w:val="22"/>
              </w:rPr>
              <w:t>.</w:t>
            </w:r>
            <w:proofErr w:type="spellStart"/>
            <w:r w:rsidRPr="00435C37">
              <w:rPr>
                <w:b/>
                <w:sz w:val="22"/>
                <w:szCs w:val="22"/>
                <w:lang w:val="en-US"/>
              </w:rPr>
              <w:t>ru</w:t>
            </w:r>
            <w:proofErr w:type="spellEnd"/>
          </w:p>
        </w:tc>
        <w:tc>
          <w:tcPr>
            <w:tcW w:w="3150" w:type="dxa"/>
            <w:shd w:val="clear" w:color="auto" w:fill="D9D9D9" w:themeFill="background1" w:themeFillShade="D9"/>
            <w:vAlign w:val="center"/>
          </w:tcPr>
          <w:p w:rsidR="00A31F3F" w:rsidRPr="00076124" w:rsidRDefault="00A31F3F" w:rsidP="00AE5794">
            <w:pPr>
              <w:ind w:firstLine="0"/>
              <w:rPr>
                <w:sz w:val="22"/>
                <w:szCs w:val="22"/>
              </w:rPr>
            </w:pPr>
            <w:r w:rsidRPr="007D3FBE">
              <w:rPr>
                <w:sz w:val="22"/>
                <w:szCs w:val="22"/>
              </w:rPr>
              <w:t>Автобус ПАЗ 32053 – 70, идентификационный номер (VIN) Х1М3205СХВ00004773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:rsidR="00A31F3F" w:rsidRPr="000862A7" w:rsidRDefault="00A31F3F" w:rsidP="009E472A">
            <w:pPr>
              <w:ind w:firstLine="0"/>
              <w:rPr>
                <w:sz w:val="22"/>
                <w:szCs w:val="22"/>
              </w:rPr>
            </w:pPr>
            <w:r w:rsidRPr="007D3FBE">
              <w:rPr>
                <w:sz w:val="22"/>
                <w:szCs w:val="22"/>
              </w:rPr>
              <w:t>38 543</w:t>
            </w:r>
            <w:r>
              <w:rPr>
                <w:sz w:val="22"/>
                <w:szCs w:val="22"/>
              </w:rPr>
              <w:t>,00</w:t>
            </w:r>
          </w:p>
        </w:tc>
        <w:tc>
          <w:tcPr>
            <w:tcW w:w="2976" w:type="dxa"/>
            <w:shd w:val="clear" w:color="auto" w:fill="D9D9D9" w:themeFill="background1" w:themeFillShade="D9"/>
            <w:vAlign w:val="center"/>
          </w:tcPr>
          <w:p w:rsidR="00A31F3F" w:rsidRPr="000862A7" w:rsidRDefault="00A31F3F" w:rsidP="009E472A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2907" w:type="dxa"/>
            <w:shd w:val="clear" w:color="auto" w:fill="D9D9D9" w:themeFill="background1" w:themeFillShade="D9"/>
            <w:vAlign w:val="center"/>
          </w:tcPr>
          <w:p w:rsidR="00A31F3F" w:rsidRPr="000862A7" w:rsidRDefault="00A31F3F" w:rsidP="009E472A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ИП Куковякин Юрий Александрович</w:t>
            </w:r>
          </w:p>
        </w:tc>
      </w:tr>
      <w:tr w:rsidR="00A31F3F" w:rsidRPr="009E472A" w:rsidTr="007D3FBE">
        <w:trPr>
          <w:trHeight w:val="70"/>
        </w:trPr>
        <w:tc>
          <w:tcPr>
            <w:tcW w:w="2062" w:type="dxa"/>
            <w:vMerge/>
            <w:shd w:val="clear" w:color="auto" w:fill="B6DDE8" w:themeFill="accent5" w:themeFillTint="66"/>
            <w:vAlign w:val="center"/>
          </w:tcPr>
          <w:p w:rsidR="00A31F3F" w:rsidRPr="00435C37" w:rsidRDefault="00A31F3F" w:rsidP="009E472A">
            <w:pPr>
              <w:ind w:firstLine="0"/>
              <w:rPr>
                <w:b/>
                <w:sz w:val="22"/>
                <w:szCs w:val="22"/>
              </w:rPr>
            </w:pPr>
          </w:p>
        </w:tc>
        <w:tc>
          <w:tcPr>
            <w:tcW w:w="1732" w:type="dxa"/>
            <w:vMerge/>
            <w:shd w:val="clear" w:color="auto" w:fill="B6DDE8" w:themeFill="accent5" w:themeFillTint="66"/>
            <w:vAlign w:val="center"/>
          </w:tcPr>
          <w:p w:rsidR="00A31F3F" w:rsidRPr="00195E5C" w:rsidRDefault="00A31F3F" w:rsidP="007D3FBE">
            <w:pPr>
              <w:ind w:firstLine="0"/>
              <w:rPr>
                <w:b/>
                <w:bCs/>
                <w:iCs/>
                <w:sz w:val="22"/>
                <w:szCs w:val="22"/>
                <w:lang w:eastAsia="ar-SA"/>
              </w:rPr>
            </w:pPr>
          </w:p>
        </w:tc>
        <w:tc>
          <w:tcPr>
            <w:tcW w:w="3150" w:type="dxa"/>
            <w:shd w:val="clear" w:color="auto" w:fill="B6DDE8" w:themeFill="accent5" w:themeFillTint="66"/>
            <w:vAlign w:val="center"/>
          </w:tcPr>
          <w:p w:rsidR="00A31F3F" w:rsidRPr="007D3FBE" w:rsidRDefault="00A31F3F" w:rsidP="00AE5794">
            <w:pPr>
              <w:ind w:firstLine="0"/>
              <w:rPr>
                <w:sz w:val="22"/>
                <w:szCs w:val="22"/>
              </w:rPr>
            </w:pPr>
            <w:r w:rsidRPr="007D3FBE">
              <w:rPr>
                <w:sz w:val="22"/>
                <w:szCs w:val="22"/>
              </w:rPr>
              <w:t>Автобус ПАЗ 32053 – 70, идентификационный номер (VIN) Х1М3205СХ90004150</w:t>
            </w:r>
          </w:p>
        </w:tc>
        <w:tc>
          <w:tcPr>
            <w:tcW w:w="1701" w:type="dxa"/>
            <w:shd w:val="clear" w:color="auto" w:fill="B6DDE8" w:themeFill="accent5" w:themeFillTint="66"/>
            <w:vAlign w:val="center"/>
          </w:tcPr>
          <w:p w:rsidR="00A31F3F" w:rsidRDefault="00A31F3F" w:rsidP="009E472A">
            <w:pPr>
              <w:ind w:firstLine="0"/>
              <w:rPr>
                <w:sz w:val="22"/>
                <w:szCs w:val="22"/>
              </w:rPr>
            </w:pPr>
            <w:r w:rsidRPr="007D3FBE">
              <w:rPr>
                <w:sz w:val="22"/>
                <w:szCs w:val="22"/>
              </w:rPr>
              <w:t>38 543</w:t>
            </w:r>
            <w:r>
              <w:rPr>
                <w:sz w:val="22"/>
                <w:szCs w:val="22"/>
              </w:rPr>
              <w:t>,00</w:t>
            </w:r>
          </w:p>
        </w:tc>
        <w:tc>
          <w:tcPr>
            <w:tcW w:w="2976" w:type="dxa"/>
            <w:shd w:val="clear" w:color="auto" w:fill="B6DDE8" w:themeFill="accent5" w:themeFillTint="66"/>
            <w:vAlign w:val="center"/>
          </w:tcPr>
          <w:p w:rsidR="00A31F3F" w:rsidRPr="000862A7" w:rsidRDefault="00A31F3F" w:rsidP="002E2B85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2907" w:type="dxa"/>
            <w:shd w:val="clear" w:color="auto" w:fill="B6DDE8" w:themeFill="accent5" w:themeFillTint="66"/>
            <w:vAlign w:val="center"/>
          </w:tcPr>
          <w:p w:rsidR="00A31F3F" w:rsidRPr="000862A7" w:rsidRDefault="00A31F3F" w:rsidP="002E2B85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ИП </w:t>
            </w:r>
            <w:proofErr w:type="spellStart"/>
            <w:r>
              <w:rPr>
                <w:sz w:val="22"/>
                <w:szCs w:val="22"/>
              </w:rPr>
              <w:t>Куковякин</w:t>
            </w:r>
            <w:proofErr w:type="spellEnd"/>
            <w:r>
              <w:rPr>
                <w:sz w:val="22"/>
                <w:szCs w:val="22"/>
              </w:rPr>
              <w:t xml:space="preserve"> Юрий Александрович</w:t>
            </w:r>
          </w:p>
        </w:tc>
      </w:tr>
      <w:tr w:rsidR="00A31F3F" w:rsidRPr="009E472A" w:rsidTr="00AE5794">
        <w:trPr>
          <w:trHeight w:val="70"/>
        </w:trPr>
        <w:tc>
          <w:tcPr>
            <w:tcW w:w="2062" w:type="dxa"/>
            <w:vMerge/>
            <w:shd w:val="clear" w:color="auto" w:fill="D9D9D9" w:themeFill="background1" w:themeFillShade="D9"/>
            <w:vAlign w:val="center"/>
          </w:tcPr>
          <w:p w:rsidR="00A31F3F" w:rsidRPr="00435C37" w:rsidRDefault="00A31F3F" w:rsidP="009E472A">
            <w:pPr>
              <w:ind w:firstLine="0"/>
              <w:rPr>
                <w:b/>
                <w:sz w:val="22"/>
                <w:szCs w:val="22"/>
              </w:rPr>
            </w:pPr>
          </w:p>
        </w:tc>
        <w:tc>
          <w:tcPr>
            <w:tcW w:w="1732" w:type="dxa"/>
            <w:vMerge/>
            <w:shd w:val="clear" w:color="auto" w:fill="D9D9D9" w:themeFill="background1" w:themeFillShade="D9"/>
            <w:vAlign w:val="center"/>
          </w:tcPr>
          <w:p w:rsidR="00A31F3F" w:rsidRPr="00195E5C" w:rsidRDefault="00A31F3F" w:rsidP="007D3FBE">
            <w:pPr>
              <w:ind w:firstLine="0"/>
              <w:rPr>
                <w:b/>
                <w:bCs/>
                <w:iCs/>
                <w:sz w:val="22"/>
                <w:szCs w:val="22"/>
                <w:lang w:eastAsia="ar-SA"/>
              </w:rPr>
            </w:pPr>
          </w:p>
        </w:tc>
        <w:tc>
          <w:tcPr>
            <w:tcW w:w="3150" w:type="dxa"/>
            <w:shd w:val="clear" w:color="auto" w:fill="D9D9D9" w:themeFill="background1" w:themeFillShade="D9"/>
            <w:vAlign w:val="center"/>
          </w:tcPr>
          <w:p w:rsidR="00A31F3F" w:rsidRPr="007D3FBE" w:rsidRDefault="00A31F3F" w:rsidP="00AE5794">
            <w:pPr>
              <w:ind w:firstLine="0"/>
              <w:rPr>
                <w:sz w:val="22"/>
                <w:szCs w:val="22"/>
              </w:rPr>
            </w:pPr>
            <w:r w:rsidRPr="007D3FBE">
              <w:rPr>
                <w:sz w:val="22"/>
                <w:szCs w:val="22"/>
              </w:rPr>
              <w:t>Автобус ПАЗ 32053 – 70, идентификационный номер (VIN) Х1М3205СXС0004036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:rsidR="00A31F3F" w:rsidRDefault="00A31F3F" w:rsidP="009E472A">
            <w:pPr>
              <w:ind w:firstLine="0"/>
              <w:rPr>
                <w:sz w:val="22"/>
                <w:szCs w:val="22"/>
              </w:rPr>
            </w:pPr>
            <w:r w:rsidRPr="007D3FBE">
              <w:rPr>
                <w:sz w:val="22"/>
                <w:szCs w:val="22"/>
              </w:rPr>
              <w:t>90</w:t>
            </w:r>
            <w:r>
              <w:rPr>
                <w:sz w:val="22"/>
                <w:szCs w:val="22"/>
              </w:rPr>
              <w:t> </w:t>
            </w:r>
            <w:r w:rsidRPr="007D3FBE">
              <w:rPr>
                <w:sz w:val="22"/>
                <w:szCs w:val="22"/>
              </w:rPr>
              <w:t>930</w:t>
            </w:r>
            <w:r>
              <w:rPr>
                <w:sz w:val="22"/>
                <w:szCs w:val="22"/>
              </w:rPr>
              <w:t>,00</w:t>
            </w:r>
          </w:p>
        </w:tc>
        <w:tc>
          <w:tcPr>
            <w:tcW w:w="2976" w:type="dxa"/>
            <w:shd w:val="clear" w:color="auto" w:fill="D9D9D9" w:themeFill="background1" w:themeFillShade="D9"/>
            <w:vAlign w:val="center"/>
          </w:tcPr>
          <w:p w:rsidR="00A31F3F" w:rsidRPr="000862A7" w:rsidRDefault="00A31F3F" w:rsidP="002E2B85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2907" w:type="dxa"/>
            <w:shd w:val="clear" w:color="auto" w:fill="D9D9D9" w:themeFill="background1" w:themeFillShade="D9"/>
            <w:vAlign w:val="center"/>
          </w:tcPr>
          <w:p w:rsidR="00A31F3F" w:rsidRPr="000862A7" w:rsidRDefault="00A31F3F" w:rsidP="002E2B85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ИП </w:t>
            </w:r>
            <w:proofErr w:type="spellStart"/>
            <w:r>
              <w:rPr>
                <w:sz w:val="22"/>
                <w:szCs w:val="22"/>
              </w:rPr>
              <w:t>Куковякин</w:t>
            </w:r>
            <w:proofErr w:type="spellEnd"/>
            <w:r>
              <w:rPr>
                <w:sz w:val="22"/>
                <w:szCs w:val="22"/>
              </w:rPr>
              <w:t xml:space="preserve"> Юрий Александрович</w:t>
            </w:r>
          </w:p>
        </w:tc>
      </w:tr>
      <w:tr w:rsidR="00A31F3F" w:rsidRPr="009E472A" w:rsidTr="007D3FBE">
        <w:trPr>
          <w:trHeight w:val="70"/>
        </w:trPr>
        <w:tc>
          <w:tcPr>
            <w:tcW w:w="2062" w:type="dxa"/>
            <w:vMerge/>
            <w:shd w:val="clear" w:color="auto" w:fill="B6DDE8" w:themeFill="accent5" w:themeFillTint="66"/>
            <w:vAlign w:val="center"/>
          </w:tcPr>
          <w:p w:rsidR="00A31F3F" w:rsidRPr="00435C37" w:rsidRDefault="00A31F3F" w:rsidP="009E472A">
            <w:pPr>
              <w:ind w:firstLine="0"/>
              <w:rPr>
                <w:b/>
                <w:sz w:val="22"/>
                <w:szCs w:val="22"/>
              </w:rPr>
            </w:pPr>
          </w:p>
        </w:tc>
        <w:tc>
          <w:tcPr>
            <w:tcW w:w="1732" w:type="dxa"/>
            <w:vMerge/>
            <w:shd w:val="clear" w:color="auto" w:fill="B6DDE8" w:themeFill="accent5" w:themeFillTint="66"/>
            <w:vAlign w:val="center"/>
          </w:tcPr>
          <w:p w:rsidR="00A31F3F" w:rsidRPr="00195E5C" w:rsidRDefault="00A31F3F" w:rsidP="007D3FBE">
            <w:pPr>
              <w:ind w:firstLine="0"/>
              <w:rPr>
                <w:b/>
                <w:bCs/>
                <w:iCs/>
                <w:sz w:val="22"/>
                <w:szCs w:val="22"/>
                <w:lang w:eastAsia="ar-SA"/>
              </w:rPr>
            </w:pPr>
          </w:p>
        </w:tc>
        <w:tc>
          <w:tcPr>
            <w:tcW w:w="3150" w:type="dxa"/>
            <w:shd w:val="clear" w:color="auto" w:fill="B6DDE8" w:themeFill="accent5" w:themeFillTint="66"/>
            <w:vAlign w:val="center"/>
          </w:tcPr>
          <w:p w:rsidR="00A31F3F" w:rsidRPr="007D3FBE" w:rsidRDefault="00A31F3F" w:rsidP="00AE5794">
            <w:pPr>
              <w:ind w:firstLine="0"/>
              <w:rPr>
                <w:sz w:val="22"/>
                <w:szCs w:val="22"/>
              </w:rPr>
            </w:pPr>
            <w:r w:rsidRPr="007D3FBE">
              <w:rPr>
                <w:sz w:val="22"/>
                <w:szCs w:val="22"/>
              </w:rPr>
              <w:t>Автобус ПАЗ 32053 – 70, идентификационный номер (VIN) Х1М3205BXD0002224</w:t>
            </w:r>
          </w:p>
        </w:tc>
        <w:tc>
          <w:tcPr>
            <w:tcW w:w="1701" w:type="dxa"/>
            <w:shd w:val="clear" w:color="auto" w:fill="B6DDE8" w:themeFill="accent5" w:themeFillTint="66"/>
            <w:vAlign w:val="center"/>
          </w:tcPr>
          <w:p w:rsidR="00A31F3F" w:rsidRDefault="00A31F3F" w:rsidP="009E472A">
            <w:pPr>
              <w:ind w:firstLine="0"/>
              <w:rPr>
                <w:sz w:val="22"/>
                <w:szCs w:val="22"/>
              </w:rPr>
            </w:pPr>
            <w:r w:rsidRPr="007D3FBE">
              <w:rPr>
                <w:sz w:val="22"/>
                <w:szCs w:val="22"/>
              </w:rPr>
              <w:t>38</w:t>
            </w:r>
            <w:r>
              <w:rPr>
                <w:sz w:val="22"/>
                <w:szCs w:val="22"/>
              </w:rPr>
              <w:t> </w:t>
            </w:r>
            <w:r w:rsidRPr="007D3FBE">
              <w:rPr>
                <w:sz w:val="22"/>
                <w:szCs w:val="22"/>
              </w:rPr>
              <w:t>543</w:t>
            </w:r>
            <w:r>
              <w:rPr>
                <w:sz w:val="22"/>
                <w:szCs w:val="22"/>
              </w:rPr>
              <w:t>,00</w:t>
            </w:r>
          </w:p>
        </w:tc>
        <w:tc>
          <w:tcPr>
            <w:tcW w:w="2976" w:type="dxa"/>
            <w:shd w:val="clear" w:color="auto" w:fill="B6DDE8" w:themeFill="accent5" w:themeFillTint="66"/>
            <w:vAlign w:val="center"/>
          </w:tcPr>
          <w:p w:rsidR="00A31F3F" w:rsidRPr="000862A7" w:rsidRDefault="00A31F3F" w:rsidP="002E2B85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2907" w:type="dxa"/>
            <w:shd w:val="clear" w:color="auto" w:fill="B6DDE8" w:themeFill="accent5" w:themeFillTint="66"/>
            <w:vAlign w:val="center"/>
          </w:tcPr>
          <w:p w:rsidR="00A31F3F" w:rsidRPr="000862A7" w:rsidRDefault="00A31F3F" w:rsidP="002E2B85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ИП </w:t>
            </w:r>
            <w:proofErr w:type="spellStart"/>
            <w:r>
              <w:rPr>
                <w:sz w:val="22"/>
                <w:szCs w:val="22"/>
              </w:rPr>
              <w:t>Куковякин</w:t>
            </w:r>
            <w:proofErr w:type="spellEnd"/>
            <w:r>
              <w:rPr>
                <w:sz w:val="22"/>
                <w:szCs w:val="22"/>
              </w:rPr>
              <w:t xml:space="preserve"> Юрий Александрович</w:t>
            </w:r>
          </w:p>
        </w:tc>
      </w:tr>
      <w:tr w:rsidR="00A31F3F" w:rsidRPr="009E472A" w:rsidTr="00AE5794">
        <w:trPr>
          <w:trHeight w:val="70"/>
        </w:trPr>
        <w:tc>
          <w:tcPr>
            <w:tcW w:w="2062" w:type="dxa"/>
            <w:vMerge/>
            <w:shd w:val="clear" w:color="auto" w:fill="D9D9D9" w:themeFill="background1" w:themeFillShade="D9"/>
            <w:vAlign w:val="center"/>
          </w:tcPr>
          <w:p w:rsidR="00A31F3F" w:rsidRPr="00435C37" w:rsidRDefault="00A31F3F" w:rsidP="009E472A">
            <w:pPr>
              <w:ind w:firstLine="0"/>
              <w:rPr>
                <w:b/>
                <w:sz w:val="22"/>
                <w:szCs w:val="22"/>
              </w:rPr>
            </w:pPr>
          </w:p>
        </w:tc>
        <w:tc>
          <w:tcPr>
            <w:tcW w:w="1732" w:type="dxa"/>
            <w:vMerge/>
            <w:shd w:val="clear" w:color="auto" w:fill="D9D9D9" w:themeFill="background1" w:themeFillShade="D9"/>
            <w:vAlign w:val="center"/>
          </w:tcPr>
          <w:p w:rsidR="00A31F3F" w:rsidRPr="00195E5C" w:rsidRDefault="00A31F3F" w:rsidP="007D3FBE">
            <w:pPr>
              <w:ind w:firstLine="0"/>
              <w:rPr>
                <w:b/>
                <w:bCs/>
                <w:iCs/>
                <w:sz w:val="22"/>
                <w:szCs w:val="22"/>
                <w:lang w:eastAsia="ar-SA"/>
              </w:rPr>
            </w:pPr>
          </w:p>
        </w:tc>
        <w:tc>
          <w:tcPr>
            <w:tcW w:w="3150" w:type="dxa"/>
            <w:shd w:val="clear" w:color="auto" w:fill="D9D9D9" w:themeFill="background1" w:themeFillShade="D9"/>
            <w:vAlign w:val="center"/>
          </w:tcPr>
          <w:p w:rsidR="00A31F3F" w:rsidRPr="007D3FBE" w:rsidRDefault="00A31F3F" w:rsidP="00AE5794">
            <w:pPr>
              <w:ind w:firstLine="0"/>
              <w:rPr>
                <w:sz w:val="22"/>
                <w:szCs w:val="22"/>
              </w:rPr>
            </w:pPr>
            <w:r w:rsidRPr="00A31F3F">
              <w:rPr>
                <w:sz w:val="22"/>
                <w:szCs w:val="22"/>
              </w:rPr>
              <w:t>Автобус ПАЗ 32053 – 70, идентификационный номер (VIN) Х1М3205СХС0003978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:rsidR="00A31F3F" w:rsidRDefault="00A31F3F" w:rsidP="009E472A">
            <w:pPr>
              <w:ind w:firstLine="0"/>
              <w:rPr>
                <w:sz w:val="22"/>
                <w:szCs w:val="22"/>
              </w:rPr>
            </w:pPr>
            <w:r w:rsidRPr="007D3FBE">
              <w:rPr>
                <w:sz w:val="22"/>
                <w:szCs w:val="22"/>
              </w:rPr>
              <w:t>90</w:t>
            </w:r>
            <w:r>
              <w:rPr>
                <w:sz w:val="22"/>
                <w:szCs w:val="22"/>
              </w:rPr>
              <w:t> </w:t>
            </w:r>
            <w:r w:rsidRPr="007D3FBE">
              <w:rPr>
                <w:sz w:val="22"/>
                <w:szCs w:val="22"/>
              </w:rPr>
              <w:t>930</w:t>
            </w:r>
            <w:r>
              <w:rPr>
                <w:sz w:val="22"/>
                <w:szCs w:val="22"/>
              </w:rPr>
              <w:t>,00</w:t>
            </w:r>
          </w:p>
        </w:tc>
        <w:tc>
          <w:tcPr>
            <w:tcW w:w="2976" w:type="dxa"/>
            <w:shd w:val="clear" w:color="auto" w:fill="D9D9D9" w:themeFill="background1" w:themeFillShade="D9"/>
            <w:vAlign w:val="center"/>
          </w:tcPr>
          <w:p w:rsidR="00A31F3F" w:rsidRPr="000862A7" w:rsidRDefault="00A31F3F" w:rsidP="002E2B85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2907" w:type="dxa"/>
            <w:shd w:val="clear" w:color="auto" w:fill="D9D9D9" w:themeFill="background1" w:themeFillShade="D9"/>
            <w:vAlign w:val="center"/>
          </w:tcPr>
          <w:p w:rsidR="00A31F3F" w:rsidRPr="000862A7" w:rsidRDefault="00A31F3F" w:rsidP="002E2B85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ИП </w:t>
            </w:r>
            <w:proofErr w:type="spellStart"/>
            <w:r>
              <w:rPr>
                <w:sz w:val="22"/>
                <w:szCs w:val="22"/>
              </w:rPr>
              <w:t>Куковякин</w:t>
            </w:r>
            <w:proofErr w:type="spellEnd"/>
            <w:r>
              <w:rPr>
                <w:sz w:val="22"/>
                <w:szCs w:val="22"/>
              </w:rPr>
              <w:t xml:space="preserve"> Юрий Александрович</w:t>
            </w:r>
          </w:p>
        </w:tc>
      </w:tr>
      <w:tr w:rsidR="00A31F3F" w:rsidRPr="009E472A" w:rsidTr="007D3FBE">
        <w:trPr>
          <w:trHeight w:val="70"/>
        </w:trPr>
        <w:tc>
          <w:tcPr>
            <w:tcW w:w="2062" w:type="dxa"/>
            <w:vMerge/>
            <w:shd w:val="clear" w:color="auto" w:fill="B6DDE8" w:themeFill="accent5" w:themeFillTint="66"/>
            <w:vAlign w:val="center"/>
          </w:tcPr>
          <w:p w:rsidR="00A31F3F" w:rsidRPr="00435C37" w:rsidRDefault="00A31F3F" w:rsidP="009E472A">
            <w:pPr>
              <w:ind w:firstLine="0"/>
              <w:rPr>
                <w:b/>
                <w:sz w:val="22"/>
                <w:szCs w:val="22"/>
              </w:rPr>
            </w:pPr>
          </w:p>
        </w:tc>
        <w:tc>
          <w:tcPr>
            <w:tcW w:w="1732" w:type="dxa"/>
            <w:vMerge/>
            <w:shd w:val="clear" w:color="auto" w:fill="B6DDE8" w:themeFill="accent5" w:themeFillTint="66"/>
            <w:vAlign w:val="center"/>
          </w:tcPr>
          <w:p w:rsidR="00A31F3F" w:rsidRPr="00195E5C" w:rsidRDefault="00A31F3F" w:rsidP="007D3FBE">
            <w:pPr>
              <w:ind w:firstLine="0"/>
              <w:rPr>
                <w:b/>
                <w:bCs/>
                <w:iCs/>
                <w:sz w:val="22"/>
                <w:szCs w:val="22"/>
                <w:lang w:eastAsia="ar-SA"/>
              </w:rPr>
            </w:pPr>
          </w:p>
        </w:tc>
        <w:tc>
          <w:tcPr>
            <w:tcW w:w="3150" w:type="dxa"/>
            <w:shd w:val="clear" w:color="auto" w:fill="B6DDE8" w:themeFill="accent5" w:themeFillTint="66"/>
            <w:vAlign w:val="center"/>
          </w:tcPr>
          <w:p w:rsidR="00A31F3F" w:rsidRPr="007D3FBE" w:rsidRDefault="00A31F3F" w:rsidP="00AE5794">
            <w:pPr>
              <w:ind w:firstLine="0"/>
              <w:rPr>
                <w:sz w:val="22"/>
                <w:szCs w:val="22"/>
              </w:rPr>
            </w:pPr>
            <w:r w:rsidRPr="00A31F3F">
              <w:rPr>
                <w:sz w:val="22"/>
                <w:szCs w:val="22"/>
              </w:rPr>
              <w:t>Автобус ПАЗ 32053 – 70, идентификационный номер (VIN) Х1М3205ЕХ70006816</w:t>
            </w:r>
          </w:p>
        </w:tc>
        <w:tc>
          <w:tcPr>
            <w:tcW w:w="1701" w:type="dxa"/>
            <w:shd w:val="clear" w:color="auto" w:fill="B6DDE8" w:themeFill="accent5" w:themeFillTint="66"/>
            <w:vAlign w:val="center"/>
          </w:tcPr>
          <w:p w:rsidR="00A31F3F" w:rsidRDefault="00A31F3F" w:rsidP="009E472A">
            <w:pPr>
              <w:ind w:firstLine="0"/>
              <w:rPr>
                <w:sz w:val="22"/>
                <w:szCs w:val="22"/>
              </w:rPr>
            </w:pPr>
            <w:r w:rsidRPr="007D3FBE">
              <w:rPr>
                <w:sz w:val="22"/>
                <w:szCs w:val="22"/>
              </w:rPr>
              <w:t>38</w:t>
            </w:r>
            <w:r>
              <w:rPr>
                <w:sz w:val="22"/>
                <w:szCs w:val="22"/>
              </w:rPr>
              <w:t> </w:t>
            </w:r>
            <w:r w:rsidRPr="007D3FBE">
              <w:rPr>
                <w:sz w:val="22"/>
                <w:szCs w:val="22"/>
              </w:rPr>
              <w:t>543</w:t>
            </w:r>
            <w:r>
              <w:rPr>
                <w:sz w:val="22"/>
                <w:szCs w:val="22"/>
              </w:rPr>
              <w:t>,00</w:t>
            </w:r>
          </w:p>
        </w:tc>
        <w:tc>
          <w:tcPr>
            <w:tcW w:w="2976" w:type="dxa"/>
            <w:shd w:val="clear" w:color="auto" w:fill="B6DDE8" w:themeFill="accent5" w:themeFillTint="66"/>
            <w:vAlign w:val="center"/>
          </w:tcPr>
          <w:p w:rsidR="00A31F3F" w:rsidRPr="000862A7" w:rsidRDefault="00A31F3F" w:rsidP="002E2B85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2907" w:type="dxa"/>
            <w:shd w:val="clear" w:color="auto" w:fill="B6DDE8" w:themeFill="accent5" w:themeFillTint="66"/>
            <w:vAlign w:val="center"/>
          </w:tcPr>
          <w:p w:rsidR="00A31F3F" w:rsidRPr="000862A7" w:rsidRDefault="00A31F3F" w:rsidP="002E2B85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ИП </w:t>
            </w:r>
            <w:proofErr w:type="spellStart"/>
            <w:r>
              <w:rPr>
                <w:sz w:val="22"/>
                <w:szCs w:val="22"/>
              </w:rPr>
              <w:t>Куковякин</w:t>
            </w:r>
            <w:proofErr w:type="spellEnd"/>
            <w:r>
              <w:rPr>
                <w:sz w:val="22"/>
                <w:szCs w:val="22"/>
              </w:rPr>
              <w:t xml:space="preserve"> Юрий Александрович</w:t>
            </w:r>
          </w:p>
        </w:tc>
      </w:tr>
      <w:tr w:rsidR="00A31F3F" w:rsidRPr="009E472A" w:rsidTr="00AE5794">
        <w:trPr>
          <w:trHeight w:val="70"/>
        </w:trPr>
        <w:tc>
          <w:tcPr>
            <w:tcW w:w="2062" w:type="dxa"/>
            <w:vMerge/>
            <w:shd w:val="clear" w:color="auto" w:fill="D9D9D9" w:themeFill="background1" w:themeFillShade="D9"/>
            <w:vAlign w:val="center"/>
          </w:tcPr>
          <w:p w:rsidR="00A31F3F" w:rsidRPr="00435C37" w:rsidRDefault="00A31F3F" w:rsidP="009E472A">
            <w:pPr>
              <w:ind w:firstLine="0"/>
              <w:rPr>
                <w:b/>
                <w:sz w:val="22"/>
                <w:szCs w:val="22"/>
              </w:rPr>
            </w:pPr>
          </w:p>
        </w:tc>
        <w:tc>
          <w:tcPr>
            <w:tcW w:w="1732" w:type="dxa"/>
            <w:vMerge/>
            <w:shd w:val="clear" w:color="auto" w:fill="D9D9D9" w:themeFill="background1" w:themeFillShade="D9"/>
            <w:vAlign w:val="center"/>
          </w:tcPr>
          <w:p w:rsidR="00A31F3F" w:rsidRPr="00195E5C" w:rsidRDefault="00A31F3F" w:rsidP="007D3FBE">
            <w:pPr>
              <w:ind w:firstLine="0"/>
              <w:rPr>
                <w:b/>
                <w:bCs/>
                <w:iCs/>
                <w:sz w:val="22"/>
                <w:szCs w:val="22"/>
                <w:lang w:eastAsia="ar-SA"/>
              </w:rPr>
            </w:pPr>
          </w:p>
        </w:tc>
        <w:tc>
          <w:tcPr>
            <w:tcW w:w="3150" w:type="dxa"/>
            <w:shd w:val="clear" w:color="auto" w:fill="D9D9D9" w:themeFill="background1" w:themeFillShade="D9"/>
            <w:vAlign w:val="center"/>
          </w:tcPr>
          <w:p w:rsidR="00A31F3F" w:rsidRPr="007D3FBE" w:rsidRDefault="00A31F3F" w:rsidP="00AE5794">
            <w:pPr>
              <w:ind w:firstLine="0"/>
              <w:rPr>
                <w:sz w:val="22"/>
                <w:szCs w:val="22"/>
              </w:rPr>
            </w:pPr>
            <w:r w:rsidRPr="00A31F3F">
              <w:rPr>
                <w:sz w:val="22"/>
                <w:szCs w:val="22"/>
              </w:rPr>
              <w:t>Автобус ПАЗ 32053 – 70, идентификационный номер (VIN) Х1М3205СХВ0003304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:rsidR="00A31F3F" w:rsidRDefault="00A31F3F" w:rsidP="009E472A">
            <w:pPr>
              <w:ind w:firstLine="0"/>
              <w:rPr>
                <w:sz w:val="22"/>
                <w:szCs w:val="22"/>
              </w:rPr>
            </w:pPr>
            <w:r w:rsidRPr="007D3FBE">
              <w:rPr>
                <w:sz w:val="22"/>
                <w:szCs w:val="22"/>
              </w:rPr>
              <w:t>38</w:t>
            </w:r>
            <w:r>
              <w:rPr>
                <w:sz w:val="22"/>
                <w:szCs w:val="22"/>
              </w:rPr>
              <w:t> </w:t>
            </w:r>
            <w:r w:rsidRPr="007D3FBE">
              <w:rPr>
                <w:sz w:val="22"/>
                <w:szCs w:val="22"/>
              </w:rPr>
              <w:t>543</w:t>
            </w:r>
            <w:r>
              <w:rPr>
                <w:sz w:val="22"/>
                <w:szCs w:val="22"/>
              </w:rPr>
              <w:t>,00</w:t>
            </w:r>
          </w:p>
        </w:tc>
        <w:tc>
          <w:tcPr>
            <w:tcW w:w="2976" w:type="dxa"/>
            <w:shd w:val="clear" w:color="auto" w:fill="D9D9D9" w:themeFill="background1" w:themeFillShade="D9"/>
            <w:vAlign w:val="center"/>
          </w:tcPr>
          <w:p w:rsidR="00A31F3F" w:rsidRPr="000862A7" w:rsidRDefault="00A31F3F" w:rsidP="002E2B85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2907" w:type="dxa"/>
            <w:shd w:val="clear" w:color="auto" w:fill="D9D9D9" w:themeFill="background1" w:themeFillShade="D9"/>
            <w:vAlign w:val="center"/>
          </w:tcPr>
          <w:p w:rsidR="00A31F3F" w:rsidRPr="000862A7" w:rsidRDefault="00A31F3F" w:rsidP="002E2B85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ИП </w:t>
            </w:r>
            <w:proofErr w:type="spellStart"/>
            <w:r>
              <w:rPr>
                <w:sz w:val="22"/>
                <w:szCs w:val="22"/>
              </w:rPr>
              <w:t>Куковякин</w:t>
            </w:r>
            <w:proofErr w:type="spellEnd"/>
            <w:r>
              <w:rPr>
                <w:sz w:val="22"/>
                <w:szCs w:val="22"/>
              </w:rPr>
              <w:t xml:space="preserve"> Юрий Александрович</w:t>
            </w:r>
          </w:p>
        </w:tc>
      </w:tr>
      <w:tr w:rsidR="00A31F3F" w:rsidRPr="009E472A" w:rsidTr="007D3FBE">
        <w:trPr>
          <w:trHeight w:val="70"/>
        </w:trPr>
        <w:tc>
          <w:tcPr>
            <w:tcW w:w="2062" w:type="dxa"/>
            <w:vMerge/>
            <w:shd w:val="clear" w:color="auto" w:fill="B6DDE8" w:themeFill="accent5" w:themeFillTint="66"/>
            <w:vAlign w:val="center"/>
          </w:tcPr>
          <w:p w:rsidR="00A31F3F" w:rsidRPr="00435C37" w:rsidRDefault="00A31F3F" w:rsidP="009E472A">
            <w:pPr>
              <w:ind w:firstLine="0"/>
              <w:rPr>
                <w:b/>
                <w:sz w:val="22"/>
                <w:szCs w:val="22"/>
              </w:rPr>
            </w:pPr>
          </w:p>
        </w:tc>
        <w:tc>
          <w:tcPr>
            <w:tcW w:w="1732" w:type="dxa"/>
            <w:vMerge/>
            <w:shd w:val="clear" w:color="auto" w:fill="B6DDE8" w:themeFill="accent5" w:themeFillTint="66"/>
            <w:vAlign w:val="center"/>
          </w:tcPr>
          <w:p w:rsidR="00A31F3F" w:rsidRPr="00195E5C" w:rsidRDefault="00A31F3F" w:rsidP="007D3FBE">
            <w:pPr>
              <w:ind w:firstLine="0"/>
              <w:rPr>
                <w:b/>
                <w:bCs/>
                <w:iCs/>
                <w:sz w:val="22"/>
                <w:szCs w:val="22"/>
                <w:lang w:eastAsia="ar-SA"/>
              </w:rPr>
            </w:pPr>
          </w:p>
        </w:tc>
        <w:tc>
          <w:tcPr>
            <w:tcW w:w="3150" w:type="dxa"/>
            <w:shd w:val="clear" w:color="auto" w:fill="B6DDE8" w:themeFill="accent5" w:themeFillTint="66"/>
            <w:vAlign w:val="center"/>
          </w:tcPr>
          <w:p w:rsidR="00A31F3F" w:rsidRPr="007D3FBE" w:rsidRDefault="00A31F3F" w:rsidP="00AE5794">
            <w:pPr>
              <w:ind w:firstLine="0"/>
              <w:rPr>
                <w:sz w:val="22"/>
                <w:szCs w:val="22"/>
              </w:rPr>
            </w:pPr>
            <w:r w:rsidRPr="00A31F3F">
              <w:rPr>
                <w:sz w:val="22"/>
                <w:szCs w:val="22"/>
              </w:rPr>
              <w:t>Автобус ПАЗ 32053 – 70, идентификационный номер (VIN) Х1М32058XD0002303</w:t>
            </w:r>
          </w:p>
        </w:tc>
        <w:tc>
          <w:tcPr>
            <w:tcW w:w="1701" w:type="dxa"/>
            <w:shd w:val="clear" w:color="auto" w:fill="B6DDE8" w:themeFill="accent5" w:themeFillTint="66"/>
            <w:vAlign w:val="center"/>
          </w:tcPr>
          <w:p w:rsidR="00A31F3F" w:rsidRDefault="00A31F3F" w:rsidP="009E472A">
            <w:pPr>
              <w:ind w:firstLine="0"/>
              <w:rPr>
                <w:sz w:val="22"/>
                <w:szCs w:val="22"/>
              </w:rPr>
            </w:pPr>
            <w:r w:rsidRPr="007D3FBE">
              <w:rPr>
                <w:sz w:val="22"/>
                <w:szCs w:val="22"/>
              </w:rPr>
              <w:t>90</w:t>
            </w:r>
            <w:r>
              <w:rPr>
                <w:sz w:val="22"/>
                <w:szCs w:val="22"/>
              </w:rPr>
              <w:t> </w:t>
            </w:r>
            <w:r w:rsidRPr="007D3FBE">
              <w:rPr>
                <w:sz w:val="22"/>
                <w:szCs w:val="22"/>
              </w:rPr>
              <w:t>930</w:t>
            </w:r>
            <w:r>
              <w:rPr>
                <w:sz w:val="22"/>
                <w:szCs w:val="22"/>
              </w:rPr>
              <w:t>,00</w:t>
            </w:r>
          </w:p>
        </w:tc>
        <w:tc>
          <w:tcPr>
            <w:tcW w:w="2976" w:type="dxa"/>
            <w:shd w:val="clear" w:color="auto" w:fill="B6DDE8" w:themeFill="accent5" w:themeFillTint="66"/>
            <w:vAlign w:val="center"/>
          </w:tcPr>
          <w:p w:rsidR="00A31F3F" w:rsidRPr="000862A7" w:rsidRDefault="00A31F3F" w:rsidP="002E2B85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2907" w:type="dxa"/>
            <w:shd w:val="clear" w:color="auto" w:fill="B6DDE8" w:themeFill="accent5" w:themeFillTint="66"/>
            <w:vAlign w:val="center"/>
          </w:tcPr>
          <w:p w:rsidR="00A31F3F" w:rsidRPr="000862A7" w:rsidRDefault="00A31F3F" w:rsidP="002E2B85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ИП </w:t>
            </w:r>
            <w:proofErr w:type="spellStart"/>
            <w:r>
              <w:rPr>
                <w:sz w:val="22"/>
                <w:szCs w:val="22"/>
              </w:rPr>
              <w:t>Куковякин</w:t>
            </w:r>
            <w:proofErr w:type="spellEnd"/>
            <w:r>
              <w:rPr>
                <w:sz w:val="22"/>
                <w:szCs w:val="22"/>
              </w:rPr>
              <w:t xml:space="preserve"> Юрий Александрович</w:t>
            </w:r>
          </w:p>
        </w:tc>
      </w:tr>
    </w:tbl>
    <w:p w:rsidR="009E472A" w:rsidRDefault="009E472A" w:rsidP="00A31F3F">
      <w:pPr>
        <w:ind w:firstLine="0"/>
        <w:jc w:val="both"/>
      </w:pPr>
    </w:p>
    <w:sectPr w:rsidR="009E472A" w:rsidSect="00A31F3F">
      <w:pgSz w:w="15840" w:h="12240" w:orient="landscape"/>
      <w:pgMar w:top="567" w:right="1134" w:bottom="567" w:left="1134" w:header="0" w:footer="0" w:gutter="0"/>
      <w:cols w:space="720"/>
      <w:noEndnote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rawingGridVerticalSpacing w:val="299"/>
  <w:displayHorizontalDrawingGridEvery w:val="0"/>
  <w:characterSpacingControl w:val="doNotCompress"/>
  <w:compat/>
  <w:rsids>
    <w:rsidRoot w:val="009E472A"/>
    <w:rsid w:val="00004C87"/>
    <w:rsid w:val="00076124"/>
    <w:rsid w:val="000862A7"/>
    <w:rsid w:val="00122354"/>
    <w:rsid w:val="00195E5C"/>
    <w:rsid w:val="001C534E"/>
    <w:rsid w:val="00253D94"/>
    <w:rsid w:val="002F4CAA"/>
    <w:rsid w:val="00435C37"/>
    <w:rsid w:val="005A1074"/>
    <w:rsid w:val="00621CC8"/>
    <w:rsid w:val="0068075E"/>
    <w:rsid w:val="006824AA"/>
    <w:rsid w:val="006A194A"/>
    <w:rsid w:val="006F1A73"/>
    <w:rsid w:val="00726E6A"/>
    <w:rsid w:val="00754D94"/>
    <w:rsid w:val="007D3FBE"/>
    <w:rsid w:val="008145EA"/>
    <w:rsid w:val="008331B6"/>
    <w:rsid w:val="00947F0D"/>
    <w:rsid w:val="00962835"/>
    <w:rsid w:val="009713B4"/>
    <w:rsid w:val="009E472A"/>
    <w:rsid w:val="009E7AD3"/>
    <w:rsid w:val="00A03A1C"/>
    <w:rsid w:val="00A15FAD"/>
    <w:rsid w:val="00A31F3F"/>
    <w:rsid w:val="00A415EC"/>
    <w:rsid w:val="00A91CDC"/>
    <w:rsid w:val="00AE5794"/>
    <w:rsid w:val="00BE193F"/>
    <w:rsid w:val="00C9373F"/>
    <w:rsid w:val="00CC2BB1"/>
    <w:rsid w:val="00CC5B8D"/>
    <w:rsid w:val="00D01A70"/>
    <w:rsid w:val="00D34D62"/>
    <w:rsid w:val="00DE4B9B"/>
    <w:rsid w:val="00E65F46"/>
    <w:rsid w:val="00FB60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ind w:firstLine="709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4D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E472A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0862A7"/>
    <w:pPr>
      <w:widowControl w:val="0"/>
      <w:autoSpaceDE w:val="0"/>
      <w:autoSpaceDN w:val="0"/>
      <w:adjustRightInd w:val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1</Pages>
  <Words>286</Words>
  <Characters>1633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1916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Лоза Марина Дмитриевна</dc:creator>
  <cp:lastModifiedBy>Лоза Марина Дмитриевна</cp:lastModifiedBy>
  <cp:revision>13</cp:revision>
  <dcterms:created xsi:type="dcterms:W3CDTF">2026-04-08T04:37:00Z</dcterms:created>
  <dcterms:modified xsi:type="dcterms:W3CDTF">2026-11-05T01:17:00Z</dcterms:modified>
</cp:coreProperties>
</file>