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0D" w:rsidRPr="004B0D35" w:rsidRDefault="00D31D58" w:rsidP="00E125D0">
      <w:pPr>
        <w:suppressLineNumbers/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0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</w:t>
      </w:r>
    </w:p>
    <w:p w:rsidR="003A22D7" w:rsidRPr="004B0D35" w:rsidRDefault="003A22D7" w:rsidP="00E125D0">
      <w:pPr>
        <w:suppressLineNumbers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0D35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34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2D7" w:rsidRPr="004B0D35" w:rsidRDefault="003A22D7" w:rsidP="00E125D0">
      <w:pPr>
        <w:suppressLineNumbers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22D7" w:rsidRPr="004B0D35" w:rsidRDefault="003A22D7" w:rsidP="00E125D0">
      <w:pPr>
        <w:suppressLineNumbers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0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</w:t>
      </w:r>
    </w:p>
    <w:p w:rsidR="003A22D7" w:rsidRPr="004B0D35" w:rsidRDefault="003A22D7" w:rsidP="00E125D0">
      <w:pPr>
        <w:suppressLineNumbers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0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Кемеровская область – Кузбасс</w:t>
      </w:r>
    </w:p>
    <w:p w:rsidR="003A22D7" w:rsidRPr="004B0D35" w:rsidRDefault="003A22D7" w:rsidP="00E125D0">
      <w:pPr>
        <w:suppressLineNumbers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0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Беловский муниципальный </w:t>
      </w:r>
      <w:r w:rsidR="00870703" w:rsidRPr="004B0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округ</w:t>
      </w:r>
    </w:p>
    <w:p w:rsidR="003A22D7" w:rsidRPr="004B0D35" w:rsidRDefault="003A22D7" w:rsidP="00E125D0">
      <w:pPr>
        <w:suppressLineNumbers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0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Беловского муниципального </w:t>
      </w:r>
      <w:r w:rsidR="00870703" w:rsidRPr="004B0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округа</w:t>
      </w:r>
    </w:p>
    <w:p w:rsidR="003A22D7" w:rsidRPr="004B0D35" w:rsidRDefault="003A22D7" w:rsidP="00E125D0">
      <w:pPr>
        <w:suppressLineNumbers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22D7" w:rsidRPr="004B0D35" w:rsidRDefault="003A22D7" w:rsidP="00E125D0">
      <w:pPr>
        <w:suppressLineNumbers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0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3A22D7" w:rsidRPr="004B0D35" w:rsidRDefault="003A22D7" w:rsidP="00E125D0">
      <w:pPr>
        <w:suppressLineNumbers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22D7" w:rsidRPr="004B0D35" w:rsidRDefault="003A22D7" w:rsidP="00E125D0">
      <w:pPr>
        <w:suppressLineNumbers/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E30F5F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D339FC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9B23A2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339FC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                                                                                         № </w:t>
      </w:r>
    </w:p>
    <w:p w:rsidR="003A22D7" w:rsidRPr="004B0D35" w:rsidRDefault="00870703" w:rsidP="00E125D0">
      <w:pPr>
        <w:suppressLineNumbers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Белово</w:t>
      </w:r>
    </w:p>
    <w:p w:rsidR="001222D3" w:rsidRPr="004B0D35" w:rsidRDefault="001222D3" w:rsidP="00E125D0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7E43BB" w:rsidRPr="004B0D35" w:rsidRDefault="003A22D7" w:rsidP="00E125D0">
      <w:pPr>
        <w:ind w:right="-1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F4586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30F5F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Выдача разрешени</w:t>
      </w:r>
      <w:r w:rsidR="005B0157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30F5F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</w:t>
      </w:r>
      <w:r w:rsidR="007D3084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E30F5F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привязанных аэростатов над </w:t>
      </w:r>
      <w:r w:rsidR="005B0157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территорией Беловского муниципального округа</w:t>
      </w:r>
      <w:r w:rsidR="00E30F5F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 также посадк</w:t>
      </w:r>
      <w:r w:rsidR="005B0157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30F5F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(взлет</w:t>
      </w:r>
      <w:r w:rsidR="005B0157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E30F5F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на расположенные в границах </w:t>
      </w:r>
      <w:r w:rsidR="005B0157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Беловского муниципального округа</w:t>
      </w:r>
      <w:r w:rsidR="00E30F5F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5F4586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proofErr w:type="gramEnd"/>
    </w:p>
    <w:p w:rsidR="00A71823" w:rsidRPr="004B0D35" w:rsidRDefault="00A71823" w:rsidP="00A7182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175D70">
        <w:rPr>
          <w:color w:val="000000"/>
          <w:sz w:val="28"/>
          <w:szCs w:val="28"/>
        </w:rPr>
        <w:t xml:space="preserve"> </w:t>
      </w:r>
      <w:r w:rsidRPr="00175D7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27.07.2010  № 210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«Об организации предоставления государственных и муниципальных услуг», постановлением Правительства Российской Федерации от 11.03.2010 № 138 «Об утверждении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правил использования воздушного пространства Российской Федерации»,</w:t>
      </w:r>
      <w:r w:rsidR="00B20A92" w:rsidRPr="00B2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A92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Беловского муниципального округа от 08.12.2021 № 468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Беловском муниципальном округе»:</w:t>
      </w:r>
    </w:p>
    <w:p w:rsidR="007E43BB" w:rsidRPr="004B0D35" w:rsidRDefault="00D339FC" w:rsidP="00E125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E43BB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административный регламент </w:t>
      </w:r>
      <w:r w:rsidR="00A86F2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5F458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0157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</w:t>
      </w:r>
      <w:r w:rsidR="007D308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B0157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привязанных аэростатов над территорией Беловского муниципального округа, а также посадки (взлета) на </w:t>
      </w:r>
      <w:r w:rsidR="005B0157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расположенные в границах Беловского муниципального округа площадки, сведения о которых не опубликованы в документах аэронавигационной информации</w:t>
      </w:r>
      <w:r w:rsidR="005F458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6F2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A36BF4" w:rsidRPr="004B0D35" w:rsidRDefault="00A36BF4" w:rsidP="00E125D0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B0157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Отменить </w:t>
      </w:r>
      <w:r w:rsidR="005B0157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Беловского муниципального района № 129 от 08.04.2021 </w:t>
      </w:r>
      <w:r w:rsidR="005B0157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Беловским муниципальным округом, а также посадки (взлета) на расположенные в границах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Беловского муниципального округа, сведения о которых не опубликованы в документах аэронавигационной информации».</w:t>
      </w:r>
    </w:p>
    <w:p w:rsidR="00A86F26" w:rsidRPr="004B0D35" w:rsidRDefault="00A36BF4" w:rsidP="00E125D0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</w:t>
      </w:r>
      <w:r w:rsidR="00D339FC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6F2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опубликовать в газете «Сельские зори» и разместить на официальном сайте администрации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A86F2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A86F26" w:rsidRPr="004B0D35" w:rsidRDefault="00A36BF4" w:rsidP="00E125D0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</w:t>
      </w:r>
      <w:r w:rsidR="00D339FC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A86F2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86F2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A86F2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ЖКХ, строительству, транспорту и  дорожной деятельности </w:t>
      </w:r>
      <w:r w:rsidR="007D308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r w:rsidR="00A86F2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Курбатова.</w:t>
      </w:r>
    </w:p>
    <w:p w:rsidR="00A86F26" w:rsidRPr="004B0D35" w:rsidRDefault="00A36BF4" w:rsidP="00E125D0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</w:t>
      </w:r>
      <w:r w:rsidR="00D339FC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6F2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после официального опубликования.</w:t>
      </w:r>
    </w:p>
    <w:p w:rsidR="00A86F26" w:rsidRPr="004B0D35" w:rsidRDefault="00A86F26" w:rsidP="00E125D0">
      <w:pPr>
        <w:pStyle w:val="a5"/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F26" w:rsidRPr="004B0D35" w:rsidRDefault="00A86F26" w:rsidP="00E125D0">
      <w:pPr>
        <w:pStyle w:val="a5"/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F26" w:rsidRPr="004B0D35" w:rsidRDefault="00A86F26" w:rsidP="00E125D0">
      <w:pPr>
        <w:pStyle w:val="a5"/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F26" w:rsidRPr="004B0D35" w:rsidRDefault="00A86F26" w:rsidP="00E125D0">
      <w:pPr>
        <w:pStyle w:val="a5"/>
        <w:tabs>
          <w:tab w:val="left" w:pos="9356"/>
        </w:tabs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F26" w:rsidRPr="004B0D35" w:rsidRDefault="00A86F26" w:rsidP="00E125D0">
      <w:pPr>
        <w:pStyle w:val="a5"/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9FC" w:rsidRPr="004B0D35" w:rsidRDefault="00A86F26" w:rsidP="00B20A9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Глава Беловского</w:t>
      </w:r>
    </w:p>
    <w:p w:rsidR="00A86F26" w:rsidRPr="004B0D35" w:rsidRDefault="00351B1A" w:rsidP="00B20A9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86F2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A86F2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                                   </w:t>
      </w:r>
      <w:r w:rsidR="00B2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86F2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2022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A86F2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В.А. Астафьев</w:t>
      </w:r>
    </w:p>
    <w:p w:rsidR="00E22506" w:rsidRPr="004B0D35" w:rsidRDefault="00E22506" w:rsidP="00E125D0">
      <w:pPr>
        <w:pStyle w:val="a5"/>
        <w:tabs>
          <w:tab w:val="left" w:pos="9356"/>
        </w:tabs>
        <w:spacing w:line="240" w:lineRule="auto"/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506" w:rsidRPr="004B0D35" w:rsidRDefault="00E22506" w:rsidP="00E125D0">
      <w:pPr>
        <w:pStyle w:val="a5"/>
        <w:tabs>
          <w:tab w:val="left" w:pos="9356"/>
        </w:tabs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506" w:rsidRPr="004B0D35" w:rsidRDefault="00E22506" w:rsidP="00E125D0">
      <w:pPr>
        <w:pStyle w:val="a5"/>
        <w:tabs>
          <w:tab w:val="left" w:pos="9356"/>
        </w:tabs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506" w:rsidRPr="004B0D35" w:rsidRDefault="00E22506" w:rsidP="00E125D0">
      <w:pPr>
        <w:pStyle w:val="a5"/>
        <w:tabs>
          <w:tab w:val="left" w:pos="9356"/>
        </w:tabs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506" w:rsidRPr="004B0D35" w:rsidRDefault="00E22506" w:rsidP="00E125D0">
      <w:pPr>
        <w:pStyle w:val="a5"/>
        <w:tabs>
          <w:tab w:val="left" w:pos="9356"/>
        </w:tabs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506" w:rsidRPr="004B0D35" w:rsidRDefault="00E22506" w:rsidP="00E125D0">
      <w:pPr>
        <w:pStyle w:val="a5"/>
        <w:tabs>
          <w:tab w:val="left" w:pos="9356"/>
        </w:tabs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FAA" w:rsidRDefault="00B57FAA" w:rsidP="00E125D0">
      <w:pPr>
        <w:pStyle w:val="a5"/>
        <w:tabs>
          <w:tab w:val="left" w:pos="9356"/>
        </w:tabs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7FB" w:rsidRDefault="000317FB" w:rsidP="00E125D0">
      <w:pPr>
        <w:pStyle w:val="a5"/>
        <w:tabs>
          <w:tab w:val="left" w:pos="9356"/>
        </w:tabs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7FB" w:rsidRPr="004B0D35" w:rsidRDefault="000317FB" w:rsidP="00E125D0">
      <w:pPr>
        <w:pStyle w:val="a5"/>
        <w:tabs>
          <w:tab w:val="left" w:pos="9356"/>
        </w:tabs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FAA" w:rsidRPr="004B0D35" w:rsidRDefault="00B57FAA" w:rsidP="00E125D0">
      <w:pPr>
        <w:pStyle w:val="a5"/>
        <w:tabs>
          <w:tab w:val="left" w:pos="9356"/>
        </w:tabs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FAA" w:rsidRPr="004B0D35" w:rsidRDefault="00B57FAA" w:rsidP="00E125D0">
      <w:pPr>
        <w:pStyle w:val="a5"/>
        <w:tabs>
          <w:tab w:val="left" w:pos="9356"/>
        </w:tabs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FAA" w:rsidRPr="004B0D35" w:rsidRDefault="00B57FAA" w:rsidP="00E125D0">
      <w:pPr>
        <w:pStyle w:val="a5"/>
        <w:tabs>
          <w:tab w:val="left" w:pos="9356"/>
        </w:tabs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601" w:rsidRPr="004B0D35" w:rsidRDefault="00C00601" w:rsidP="00E125D0">
      <w:pPr>
        <w:pStyle w:val="a5"/>
        <w:tabs>
          <w:tab w:val="left" w:pos="9356"/>
        </w:tabs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5F" w:rsidRPr="004B0D35" w:rsidRDefault="00E30F5F" w:rsidP="00E125D0">
      <w:pPr>
        <w:pStyle w:val="a5"/>
        <w:tabs>
          <w:tab w:val="left" w:pos="9356"/>
        </w:tabs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5F" w:rsidRPr="004B0D35" w:rsidRDefault="00E30F5F" w:rsidP="00E125D0">
      <w:pPr>
        <w:pStyle w:val="a5"/>
        <w:tabs>
          <w:tab w:val="left" w:pos="9356"/>
        </w:tabs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5F" w:rsidRPr="004B0D35" w:rsidRDefault="00E30F5F" w:rsidP="00E125D0">
      <w:pPr>
        <w:pStyle w:val="a5"/>
        <w:tabs>
          <w:tab w:val="left" w:pos="9356"/>
        </w:tabs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5F" w:rsidRPr="004B0D35" w:rsidRDefault="00E30F5F" w:rsidP="00E125D0">
      <w:pPr>
        <w:pStyle w:val="a5"/>
        <w:tabs>
          <w:tab w:val="left" w:pos="9356"/>
        </w:tabs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FAA" w:rsidRPr="004B0D35" w:rsidRDefault="00E30F5F" w:rsidP="00E125D0">
      <w:pPr>
        <w:pStyle w:val="a5"/>
        <w:tabs>
          <w:tab w:val="left" w:pos="9356"/>
        </w:tabs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B57FAA"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</w:p>
    <w:p w:rsidR="00B57FAA" w:rsidRPr="004B0D35" w:rsidRDefault="00B57FAA" w:rsidP="00E125D0">
      <w:pPr>
        <w:pStyle w:val="a5"/>
        <w:tabs>
          <w:tab w:val="left" w:pos="9356"/>
        </w:tabs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B57FAA" w:rsidRPr="004B0D35" w:rsidRDefault="00B57FAA" w:rsidP="00E125D0">
      <w:pPr>
        <w:pStyle w:val="a5"/>
        <w:tabs>
          <w:tab w:val="left" w:pos="9356"/>
        </w:tabs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</w:p>
    <w:p w:rsidR="00B57FAA" w:rsidRPr="004B0D35" w:rsidRDefault="00B57FAA" w:rsidP="00E125D0">
      <w:pPr>
        <w:pStyle w:val="a5"/>
        <w:tabs>
          <w:tab w:val="left" w:pos="9356"/>
        </w:tabs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от </w:t>
      </w:r>
      <w:r w:rsidR="00026280"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9B23A2"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</w:p>
    <w:p w:rsidR="00B57FAA" w:rsidRPr="004B0D35" w:rsidRDefault="00B57FAA" w:rsidP="00E125D0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86" w:rsidRPr="004B0D35" w:rsidRDefault="00B57FAA" w:rsidP="00E125D0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Административный регламент предоставлени</w:t>
      </w:r>
      <w:r w:rsidR="002B720D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услуги </w:t>
      </w:r>
      <w:r w:rsidR="002B720D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информации»</w:t>
      </w:r>
    </w:p>
    <w:p w:rsidR="00B57FAA" w:rsidRPr="004B0D35" w:rsidRDefault="005F4586" w:rsidP="00E125D0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B57FAA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A63020" w:rsidRPr="004B0D35" w:rsidRDefault="00E365F9" w:rsidP="00E125D0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регулирования является ад</w:t>
      </w:r>
      <w:r w:rsidR="00B57FAA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министративный регламент предоставлени</w:t>
      </w:r>
      <w:r w:rsidR="00E30F5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7FAA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</w:t>
      </w:r>
      <w:r w:rsidR="002B720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информации»</w:t>
      </w:r>
      <w:r w:rsidR="00C63C97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BE1E00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– административный регламент</w:t>
      </w:r>
      <w:proofErr w:type="gramStart"/>
      <w:r w:rsidR="00C63C97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3020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A63020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отдела </w:t>
      </w:r>
      <w:r w:rsidR="00CA661C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="00436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020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A63020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 (далее – отдел</w:t>
      </w:r>
      <w:r w:rsidR="00C0060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="00A63020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020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при  предоставлении муниципальной услуги.</w:t>
      </w:r>
    </w:p>
    <w:p w:rsidR="00A63020" w:rsidRPr="004B0D35" w:rsidRDefault="00E365F9" w:rsidP="00E125D0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 заявителей (получателей)</w:t>
      </w:r>
      <w:r w:rsidR="00A63020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являются физические и юридические лица, имеющи</w:t>
      </w:r>
      <w:r w:rsidR="004C6E50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63020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в соответствии с законодательством Российской Федерации и законодательством Кемеровской области - Кузбасса либо в силу наделения их заявителями в порядке, установленном законодательством Российской Федерации и законодательством Кемеровской области - Кузбасса, полномочиями выступать от их имени при взаимодействии с соответствующими исполнительно-распорядительными, исполнительными органами местного самоуправления Беловского муниципального </w:t>
      </w:r>
      <w:r w:rsidR="00870703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</w:t>
      </w:r>
      <w:r w:rsidR="00A63020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 иными организациями</w:t>
      </w:r>
      <w:proofErr w:type="gramEnd"/>
      <w:r w:rsidR="00A63020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заявители).</w:t>
      </w:r>
    </w:p>
    <w:p w:rsidR="00A63020" w:rsidRPr="004B0D35" w:rsidRDefault="00A63020" w:rsidP="00E125D0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Требования к порядку  информирования  о пред</w:t>
      </w:r>
      <w:r w:rsidR="006B7DEC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оставлении муниципальной услуги:</w:t>
      </w:r>
    </w:p>
    <w:p w:rsidR="00A63020" w:rsidRPr="004B0D35" w:rsidRDefault="0030345B" w:rsidP="00E125D0">
      <w:pPr>
        <w:pStyle w:val="a5"/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</w:t>
      </w:r>
      <w:r w:rsidR="00796056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86C5C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63020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орядок получения 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услуг, в том числе на  официальном сайте, а также на </w:t>
      </w:r>
      <w:r w:rsidR="00357F44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Едином портале государственных и муниципальных услуг (функций) </w:t>
      </w:r>
      <w:r w:rsidR="00357F44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(далее — ЕПГУ) и Региональном</w:t>
      </w:r>
      <w:r w:rsidR="00A63020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портале государственных и муниципальных услуг (функций) </w:t>
      </w:r>
      <w:r w:rsidR="00A63020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(далее —</w:t>
      </w:r>
      <w:r w:rsidR="004C6E50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РПГУ</w:t>
      </w:r>
      <w:r w:rsidR="00A63020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A63020" w:rsidRPr="004B0D35" w:rsidRDefault="00A63020" w:rsidP="00E125D0">
      <w:pPr>
        <w:pStyle w:val="a5"/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по вопросам предоставления муниципальной услуги и услуг, необходимых и обязательных для предоставления муниципальной услуги, заявитель может получить:</w:t>
      </w:r>
    </w:p>
    <w:p w:rsidR="00A63020" w:rsidRPr="004B0D35" w:rsidRDefault="00A63020" w:rsidP="00E125D0">
      <w:pPr>
        <w:pStyle w:val="a5"/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приличном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непосредственно в отдел</w:t>
      </w:r>
      <w:r w:rsidR="00436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3020" w:rsidRPr="004B0D35" w:rsidRDefault="00A63020" w:rsidP="00E125D0">
      <w:pPr>
        <w:pStyle w:val="a5"/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- с использованием средств телефонной, почтовой связи;</w:t>
      </w:r>
    </w:p>
    <w:p w:rsidR="00A63020" w:rsidRPr="004B0D35" w:rsidRDefault="00A63020" w:rsidP="00E125D0">
      <w:pPr>
        <w:pStyle w:val="a5"/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сайте администрации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67A80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администрация)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www.belovorn.ru в информационно-телекоммуникационной сети «Интернет» (далее – сеть «Интернет»);</w:t>
      </w:r>
    </w:p>
    <w:p w:rsidR="00A63020" w:rsidRPr="004B0D35" w:rsidRDefault="00A63020" w:rsidP="00E125D0">
      <w:pPr>
        <w:pStyle w:val="a5"/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</w:t>
      </w:r>
      <w:r w:rsidR="004C6E50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ЕПГУ и РПГУ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0E6C" w:rsidRPr="004B0D35" w:rsidRDefault="006F0E6C" w:rsidP="00357F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ходе предоставления муниципальной услуги заявитель может получить посредством личного консультирования сотрудником отдела промышленности, транспорта и связи администрации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 (далее – сотрудник отдела</w:t>
      </w:r>
      <w:r w:rsidR="004C6E50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 по вопросу предоставления муниципальной услуги 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информации»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телефонной связи в отделе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сотрудником отдела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 Ответ на телефонный звонок должен содержать информацию о наименовании органа, в который позвонил заявитель, фамилию, имя, отчество и должность сотрудника отдела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телефонный звонок.</w:t>
      </w:r>
    </w:p>
    <w:p w:rsidR="00B57FAA" w:rsidRPr="004B0D35" w:rsidRDefault="006F0E6C" w:rsidP="00357F4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подписавшего ответ, а также фамилия, имя, отчество и номер телефона исполнителя.</w:t>
      </w:r>
    </w:p>
    <w:p w:rsidR="00A556B4" w:rsidRPr="004B0D35" w:rsidRDefault="0030345B" w:rsidP="00E125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79605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56B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Порядок, форма,  место размещения  и способы получения справочной    информации. </w:t>
      </w:r>
    </w:p>
    <w:p w:rsidR="00A556B4" w:rsidRPr="004B0D35" w:rsidRDefault="00A556B4" w:rsidP="00E125D0">
      <w:pPr>
        <w:autoSpaceDE w:val="0"/>
        <w:spacing w:after="0" w:line="25" w:lineRule="atLeast"/>
        <w:ind w:firstLine="567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Справочная информация размещается: на информационных стендах в помещениях администрации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в  сети «Интернет»,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BFC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 </w:t>
      </w:r>
      <w:r w:rsidR="004C6E50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ЕПГУ и РПГУ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556B4" w:rsidRPr="004B0D35" w:rsidRDefault="00A556B4" w:rsidP="00E125D0">
      <w:pPr>
        <w:autoSpaceDE w:val="0"/>
        <w:spacing w:after="0" w:line="25" w:lineRule="atLeast"/>
        <w:ind w:firstLine="567"/>
        <w:jc w:val="both"/>
        <w:rPr>
          <w:rStyle w:val="a6"/>
          <w:rFonts w:ascii="Times New Roman" w:eastAsia="Arial" w:hAnsi="Times New Roman" w:cs="Times New Roman"/>
          <w:color w:val="000000" w:themeColor="text1"/>
          <w:sz w:val="28"/>
          <w:szCs w:val="28"/>
          <w:u w:val="none"/>
        </w:rPr>
      </w:pPr>
      <w:r w:rsidRPr="004B0D35">
        <w:rPr>
          <w:rStyle w:val="a6"/>
          <w:rFonts w:ascii="Times New Roman" w:eastAsia="Arial" w:hAnsi="Times New Roman" w:cs="Times New Roman"/>
          <w:color w:val="000000" w:themeColor="text1"/>
          <w:sz w:val="28"/>
          <w:szCs w:val="28"/>
          <w:u w:val="none"/>
        </w:rPr>
        <w:t>К справочной информации относится следующая информация:</w:t>
      </w:r>
    </w:p>
    <w:p w:rsidR="00A556B4" w:rsidRPr="004B0D35" w:rsidRDefault="00A556B4" w:rsidP="00E125D0">
      <w:pPr>
        <w:autoSpaceDE w:val="0"/>
        <w:autoSpaceDN w:val="0"/>
        <w:adjustRightInd w:val="0"/>
        <w:spacing w:after="0" w:line="25" w:lineRule="atLeast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Style w:val="a6"/>
          <w:rFonts w:ascii="Times New Roman" w:eastAsia="Arial" w:hAnsi="Times New Roman" w:cs="Times New Roman"/>
          <w:color w:val="000000" w:themeColor="text1"/>
          <w:sz w:val="28"/>
          <w:szCs w:val="28"/>
          <w:u w:val="none"/>
        </w:rPr>
        <w:lastRenderedPageBreak/>
        <w:t>- место нахождения и график работы отдела</w:t>
      </w:r>
      <w:r w:rsidR="004365D0">
        <w:rPr>
          <w:rStyle w:val="a6"/>
          <w:rFonts w:ascii="Times New Roman" w:eastAsia="Arial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предос</w:t>
      </w:r>
      <w:r w:rsidR="0026612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тавляющего муниципальную услугу;</w:t>
      </w:r>
    </w:p>
    <w:p w:rsidR="00A556B4" w:rsidRPr="004B0D35" w:rsidRDefault="00A556B4" w:rsidP="00E125D0">
      <w:pPr>
        <w:autoSpaceDE w:val="0"/>
        <w:autoSpaceDN w:val="0"/>
        <w:adjustRightInd w:val="0"/>
        <w:spacing w:after="0" w:line="25" w:lineRule="atLeast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- справочный телефон отдела</w:t>
      </w:r>
      <w:r w:rsidR="00436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услугу;</w:t>
      </w:r>
    </w:p>
    <w:p w:rsidR="00A556B4" w:rsidRPr="004B0D35" w:rsidRDefault="00A556B4" w:rsidP="00E125D0">
      <w:pPr>
        <w:autoSpaceDE w:val="0"/>
        <w:spacing w:after="0" w:line="2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адрес официального сайта администрации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а, а также электронной почты  и  (или) формы обратной связи в информационно-телекоммуникационной сети «Интернет</w:t>
      </w:r>
      <w:r w:rsidR="00222688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6B4" w:rsidRPr="004B0D35" w:rsidRDefault="00A556B4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Справочная информация не приводится в тексте административного регламента и подлежит обязательному размещению и актуализации на официальном сайте администрации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в  сети 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528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</w:t>
      </w:r>
      <w:r w:rsidR="004C6E50" w:rsidRPr="004B0D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ЕПГУ и РПГУ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0E6C" w:rsidRPr="004B0D35" w:rsidRDefault="006F0E6C" w:rsidP="00E125D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6B4" w:rsidRPr="004B0D35" w:rsidRDefault="0030345B" w:rsidP="00E125D0">
      <w:pPr>
        <w:ind w:left="36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A556B4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A556B4" w:rsidRPr="004B0D35" w:rsidRDefault="0030345B" w:rsidP="00E125D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796056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7F44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56B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муниципальной услуги - </w:t>
      </w:r>
      <w:r w:rsidR="002B720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информации»</w:t>
      </w:r>
      <w:r w:rsidR="00A556B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6B4" w:rsidRPr="004B0D35" w:rsidRDefault="0030345B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79605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296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органа, предоставляющего муниципальную услугу.</w:t>
      </w:r>
    </w:p>
    <w:p w:rsidR="00357F44" w:rsidRPr="004B0D35" w:rsidRDefault="008E296F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отделом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Беловского муниципального округа</w:t>
      </w:r>
      <w:r w:rsidR="00893E1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E296F" w:rsidRPr="004B0D35" w:rsidRDefault="00893E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можно подать с помощью 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ЕПГУ, РПГУ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296F" w:rsidRPr="004B0D35" w:rsidRDefault="008E296F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</w:t>
      </w:r>
      <w:r w:rsidR="00DF6F7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овым актом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6D2976" w:rsidRPr="004B0D35" w:rsidRDefault="006D297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96F" w:rsidRPr="004B0D35" w:rsidRDefault="0030345B" w:rsidP="00357F4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79605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296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муниципальной услуги. </w:t>
      </w:r>
    </w:p>
    <w:p w:rsidR="008E296F" w:rsidRPr="004B0D35" w:rsidRDefault="008E296F" w:rsidP="00357F4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 </w:t>
      </w:r>
      <w:r w:rsidR="00CD528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(далее - разрешение)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296F" w:rsidRPr="004B0D35" w:rsidRDefault="008E296F" w:rsidP="00357F4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выдача или направление уведомления об отказе в </w:t>
      </w:r>
      <w:r w:rsidR="00CD528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выдаче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28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357F4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</w:t>
      </w:r>
      <w:r w:rsidR="00CD528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E296F" w:rsidRPr="004B0D35" w:rsidRDefault="008E296F" w:rsidP="00AD2283">
      <w:pPr>
        <w:spacing w:after="0"/>
        <w:ind w:left="-567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91530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услуги. </w:t>
      </w:r>
    </w:p>
    <w:p w:rsidR="008E296F" w:rsidRPr="004B0D35" w:rsidRDefault="008E296F" w:rsidP="00AD228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не может превышать </w:t>
      </w:r>
      <w:r w:rsidR="0026612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0 рабочих дней со дня получения заявления о выдаче (отказе) разрешения.</w:t>
      </w:r>
    </w:p>
    <w:p w:rsidR="00354A5D" w:rsidRPr="004B0D35" w:rsidRDefault="00561CA8" w:rsidP="00AD2283">
      <w:pPr>
        <w:pStyle w:val="a5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26612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акты, регулирующие предоставление муниципальной услуги: </w:t>
      </w:r>
    </w:p>
    <w:p w:rsidR="00354A5D" w:rsidRPr="004B0D35" w:rsidRDefault="00354A5D" w:rsidP="00AD228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а также в информационно-телекоммуник</w:t>
      </w:r>
      <w:r w:rsidR="0075548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ационной сети «Интернет»</w:t>
      </w:r>
      <w:r w:rsidR="00CD528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548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D5285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ЕПГУ и РПГУ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2688" w:rsidRPr="004B0D35" w:rsidRDefault="00351B1A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</w:t>
      </w:r>
      <w:r w:rsidR="00AD358F" w:rsidRPr="004B0D35">
        <w:rPr>
          <w:color w:val="000000" w:themeColor="text1"/>
          <w:sz w:val="28"/>
          <w:szCs w:val="28"/>
        </w:rPr>
        <w:t>6</w:t>
      </w:r>
      <w:r w:rsidRPr="004B0D35">
        <w:rPr>
          <w:color w:val="000000" w:themeColor="text1"/>
          <w:sz w:val="28"/>
          <w:szCs w:val="28"/>
        </w:rPr>
        <w:t xml:space="preserve">. </w:t>
      </w:r>
      <w:r w:rsidR="00222688" w:rsidRPr="004B0D35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2.6.1.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2.6.1.1. на выполнение авиационных работ: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1) заявление, составленное по форме согласно приложению 1 к </w:t>
      </w:r>
      <w:r w:rsidR="00E8329D" w:rsidRPr="004B0D35">
        <w:rPr>
          <w:color w:val="000000" w:themeColor="text1"/>
          <w:sz w:val="28"/>
          <w:szCs w:val="28"/>
        </w:rPr>
        <w:t>настоящему а</w:t>
      </w:r>
      <w:r w:rsidRPr="004B0D35">
        <w:rPr>
          <w:color w:val="000000" w:themeColor="text1"/>
          <w:sz w:val="28"/>
          <w:szCs w:val="28"/>
        </w:rPr>
        <w:t>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2) устав юридического лица, если заявителем является юридическое лицо;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</w:t>
      </w:r>
      <w:r w:rsidR="003951C2" w:rsidRPr="004B0D35">
        <w:rPr>
          <w:color w:val="000000" w:themeColor="text1"/>
          <w:sz w:val="28"/>
          <w:szCs w:val="28"/>
        </w:rPr>
        <w:t>я физическое лицо</w:t>
      </w:r>
      <w:r w:rsidR="00AD2283" w:rsidRPr="004B0D35">
        <w:rPr>
          <w:color w:val="000000" w:themeColor="text1"/>
          <w:sz w:val="28"/>
          <w:szCs w:val="28"/>
        </w:rPr>
        <w:t xml:space="preserve"> или</w:t>
      </w:r>
      <w:r w:rsidR="003951C2" w:rsidRPr="004B0D35">
        <w:rPr>
          <w:color w:val="000000" w:themeColor="text1"/>
          <w:sz w:val="28"/>
          <w:szCs w:val="28"/>
        </w:rPr>
        <w:t xml:space="preserve"> </w:t>
      </w:r>
      <w:r w:rsidRPr="004B0D35">
        <w:rPr>
          <w:color w:val="000000" w:themeColor="text1"/>
          <w:sz w:val="28"/>
          <w:szCs w:val="28"/>
        </w:rPr>
        <w:t>индивидуальный предприниматель;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6) договор с третьим лицом на выполнение заявленных авиационных работ;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lastRenderedPageBreak/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</w:t>
      </w:r>
      <w:r w:rsidR="003951C2" w:rsidRPr="004B0D35">
        <w:rPr>
          <w:color w:val="000000" w:themeColor="text1"/>
          <w:sz w:val="28"/>
          <w:szCs w:val="28"/>
        </w:rPr>
        <w:t>П</w:t>
      </w:r>
      <w:r w:rsidRPr="004B0D35">
        <w:rPr>
          <w:color w:val="000000" w:themeColor="text1"/>
          <w:sz w:val="28"/>
          <w:szCs w:val="28"/>
        </w:rPr>
        <w:t>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8) документы, подтверждающие полномочия лица, подписавшего заявление.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2.6.1.2. на выполнение парашютных прыжков: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1) заявление, составленное по форме согл</w:t>
      </w:r>
      <w:r w:rsidR="00E8329D" w:rsidRPr="004B0D35">
        <w:rPr>
          <w:color w:val="000000" w:themeColor="text1"/>
          <w:sz w:val="28"/>
          <w:szCs w:val="28"/>
        </w:rPr>
        <w:t>асно приложению 1 к настоящему а</w:t>
      </w:r>
      <w:r w:rsidRPr="004B0D35">
        <w:rPr>
          <w:color w:val="000000" w:themeColor="text1"/>
          <w:sz w:val="28"/>
          <w:szCs w:val="28"/>
        </w:rPr>
        <w:t>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2) устав юридического лица, если заявителем является юридическое лицо;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</w:t>
      </w:r>
      <w:r w:rsidR="00AD2283" w:rsidRPr="004B0D35">
        <w:rPr>
          <w:color w:val="000000" w:themeColor="text1"/>
          <w:sz w:val="28"/>
          <w:szCs w:val="28"/>
        </w:rPr>
        <w:t xml:space="preserve"> или</w:t>
      </w:r>
      <w:r w:rsidR="003951C2" w:rsidRPr="004B0D35">
        <w:rPr>
          <w:color w:val="000000" w:themeColor="text1"/>
          <w:sz w:val="28"/>
          <w:szCs w:val="28"/>
        </w:rPr>
        <w:t xml:space="preserve"> </w:t>
      </w:r>
      <w:r w:rsidRPr="004B0D35">
        <w:rPr>
          <w:color w:val="000000" w:themeColor="text1"/>
          <w:sz w:val="28"/>
          <w:szCs w:val="28"/>
        </w:rPr>
        <w:t>индивидуальный предприниматель;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</w:t>
      </w:r>
      <w:r w:rsidR="003951C2" w:rsidRPr="004B0D35">
        <w:rPr>
          <w:color w:val="000000" w:themeColor="text1"/>
          <w:sz w:val="28"/>
          <w:szCs w:val="28"/>
        </w:rPr>
        <w:t>П</w:t>
      </w:r>
      <w:r w:rsidRPr="004B0D35">
        <w:rPr>
          <w:color w:val="000000" w:themeColor="text1"/>
          <w:sz w:val="28"/>
          <w:szCs w:val="28"/>
        </w:rPr>
        <w:t>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7) документы, подтверждающие полномочия лица, подписавшего заявление. 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2.6.1.3. на выполнение </w:t>
      </w:r>
      <w:r w:rsidR="003951C2" w:rsidRPr="004B0D35">
        <w:rPr>
          <w:color w:val="000000" w:themeColor="text1"/>
          <w:sz w:val="28"/>
          <w:szCs w:val="28"/>
        </w:rPr>
        <w:t xml:space="preserve">подъемов </w:t>
      </w:r>
      <w:r w:rsidRPr="004B0D35">
        <w:rPr>
          <w:color w:val="000000" w:themeColor="text1"/>
          <w:sz w:val="28"/>
          <w:szCs w:val="28"/>
        </w:rPr>
        <w:t>привязных аэростатов: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1) заявление, составленное по форме согл</w:t>
      </w:r>
      <w:r w:rsidR="002E6625" w:rsidRPr="004B0D35">
        <w:rPr>
          <w:color w:val="000000" w:themeColor="text1"/>
          <w:sz w:val="28"/>
          <w:szCs w:val="28"/>
        </w:rPr>
        <w:t>асно приложению 1 к настоящему а</w:t>
      </w:r>
      <w:r w:rsidRPr="004B0D35">
        <w:rPr>
          <w:color w:val="000000" w:themeColor="text1"/>
          <w:sz w:val="28"/>
          <w:szCs w:val="28"/>
        </w:rPr>
        <w:t>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2) устав юридического лица, если заявителем является юридическое лицо;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3) документ, удостоверяющий личность в соответствии с действующим законодательством, если заяв</w:t>
      </w:r>
      <w:r w:rsidR="003951C2" w:rsidRPr="004B0D35">
        <w:rPr>
          <w:color w:val="000000" w:themeColor="text1"/>
          <w:sz w:val="28"/>
          <w:szCs w:val="28"/>
        </w:rPr>
        <w:t xml:space="preserve">ителем является физическое лицо или </w:t>
      </w:r>
      <w:r w:rsidRPr="004B0D35">
        <w:rPr>
          <w:color w:val="000000" w:themeColor="text1"/>
          <w:sz w:val="28"/>
          <w:szCs w:val="28"/>
        </w:rPr>
        <w:t>индивидуальный предприниматель;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lastRenderedPageBreak/>
        <w:t>6) правоустанавливающий документ на воздушное судно, в случае если сведения о регистрации воздушного судна отсутствуют в ЕГР</w:t>
      </w:r>
      <w:r w:rsidR="00AD2283" w:rsidRPr="004B0D35">
        <w:rPr>
          <w:color w:val="000000" w:themeColor="text1"/>
          <w:sz w:val="28"/>
          <w:szCs w:val="28"/>
        </w:rPr>
        <w:t>П</w:t>
      </w:r>
      <w:r w:rsidRPr="004B0D35">
        <w:rPr>
          <w:color w:val="000000" w:themeColor="text1"/>
          <w:sz w:val="28"/>
          <w:szCs w:val="28"/>
        </w:rPr>
        <w:t>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7) документы, подтверждающие полномочия лица, подписавшего заявление.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2.6.2.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4B0D35">
        <w:rPr>
          <w:color w:val="000000" w:themeColor="text1"/>
          <w:sz w:val="28"/>
          <w:szCs w:val="28"/>
        </w:rPr>
        <w:t>эксплуатанта</w:t>
      </w:r>
      <w:proofErr w:type="spellEnd"/>
      <w:r w:rsidRPr="004B0D35">
        <w:rPr>
          <w:color w:val="000000" w:themeColor="text1"/>
          <w:sz w:val="28"/>
          <w:szCs w:val="28"/>
        </w:rPr>
        <w:t xml:space="preserve"> для осуществления коммерческих воздушных перевозок</w:t>
      </w:r>
      <w:r w:rsidR="003951C2" w:rsidRPr="004B0D35">
        <w:rPr>
          <w:color w:val="000000" w:themeColor="text1"/>
          <w:sz w:val="28"/>
          <w:szCs w:val="28"/>
        </w:rPr>
        <w:t xml:space="preserve"> или </w:t>
      </w:r>
      <w:r w:rsidRPr="004B0D35">
        <w:rPr>
          <w:color w:val="000000" w:themeColor="text1"/>
          <w:sz w:val="28"/>
          <w:szCs w:val="28"/>
        </w:rPr>
        <w:t xml:space="preserve">сертификат (свидетельство) </w:t>
      </w:r>
      <w:proofErr w:type="spellStart"/>
      <w:r w:rsidRPr="004B0D35">
        <w:rPr>
          <w:color w:val="000000" w:themeColor="text1"/>
          <w:sz w:val="28"/>
          <w:szCs w:val="28"/>
        </w:rPr>
        <w:t>эксплуатанта</w:t>
      </w:r>
      <w:proofErr w:type="spellEnd"/>
      <w:r w:rsidR="00AD2283" w:rsidRPr="004B0D35">
        <w:rPr>
          <w:color w:val="000000" w:themeColor="text1"/>
          <w:sz w:val="28"/>
          <w:szCs w:val="28"/>
        </w:rPr>
        <w:t xml:space="preserve"> </w:t>
      </w:r>
      <w:r w:rsidR="003951C2" w:rsidRPr="004B0D35">
        <w:rPr>
          <w:color w:val="000000" w:themeColor="text1"/>
          <w:sz w:val="28"/>
          <w:szCs w:val="28"/>
        </w:rPr>
        <w:t xml:space="preserve">на выполнение авиационных работ или </w:t>
      </w:r>
      <w:r w:rsidRPr="004B0D35">
        <w:rPr>
          <w:color w:val="000000" w:themeColor="text1"/>
          <w:sz w:val="28"/>
          <w:szCs w:val="28"/>
        </w:rPr>
        <w:t xml:space="preserve">свидетельство </w:t>
      </w:r>
      <w:proofErr w:type="spellStart"/>
      <w:r w:rsidRPr="004B0D35">
        <w:rPr>
          <w:color w:val="000000" w:themeColor="text1"/>
          <w:sz w:val="28"/>
          <w:szCs w:val="28"/>
        </w:rPr>
        <w:t>эксплуатанта</w:t>
      </w:r>
      <w:proofErr w:type="spellEnd"/>
      <w:r w:rsidRPr="004B0D35">
        <w:rPr>
          <w:color w:val="000000" w:themeColor="text1"/>
          <w:sz w:val="28"/>
          <w:szCs w:val="28"/>
        </w:rPr>
        <w:t xml:space="preserve"> авиации общего назначения: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2.6.2.1. на выполнение авиационных работ: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1) заявление, составленное по форме согл</w:t>
      </w:r>
      <w:r w:rsidR="002E6625" w:rsidRPr="004B0D35">
        <w:rPr>
          <w:color w:val="000000" w:themeColor="text1"/>
          <w:sz w:val="28"/>
          <w:szCs w:val="28"/>
        </w:rPr>
        <w:t>асно приложению 1 к настоящему а</w:t>
      </w:r>
      <w:r w:rsidRPr="004B0D35">
        <w:rPr>
          <w:color w:val="000000" w:themeColor="text1"/>
          <w:sz w:val="28"/>
          <w:szCs w:val="28"/>
        </w:rPr>
        <w:t>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2) устав юридического лица, если заявителем является юридическое лицо;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</w:t>
      </w:r>
      <w:r w:rsidR="003951C2" w:rsidRPr="004B0D35">
        <w:rPr>
          <w:color w:val="000000" w:themeColor="text1"/>
          <w:sz w:val="28"/>
          <w:szCs w:val="28"/>
        </w:rPr>
        <w:t xml:space="preserve"> или </w:t>
      </w:r>
      <w:r w:rsidRPr="004B0D35">
        <w:rPr>
          <w:color w:val="000000" w:themeColor="text1"/>
          <w:sz w:val="28"/>
          <w:szCs w:val="28"/>
        </w:rPr>
        <w:t>индивидуальный предприниматель;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6) договор с третьим лицом на выполнение заявленных авиационных работ;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</w:t>
      </w:r>
      <w:r w:rsidR="003951C2" w:rsidRPr="004B0D35">
        <w:rPr>
          <w:color w:val="000000" w:themeColor="text1"/>
          <w:sz w:val="28"/>
          <w:szCs w:val="28"/>
        </w:rPr>
        <w:t>П</w:t>
      </w:r>
      <w:r w:rsidRPr="004B0D35">
        <w:rPr>
          <w:color w:val="000000" w:themeColor="text1"/>
          <w:sz w:val="28"/>
          <w:szCs w:val="28"/>
        </w:rPr>
        <w:t>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8) документы, подтверждающие полномочия лица, подписавшего заявление.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2.6.2.2. на выполнение парашютных прыжков: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1) заявление, составленное по форме согл</w:t>
      </w:r>
      <w:r w:rsidR="002E6625" w:rsidRPr="004B0D35">
        <w:rPr>
          <w:color w:val="000000" w:themeColor="text1"/>
          <w:sz w:val="28"/>
          <w:szCs w:val="28"/>
        </w:rPr>
        <w:t>асно приложению 1 к настоящему а</w:t>
      </w:r>
      <w:r w:rsidRPr="004B0D35">
        <w:rPr>
          <w:color w:val="000000" w:themeColor="text1"/>
          <w:sz w:val="28"/>
          <w:szCs w:val="28"/>
        </w:rPr>
        <w:t>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2) устав юридического лица, если заявителем является юридическое лицо;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lastRenderedPageBreak/>
        <w:t>3) документ, удостоверяющий личность в соответствии с действующим законодательством, если заяв</w:t>
      </w:r>
      <w:r w:rsidR="003951C2" w:rsidRPr="004B0D35">
        <w:rPr>
          <w:color w:val="000000" w:themeColor="text1"/>
          <w:sz w:val="28"/>
          <w:szCs w:val="28"/>
        </w:rPr>
        <w:t xml:space="preserve">ителем является физическое лицо или </w:t>
      </w:r>
      <w:r w:rsidRPr="004B0D35">
        <w:rPr>
          <w:color w:val="000000" w:themeColor="text1"/>
          <w:sz w:val="28"/>
          <w:szCs w:val="28"/>
        </w:rPr>
        <w:t>индивидуальный предприниматель;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</w:t>
      </w:r>
      <w:r w:rsidR="003951C2" w:rsidRPr="004B0D35">
        <w:rPr>
          <w:color w:val="000000" w:themeColor="text1"/>
          <w:sz w:val="28"/>
          <w:szCs w:val="28"/>
        </w:rPr>
        <w:t>П</w:t>
      </w:r>
      <w:r w:rsidRPr="004B0D35">
        <w:rPr>
          <w:color w:val="000000" w:themeColor="text1"/>
          <w:sz w:val="28"/>
          <w:szCs w:val="28"/>
        </w:rPr>
        <w:t>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7) документы, подтверждающие полномочия лица, подписавшего заявление.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2.6.2.3. на выполнение подъемов привязных аэростатов: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1) заявление, составленное по форме согл</w:t>
      </w:r>
      <w:r w:rsidR="002E6625" w:rsidRPr="004B0D35">
        <w:rPr>
          <w:color w:val="000000" w:themeColor="text1"/>
          <w:sz w:val="28"/>
          <w:szCs w:val="28"/>
        </w:rPr>
        <w:t>асно приложению 1 к настоящему а</w:t>
      </w:r>
      <w:r w:rsidRPr="004B0D35">
        <w:rPr>
          <w:color w:val="000000" w:themeColor="text1"/>
          <w:sz w:val="28"/>
          <w:szCs w:val="28"/>
        </w:rPr>
        <w:t>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2) устав юридического лица, если заявителем является юридическое лицо;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</w:t>
      </w:r>
      <w:r w:rsidR="003951C2" w:rsidRPr="004B0D35">
        <w:rPr>
          <w:color w:val="000000" w:themeColor="text1"/>
          <w:sz w:val="28"/>
          <w:szCs w:val="28"/>
        </w:rPr>
        <w:t xml:space="preserve"> или </w:t>
      </w:r>
      <w:r w:rsidRPr="004B0D35">
        <w:rPr>
          <w:color w:val="000000" w:themeColor="text1"/>
          <w:sz w:val="28"/>
          <w:szCs w:val="28"/>
        </w:rPr>
        <w:t>индивидуальный предприниматель;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</w:t>
      </w:r>
      <w:r w:rsidR="003951C2" w:rsidRPr="004B0D35">
        <w:rPr>
          <w:color w:val="000000" w:themeColor="text1"/>
          <w:sz w:val="28"/>
          <w:szCs w:val="28"/>
        </w:rPr>
        <w:t>П</w:t>
      </w:r>
      <w:r w:rsidRPr="004B0D35">
        <w:rPr>
          <w:color w:val="000000" w:themeColor="text1"/>
          <w:sz w:val="28"/>
          <w:szCs w:val="28"/>
        </w:rPr>
        <w:t>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7) документы, подтверждающие полномочия лица, подписавшего заявление.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2.6.3. Для получения разрешения на выполнение авиационной деятельности заявителями, относящимися к государственной авиации: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2.6.3.1. на выполнение авиационных работ: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1) заявление, составленное по форме соглас</w:t>
      </w:r>
      <w:r w:rsidR="002E6625" w:rsidRPr="004B0D35">
        <w:rPr>
          <w:color w:val="000000" w:themeColor="text1"/>
          <w:sz w:val="28"/>
          <w:szCs w:val="28"/>
        </w:rPr>
        <w:t>но приложению 1 к настоящему а</w:t>
      </w:r>
      <w:r w:rsidRPr="004B0D35">
        <w:rPr>
          <w:color w:val="000000" w:themeColor="text1"/>
          <w:sz w:val="28"/>
          <w:szCs w:val="28"/>
        </w:rPr>
        <w:t>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lastRenderedPageBreak/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3) приказ о допуске командиров воздушных судов к полетам;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4) порядок (инструкция), в соответствии с которым</w:t>
      </w:r>
      <w:r w:rsidR="00AD2283" w:rsidRPr="004B0D35">
        <w:rPr>
          <w:color w:val="000000" w:themeColor="text1"/>
          <w:sz w:val="28"/>
          <w:szCs w:val="28"/>
        </w:rPr>
        <w:t xml:space="preserve"> </w:t>
      </w:r>
      <w:r w:rsidRPr="004B0D35">
        <w:rPr>
          <w:color w:val="000000" w:themeColor="text1"/>
          <w:sz w:val="28"/>
          <w:szCs w:val="28"/>
        </w:rPr>
        <w:t>(ой) заявитель планирует выполнять заявленные авиационные работы.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2.6.3.2. на выполнение парашютных прыжков: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1) заявление, составленное по форме согласно приложению 1 к настоящему </w:t>
      </w:r>
      <w:r w:rsidR="002E6625" w:rsidRPr="004B0D35">
        <w:rPr>
          <w:color w:val="000000" w:themeColor="text1"/>
          <w:sz w:val="28"/>
          <w:szCs w:val="28"/>
        </w:rPr>
        <w:t>а</w:t>
      </w:r>
      <w:r w:rsidRPr="004B0D35">
        <w:rPr>
          <w:color w:val="000000" w:themeColor="text1"/>
          <w:sz w:val="28"/>
          <w:szCs w:val="28"/>
        </w:rPr>
        <w:t>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3) приказ о допуске командиров воздушных судов к полетам;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4) положение об организации Парашютно-десантной службы на базе заявителя.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2.6.3.3. на выполнение подъемов привязных аэростатов: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1) заявление, составленное по форме согласно при</w:t>
      </w:r>
      <w:r w:rsidR="002E6625" w:rsidRPr="004B0D35">
        <w:rPr>
          <w:color w:val="000000" w:themeColor="text1"/>
          <w:sz w:val="28"/>
          <w:szCs w:val="28"/>
        </w:rPr>
        <w:t>ложению 1 к настоящему а</w:t>
      </w:r>
      <w:r w:rsidRPr="004B0D35">
        <w:rPr>
          <w:color w:val="000000" w:themeColor="text1"/>
          <w:sz w:val="28"/>
          <w:szCs w:val="28"/>
        </w:rPr>
        <w:t>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3) приказ о допуске командиров воздушных судов к полетам;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2.7. </w:t>
      </w:r>
      <w:proofErr w:type="gramStart"/>
      <w:r w:rsidRPr="004B0D35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222688" w:rsidRPr="004B0D35" w:rsidRDefault="0030382D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выписка из </w:t>
      </w:r>
      <w:r w:rsidR="00AD2283" w:rsidRPr="004B0D35">
        <w:rPr>
          <w:color w:val="000000" w:themeColor="text1"/>
          <w:sz w:val="28"/>
          <w:szCs w:val="28"/>
        </w:rPr>
        <w:t>Е</w:t>
      </w:r>
      <w:r w:rsidRPr="004B0D35">
        <w:rPr>
          <w:color w:val="000000" w:themeColor="text1"/>
          <w:sz w:val="28"/>
          <w:szCs w:val="28"/>
        </w:rPr>
        <w:t xml:space="preserve">диного государственного реестра юридических лиц </w:t>
      </w:r>
      <w:r w:rsidR="00222688" w:rsidRPr="004B0D35">
        <w:rPr>
          <w:color w:val="000000" w:themeColor="text1"/>
          <w:sz w:val="28"/>
          <w:szCs w:val="28"/>
        </w:rPr>
        <w:t xml:space="preserve"> (</w:t>
      </w:r>
      <w:r w:rsidR="00AD2283" w:rsidRPr="004B0D35">
        <w:rPr>
          <w:color w:val="000000" w:themeColor="text1"/>
          <w:sz w:val="28"/>
          <w:szCs w:val="28"/>
        </w:rPr>
        <w:t>дале</w:t>
      </w:r>
      <w:proofErr w:type="gramStart"/>
      <w:r w:rsidR="00AD2283" w:rsidRPr="004B0D35">
        <w:rPr>
          <w:color w:val="000000" w:themeColor="text1"/>
          <w:sz w:val="28"/>
          <w:szCs w:val="28"/>
        </w:rPr>
        <w:t>е-</w:t>
      </w:r>
      <w:proofErr w:type="gramEnd"/>
      <w:r w:rsidR="00AD2283" w:rsidRPr="004B0D35">
        <w:rPr>
          <w:color w:val="000000" w:themeColor="text1"/>
          <w:sz w:val="28"/>
          <w:szCs w:val="28"/>
        </w:rPr>
        <w:t xml:space="preserve"> ЕГРЮЛ) (</w:t>
      </w:r>
      <w:r w:rsidR="00222688" w:rsidRPr="004B0D35">
        <w:rPr>
          <w:color w:val="000000" w:themeColor="text1"/>
          <w:sz w:val="28"/>
          <w:szCs w:val="28"/>
        </w:rPr>
        <w:t xml:space="preserve">сведения, содержащиеся в ЕГРЮЛ, предоставляются налоговым органом в соответствии с приказом Министерства финансов Российской Федерации от </w:t>
      </w:r>
      <w:r w:rsidRPr="004B0D35">
        <w:rPr>
          <w:color w:val="000000" w:themeColor="text1"/>
          <w:sz w:val="28"/>
          <w:szCs w:val="28"/>
        </w:rPr>
        <w:t>19.12.2019</w:t>
      </w:r>
      <w:r w:rsidR="00E365F9" w:rsidRPr="004B0D35">
        <w:rPr>
          <w:color w:val="000000" w:themeColor="text1"/>
          <w:sz w:val="28"/>
          <w:szCs w:val="28"/>
        </w:rPr>
        <w:t xml:space="preserve"> № ММВ-7-14/640@ «Об утверждении а</w:t>
      </w:r>
      <w:r w:rsidR="00222688" w:rsidRPr="004B0D35">
        <w:rPr>
          <w:color w:val="000000" w:themeColor="text1"/>
          <w:sz w:val="28"/>
          <w:szCs w:val="28"/>
        </w:rPr>
        <w:t xml:space="preserve">дминистративного регламента предоставления Федеральной налоговой службой государственной услуги по предоставлению сведений и документов, </w:t>
      </w:r>
      <w:r w:rsidR="00222688" w:rsidRPr="004B0D35">
        <w:rPr>
          <w:color w:val="000000" w:themeColor="text1"/>
          <w:sz w:val="28"/>
          <w:szCs w:val="28"/>
        </w:rPr>
        <w:lastRenderedPageBreak/>
        <w:t>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4B0D35">
        <w:rPr>
          <w:color w:val="000000" w:themeColor="text1"/>
          <w:sz w:val="28"/>
          <w:szCs w:val="28"/>
        </w:rPr>
        <w:t xml:space="preserve">выписка из </w:t>
      </w:r>
      <w:r w:rsidR="00AD2283" w:rsidRPr="004B0D35">
        <w:rPr>
          <w:color w:val="000000" w:themeColor="text1"/>
          <w:sz w:val="28"/>
          <w:szCs w:val="28"/>
        </w:rPr>
        <w:t>Е</w:t>
      </w:r>
      <w:r w:rsidR="0030382D" w:rsidRPr="004B0D35">
        <w:rPr>
          <w:color w:val="000000" w:themeColor="text1"/>
          <w:sz w:val="28"/>
          <w:szCs w:val="28"/>
        </w:rPr>
        <w:t>диного государственного реестра индивидуальных предпринимателей</w:t>
      </w:r>
      <w:r w:rsidRPr="004B0D35">
        <w:rPr>
          <w:color w:val="000000" w:themeColor="text1"/>
          <w:sz w:val="28"/>
          <w:szCs w:val="28"/>
        </w:rPr>
        <w:t xml:space="preserve"> </w:t>
      </w:r>
      <w:r w:rsidR="00AD2283" w:rsidRPr="004B0D35">
        <w:rPr>
          <w:color w:val="000000" w:themeColor="text1"/>
          <w:sz w:val="28"/>
          <w:szCs w:val="28"/>
        </w:rPr>
        <w:t xml:space="preserve">(далее – ЕГРИП) </w:t>
      </w:r>
      <w:r w:rsidRPr="004B0D35">
        <w:rPr>
          <w:color w:val="000000" w:themeColor="text1"/>
          <w:sz w:val="28"/>
          <w:szCs w:val="28"/>
        </w:rPr>
        <w:t xml:space="preserve">(сведения, содержащиеся в ЕГРИП, предоставляются налоговым органом в соответствии с приказом Министерства финансов Российской Федерации от </w:t>
      </w:r>
      <w:r w:rsidR="000D0817" w:rsidRPr="004B0D35">
        <w:rPr>
          <w:color w:val="000000" w:themeColor="text1"/>
          <w:sz w:val="28"/>
          <w:szCs w:val="28"/>
        </w:rPr>
        <w:t xml:space="preserve">19.12.2019 № </w:t>
      </w:r>
      <w:r w:rsidR="00E365F9" w:rsidRPr="004B0D35">
        <w:rPr>
          <w:color w:val="000000" w:themeColor="text1"/>
          <w:sz w:val="28"/>
          <w:szCs w:val="28"/>
        </w:rPr>
        <w:t>ММВ-7-14/640@</w:t>
      </w:r>
      <w:r w:rsidRPr="004B0D35">
        <w:rPr>
          <w:color w:val="000000" w:themeColor="text1"/>
          <w:sz w:val="28"/>
          <w:szCs w:val="28"/>
        </w:rPr>
        <w:t xml:space="preserve"> «Об у</w:t>
      </w:r>
      <w:r w:rsidR="00AD2283" w:rsidRPr="004B0D35">
        <w:rPr>
          <w:color w:val="000000" w:themeColor="text1"/>
          <w:sz w:val="28"/>
          <w:szCs w:val="28"/>
        </w:rPr>
        <w:t>тверждении а</w:t>
      </w:r>
      <w:r w:rsidRPr="004B0D35">
        <w:rPr>
          <w:color w:val="000000" w:themeColor="text1"/>
          <w:sz w:val="28"/>
          <w:szCs w:val="28"/>
        </w:rPr>
        <w:t xml:space="preserve">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 </w:t>
      </w:r>
      <w:proofErr w:type="gramEnd"/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заявителем; 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выписка из ЕГР</w:t>
      </w:r>
      <w:r w:rsidR="0030382D" w:rsidRPr="004B0D35">
        <w:rPr>
          <w:color w:val="000000" w:themeColor="text1"/>
          <w:sz w:val="28"/>
          <w:szCs w:val="28"/>
        </w:rPr>
        <w:t>П</w:t>
      </w:r>
      <w:r w:rsidRPr="004B0D35">
        <w:rPr>
          <w:color w:val="000000" w:themeColor="text1"/>
          <w:sz w:val="28"/>
          <w:szCs w:val="28"/>
        </w:rPr>
        <w:t xml:space="preserve"> (содержащая общедоступные сведения о зарегистрированных правах на воздушные суда и сделок с ними) (предоставляется Ф</w:t>
      </w:r>
      <w:r w:rsidR="0030382D" w:rsidRPr="004B0D35">
        <w:rPr>
          <w:color w:val="000000" w:themeColor="text1"/>
          <w:sz w:val="28"/>
          <w:szCs w:val="28"/>
        </w:rPr>
        <w:t>едеральным агентством воздушного транспорта</w:t>
      </w:r>
      <w:r w:rsidR="00A474C5" w:rsidRPr="004B0D35">
        <w:rPr>
          <w:color w:val="000000" w:themeColor="text1"/>
          <w:sz w:val="28"/>
          <w:szCs w:val="28"/>
        </w:rPr>
        <w:t xml:space="preserve"> (дале</w:t>
      </w:r>
      <w:proofErr w:type="gramStart"/>
      <w:r w:rsidR="00A474C5" w:rsidRPr="004B0D35">
        <w:rPr>
          <w:color w:val="000000" w:themeColor="text1"/>
          <w:sz w:val="28"/>
          <w:szCs w:val="28"/>
        </w:rPr>
        <w:t>е-</w:t>
      </w:r>
      <w:proofErr w:type="gramEnd"/>
      <w:r w:rsidR="00A474C5" w:rsidRPr="004B0D35">
        <w:rPr>
          <w:color w:val="000000" w:themeColor="text1"/>
          <w:sz w:val="28"/>
          <w:szCs w:val="28"/>
        </w:rPr>
        <w:t xml:space="preserve"> ФАВТ)</w:t>
      </w:r>
      <w:r w:rsidRPr="004B0D35">
        <w:rPr>
          <w:color w:val="000000" w:themeColor="text1"/>
          <w:sz w:val="28"/>
          <w:szCs w:val="28"/>
        </w:rPr>
        <w:t xml:space="preserve"> в соответствии с Федеральным законом от 14.03.2009 </w:t>
      </w:r>
      <w:r w:rsidR="0030382D" w:rsidRPr="004B0D35">
        <w:rPr>
          <w:color w:val="000000" w:themeColor="text1"/>
          <w:sz w:val="28"/>
          <w:szCs w:val="28"/>
        </w:rPr>
        <w:t>№</w:t>
      </w:r>
      <w:r w:rsidRPr="004B0D35">
        <w:rPr>
          <w:color w:val="000000" w:themeColor="text1"/>
          <w:sz w:val="28"/>
          <w:szCs w:val="28"/>
        </w:rPr>
        <w:t xml:space="preserve"> 31-ФЗ «О государственной регистрации прав на воздушные суда и сделок с ними», постановлением Правительства Российской Федерации от 28.11.2009 </w:t>
      </w:r>
      <w:r w:rsidR="0030382D" w:rsidRPr="004B0D35">
        <w:rPr>
          <w:color w:val="000000" w:themeColor="text1"/>
          <w:sz w:val="28"/>
          <w:szCs w:val="28"/>
        </w:rPr>
        <w:t>№</w:t>
      </w:r>
      <w:r w:rsidRPr="004B0D35">
        <w:rPr>
          <w:color w:val="000000" w:themeColor="text1"/>
          <w:sz w:val="28"/>
          <w:szCs w:val="28"/>
        </w:rPr>
        <w:t xml:space="preserve"> 958 «Об утверждении Правил ведения Единого государственного реестра прав на воздушные суда и сделок с ними», приказом Минтранса России от 06.05.2013 </w:t>
      </w:r>
      <w:r w:rsidR="0030382D" w:rsidRPr="004B0D35">
        <w:rPr>
          <w:color w:val="000000" w:themeColor="text1"/>
          <w:sz w:val="28"/>
          <w:szCs w:val="28"/>
        </w:rPr>
        <w:t xml:space="preserve">№ </w:t>
      </w:r>
      <w:r w:rsidRPr="004B0D35">
        <w:rPr>
          <w:color w:val="000000" w:themeColor="text1"/>
          <w:sz w:val="28"/>
          <w:szCs w:val="28"/>
        </w:rPr>
        <w:t xml:space="preserve">170 «Об утверждении Административного </w:t>
      </w:r>
      <w:proofErr w:type="gramStart"/>
      <w:r w:rsidRPr="004B0D35">
        <w:rPr>
          <w:color w:val="000000" w:themeColor="text1"/>
          <w:sz w:val="28"/>
          <w:szCs w:val="28"/>
        </w:rPr>
        <w:t>регламента Федерального агентства воздушного транспорта предоставления государственной услуги</w:t>
      </w:r>
      <w:proofErr w:type="gramEnd"/>
      <w:r w:rsidRPr="004B0D35">
        <w:rPr>
          <w:color w:val="000000" w:themeColor="text1"/>
          <w:sz w:val="28"/>
          <w:szCs w:val="28"/>
        </w:rPr>
        <w:t xml:space="preserve"> по государственной регистрации прав на воздушные суда и сделок с ними»); 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4B0D35">
        <w:rPr>
          <w:color w:val="000000" w:themeColor="text1"/>
          <w:sz w:val="28"/>
          <w:szCs w:val="28"/>
        </w:rPr>
        <w:t xml:space="preserve">сертификат (свидетельство) </w:t>
      </w:r>
      <w:proofErr w:type="spellStart"/>
      <w:r w:rsidRPr="004B0D35">
        <w:rPr>
          <w:color w:val="000000" w:themeColor="text1"/>
          <w:sz w:val="28"/>
          <w:szCs w:val="28"/>
        </w:rPr>
        <w:t>эксплуатанта</w:t>
      </w:r>
      <w:proofErr w:type="spellEnd"/>
      <w:r w:rsidRPr="004B0D35">
        <w:rPr>
          <w:color w:val="000000" w:themeColor="text1"/>
          <w:sz w:val="28"/>
          <w:szCs w:val="28"/>
        </w:rPr>
        <w:t xml:space="preserve"> на выполнение авиационных ра</w:t>
      </w:r>
      <w:r w:rsidR="0030382D" w:rsidRPr="004B0D35">
        <w:rPr>
          <w:color w:val="000000" w:themeColor="text1"/>
          <w:sz w:val="28"/>
          <w:szCs w:val="28"/>
        </w:rPr>
        <w:t xml:space="preserve">бот вместе с приложением к нему или </w:t>
      </w:r>
      <w:r w:rsidRPr="004B0D35">
        <w:rPr>
          <w:color w:val="000000" w:themeColor="text1"/>
          <w:sz w:val="28"/>
          <w:szCs w:val="28"/>
        </w:rPr>
        <w:t xml:space="preserve">сертификат (свидетельство) </w:t>
      </w:r>
      <w:proofErr w:type="spellStart"/>
      <w:r w:rsidRPr="004B0D35">
        <w:rPr>
          <w:color w:val="000000" w:themeColor="text1"/>
          <w:sz w:val="28"/>
          <w:szCs w:val="28"/>
        </w:rPr>
        <w:t>эксплуатанта</w:t>
      </w:r>
      <w:proofErr w:type="spellEnd"/>
      <w:r w:rsidRPr="004B0D35">
        <w:rPr>
          <w:color w:val="000000" w:themeColor="text1"/>
          <w:sz w:val="28"/>
          <w:szCs w:val="28"/>
        </w:rPr>
        <w:t xml:space="preserve"> для осуществления коммерческих воздушных перевозок вместе с приложением к нему</w:t>
      </w:r>
      <w:r w:rsidR="00A474C5" w:rsidRPr="004B0D35">
        <w:rPr>
          <w:color w:val="000000" w:themeColor="text1"/>
          <w:sz w:val="28"/>
          <w:szCs w:val="28"/>
        </w:rPr>
        <w:t xml:space="preserve"> или </w:t>
      </w:r>
      <w:r w:rsidRPr="004B0D35">
        <w:rPr>
          <w:color w:val="000000" w:themeColor="text1"/>
          <w:sz w:val="28"/>
          <w:szCs w:val="28"/>
        </w:rPr>
        <w:t xml:space="preserve">свидетельство </w:t>
      </w:r>
      <w:proofErr w:type="spellStart"/>
      <w:r w:rsidRPr="004B0D35">
        <w:rPr>
          <w:color w:val="000000" w:themeColor="text1"/>
          <w:sz w:val="28"/>
          <w:szCs w:val="28"/>
        </w:rPr>
        <w:t>эксплуатанта</w:t>
      </w:r>
      <w:proofErr w:type="spellEnd"/>
      <w:r w:rsidRPr="004B0D35">
        <w:rPr>
          <w:color w:val="000000" w:themeColor="text1"/>
          <w:sz w:val="28"/>
          <w:szCs w:val="28"/>
        </w:rPr>
        <w:t xml:space="preserve"> авиации 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приказом Минтранса России от </w:t>
      </w:r>
      <w:r w:rsidR="00E365F9" w:rsidRPr="004B0D35">
        <w:rPr>
          <w:color w:val="000000" w:themeColor="text1"/>
          <w:sz w:val="28"/>
          <w:szCs w:val="28"/>
        </w:rPr>
        <w:t>19.11.2020 № 494</w:t>
      </w:r>
      <w:r w:rsidR="00A474C5" w:rsidRPr="004B0D35">
        <w:rPr>
          <w:color w:val="000000" w:themeColor="text1"/>
          <w:sz w:val="28"/>
          <w:szCs w:val="28"/>
        </w:rPr>
        <w:t xml:space="preserve"> </w:t>
      </w:r>
      <w:r w:rsidR="0030382D" w:rsidRPr="004B0D35">
        <w:rPr>
          <w:color w:val="000000" w:themeColor="text1"/>
          <w:sz w:val="28"/>
          <w:szCs w:val="28"/>
        </w:rPr>
        <w:t>«Об утверждении Федеральных авиационных правил</w:t>
      </w:r>
      <w:proofErr w:type="gramEnd"/>
      <w:r w:rsidR="00A474C5" w:rsidRPr="004B0D35">
        <w:rPr>
          <w:color w:val="000000" w:themeColor="text1"/>
          <w:sz w:val="28"/>
          <w:szCs w:val="28"/>
        </w:rPr>
        <w:t xml:space="preserve"> </w:t>
      </w:r>
      <w:r w:rsidR="0030382D" w:rsidRPr="004B0D35">
        <w:rPr>
          <w:color w:val="000000" w:themeColor="text1"/>
          <w:sz w:val="28"/>
          <w:szCs w:val="28"/>
        </w:rPr>
        <w:t xml:space="preserve">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proofErr w:type="spellStart"/>
      <w:r w:rsidR="0030382D" w:rsidRPr="004B0D35">
        <w:rPr>
          <w:color w:val="000000" w:themeColor="text1"/>
          <w:sz w:val="28"/>
          <w:szCs w:val="28"/>
        </w:rPr>
        <w:t>эксплуатанта</w:t>
      </w:r>
      <w:proofErr w:type="spellEnd"/>
      <w:r w:rsidR="0030382D" w:rsidRPr="004B0D35">
        <w:rPr>
          <w:color w:val="000000" w:themeColor="text1"/>
          <w:sz w:val="28"/>
          <w:szCs w:val="28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</w:t>
      </w:r>
      <w:proofErr w:type="gramStart"/>
      <w:r w:rsidR="0030382D" w:rsidRPr="004B0D35">
        <w:rPr>
          <w:color w:val="000000" w:themeColor="text1"/>
          <w:sz w:val="28"/>
          <w:szCs w:val="28"/>
        </w:rPr>
        <w:t xml:space="preserve">Порядок приостановления действия, введения ограничений в действие и аннулирования сертификата </w:t>
      </w:r>
      <w:proofErr w:type="spellStart"/>
      <w:r w:rsidR="0030382D" w:rsidRPr="004B0D35">
        <w:rPr>
          <w:color w:val="000000" w:themeColor="text1"/>
          <w:sz w:val="28"/>
          <w:szCs w:val="28"/>
        </w:rPr>
        <w:t>эксплуатанта</w:t>
      </w:r>
      <w:proofErr w:type="spellEnd"/>
      <w:r w:rsidR="0030382D" w:rsidRPr="004B0D35">
        <w:rPr>
          <w:color w:val="000000" w:themeColor="text1"/>
          <w:sz w:val="28"/>
          <w:szCs w:val="28"/>
        </w:rPr>
        <w:t>»)</w:t>
      </w:r>
      <w:r w:rsidRPr="004B0D35">
        <w:rPr>
          <w:color w:val="000000" w:themeColor="text1"/>
          <w:sz w:val="28"/>
          <w:szCs w:val="28"/>
        </w:rPr>
        <w:t xml:space="preserve">. </w:t>
      </w:r>
      <w:proofErr w:type="gramEnd"/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lastRenderedPageBreak/>
        <w:t xml:space="preserve">2.8. Специалистам </w:t>
      </w:r>
      <w:r w:rsidR="002E6625" w:rsidRPr="004B0D35">
        <w:rPr>
          <w:color w:val="000000" w:themeColor="text1"/>
          <w:sz w:val="28"/>
          <w:szCs w:val="28"/>
        </w:rPr>
        <w:t>отдела</w:t>
      </w:r>
      <w:r w:rsidR="00A474C5" w:rsidRPr="004B0D35">
        <w:rPr>
          <w:color w:val="000000" w:themeColor="text1"/>
          <w:sz w:val="28"/>
          <w:szCs w:val="28"/>
        </w:rPr>
        <w:t xml:space="preserve"> </w:t>
      </w:r>
      <w:r w:rsidR="00A30A06" w:rsidRPr="004B0D35">
        <w:rPr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color w:val="000000" w:themeColor="text1"/>
          <w:sz w:val="28"/>
          <w:szCs w:val="28"/>
        </w:rPr>
        <w:t xml:space="preserve"> запрещено требовать от заявителя: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4B0D35">
        <w:rPr>
          <w:color w:val="000000" w:themeColor="text1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</w:t>
      </w:r>
      <w:r w:rsidR="00A474C5" w:rsidRPr="004B0D35">
        <w:rPr>
          <w:color w:val="000000" w:themeColor="text1"/>
          <w:sz w:val="28"/>
          <w:szCs w:val="28"/>
        </w:rPr>
        <w:t xml:space="preserve"> </w:t>
      </w:r>
      <w:r w:rsidRPr="004B0D35">
        <w:rPr>
          <w:color w:val="000000" w:themeColor="text1"/>
          <w:sz w:val="28"/>
          <w:szCs w:val="28"/>
        </w:rPr>
        <w:t xml:space="preserve">(или) подведомственных государственным органам организаций, участвующих в предоставлении услуги, за исключением документов, указанных в части 6 статьи 7 </w:t>
      </w:r>
      <w:r w:rsidR="00B64E7E" w:rsidRPr="004B0D35">
        <w:rPr>
          <w:color w:val="000000" w:themeColor="text1"/>
          <w:sz w:val="28"/>
          <w:szCs w:val="28"/>
        </w:rPr>
        <w:t xml:space="preserve">Федерального закона </w:t>
      </w:r>
      <w:r w:rsidRPr="004B0D35">
        <w:rPr>
          <w:color w:val="000000" w:themeColor="text1"/>
          <w:sz w:val="28"/>
          <w:szCs w:val="28"/>
        </w:rPr>
        <w:t xml:space="preserve">от 27.07.2010 </w:t>
      </w:r>
      <w:r w:rsidR="0030382D" w:rsidRPr="004B0D35">
        <w:rPr>
          <w:color w:val="000000" w:themeColor="text1"/>
          <w:sz w:val="28"/>
          <w:szCs w:val="28"/>
        </w:rPr>
        <w:t xml:space="preserve">№ </w:t>
      </w:r>
      <w:r w:rsidRPr="004B0D35">
        <w:rPr>
          <w:color w:val="000000" w:themeColor="text1"/>
          <w:sz w:val="28"/>
          <w:szCs w:val="28"/>
        </w:rPr>
        <w:t>210-ФЗ «Об организации предоставления государственных и муниципальных</w:t>
      </w:r>
      <w:proofErr w:type="gramEnd"/>
      <w:r w:rsidRPr="004B0D35">
        <w:rPr>
          <w:color w:val="000000" w:themeColor="text1"/>
          <w:sz w:val="28"/>
          <w:szCs w:val="28"/>
        </w:rPr>
        <w:t xml:space="preserve"> услуг».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Основанием для отказа в предоставлении муниципальной услуги является: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</w:t>
      </w:r>
      <w:r w:rsidR="002E6625" w:rsidRPr="004B0D35">
        <w:rPr>
          <w:color w:val="000000" w:themeColor="text1"/>
          <w:sz w:val="28"/>
          <w:szCs w:val="28"/>
        </w:rPr>
        <w:t>уги в соответствии с настоящим а</w:t>
      </w:r>
      <w:r w:rsidRPr="004B0D35">
        <w:rPr>
          <w:color w:val="000000" w:themeColor="text1"/>
          <w:sz w:val="28"/>
          <w:szCs w:val="28"/>
        </w:rPr>
        <w:t>дминистративным регламентом;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- заявителем представлен неполный комплект док</w:t>
      </w:r>
      <w:r w:rsidR="0030382D" w:rsidRPr="004B0D35">
        <w:rPr>
          <w:color w:val="000000" w:themeColor="text1"/>
          <w:sz w:val="28"/>
          <w:szCs w:val="28"/>
        </w:rPr>
        <w:t>ументов, указанных в</w:t>
      </w:r>
      <w:r w:rsidR="00A474C5" w:rsidRPr="004B0D35">
        <w:rPr>
          <w:color w:val="000000" w:themeColor="text1"/>
          <w:sz w:val="28"/>
          <w:szCs w:val="28"/>
        </w:rPr>
        <w:t xml:space="preserve"> пункте 2.6 </w:t>
      </w:r>
      <w:r w:rsidR="0030382D" w:rsidRPr="004B0D35">
        <w:rPr>
          <w:color w:val="000000" w:themeColor="text1"/>
          <w:sz w:val="28"/>
          <w:szCs w:val="28"/>
        </w:rPr>
        <w:t>настоящего</w:t>
      </w:r>
      <w:r w:rsidR="002E6625" w:rsidRPr="004B0D35">
        <w:rPr>
          <w:color w:val="000000" w:themeColor="text1"/>
          <w:sz w:val="28"/>
          <w:szCs w:val="28"/>
        </w:rPr>
        <w:t xml:space="preserve"> а</w:t>
      </w:r>
      <w:r w:rsidRPr="004B0D35">
        <w:rPr>
          <w:color w:val="000000" w:themeColor="text1"/>
          <w:sz w:val="28"/>
          <w:szCs w:val="28"/>
        </w:rPr>
        <w:t>дминистративно</w:t>
      </w:r>
      <w:r w:rsidR="0030382D" w:rsidRPr="004B0D35">
        <w:rPr>
          <w:color w:val="000000" w:themeColor="text1"/>
          <w:sz w:val="28"/>
          <w:szCs w:val="28"/>
        </w:rPr>
        <w:t>го</w:t>
      </w:r>
      <w:r w:rsidRPr="004B0D35">
        <w:rPr>
          <w:color w:val="000000" w:themeColor="text1"/>
          <w:sz w:val="28"/>
          <w:szCs w:val="28"/>
        </w:rPr>
        <w:t xml:space="preserve"> регламент</w:t>
      </w:r>
      <w:r w:rsidR="0030382D" w:rsidRPr="004B0D35">
        <w:rPr>
          <w:color w:val="000000" w:themeColor="text1"/>
          <w:sz w:val="28"/>
          <w:szCs w:val="28"/>
        </w:rPr>
        <w:t>а</w:t>
      </w:r>
      <w:r w:rsidRPr="004B0D35">
        <w:rPr>
          <w:color w:val="000000" w:themeColor="text1"/>
          <w:sz w:val="28"/>
          <w:szCs w:val="28"/>
        </w:rPr>
        <w:t xml:space="preserve"> в качестве документов, подлежащих обязательному представлению заявителем;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</w:t>
      </w:r>
      <w:r w:rsidR="002E6625" w:rsidRPr="004B0D35">
        <w:rPr>
          <w:color w:val="000000" w:themeColor="text1"/>
          <w:sz w:val="28"/>
          <w:szCs w:val="28"/>
        </w:rPr>
        <w:t>а</w:t>
      </w:r>
      <w:r w:rsidRPr="004B0D35">
        <w:rPr>
          <w:color w:val="000000" w:themeColor="text1"/>
          <w:sz w:val="28"/>
          <w:szCs w:val="28"/>
        </w:rPr>
        <w:t>дминистративным регламентом.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Услуги, которые являются необходимыми и обязательными для предоставления муниципальной</w:t>
      </w:r>
      <w:r w:rsidR="0030382D" w:rsidRPr="004B0D35">
        <w:rPr>
          <w:color w:val="000000" w:themeColor="text1"/>
          <w:sz w:val="28"/>
          <w:szCs w:val="28"/>
        </w:rPr>
        <w:t xml:space="preserve"> услуги</w:t>
      </w:r>
      <w:r w:rsidRPr="004B0D35">
        <w:rPr>
          <w:color w:val="000000" w:themeColor="text1"/>
          <w:sz w:val="28"/>
          <w:szCs w:val="28"/>
        </w:rPr>
        <w:t>, не предусмотрены.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lastRenderedPageBreak/>
        <w:t>Выдача разрешения осуществляется на безвозмездной основе.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2.13.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2.14. Максимальный срок ожидания в очереди при подаче документов для предоставления </w:t>
      </w:r>
      <w:r w:rsidR="0030382D" w:rsidRPr="004B0D35">
        <w:rPr>
          <w:color w:val="000000" w:themeColor="text1"/>
          <w:sz w:val="28"/>
          <w:szCs w:val="28"/>
        </w:rPr>
        <w:t xml:space="preserve">муниципальной услуги </w:t>
      </w:r>
      <w:r w:rsidRPr="004B0D35">
        <w:rPr>
          <w:color w:val="000000" w:themeColor="text1"/>
          <w:sz w:val="28"/>
          <w:szCs w:val="28"/>
        </w:rPr>
        <w:t xml:space="preserve">и </w:t>
      </w:r>
      <w:r w:rsidR="0030382D" w:rsidRPr="004B0D35">
        <w:rPr>
          <w:color w:val="000000" w:themeColor="text1"/>
          <w:sz w:val="28"/>
          <w:szCs w:val="28"/>
        </w:rPr>
        <w:t xml:space="preserve">при </w:t>
      </w:r>
      <w:r w:rsidRPr="004B0D35">
        <w:rPr>
          <w:color w:val="000000" w:themeColor="text1"/>
          <w:sz w:val="28"/>
          <w:szCs w:val="28"/>
        </w:rPr>
        <w:t>получени</w:t>
      </w:r>
      <w:r w:rsidR="0030382D" w:rsidRPr="004B0D35">
        <w:rPr>
          <w:color w:val="000000" w:themeColor="text1"/>
          <w:sz w:val="28"/>
          <w:szCs w:val="28"/>
        </w:rPr>
        <w:t>и</w:t>
      </w:r>
      <w:r w:rsidRPr="004B0D35">
        <w:rPr>
          <w:color w:val="000000" w:themeColor="text1"/>
          <w:sz w:val="28"/>
          <w:szCs w:val="28"/>
        </w:rPr>
        <w:t xml:space="preserve"> результатов муниципальной услуги составляет 15 минут</w:t>
      </w:r>
      <w:r w:rsidR="00A474C5" w:rsidRPr="004B0D35">
        <w:rPr>
          <w:color w:val="000000" w:themeColor="text1"/>
          <w:sz w:val="28"/>
          <w:szCs w:val="28"/>
        </w:rPr>
        <w:t xml:space="preserve"> с момента обращения</w:t>
      </w:r>
      <w:r w:rsidRPr="004B0D35">
        <w:rPr>
          <w:color w:val="000000" w:themeColor="text1"/>
          <w:sz w:val="28"/>
          <w:szCs w:val="28"/>
        </w:rPr>
        <w:t>.</w:t>
      </w:r>
    </w:p>
    <w:p w:rsidR="0030382D" w:rsidRPr="004B0D35" w:rsidRDefault="0030382D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форме.</w:t>
      </w:r>
    </w:p>
    <w:p w:rsidR="0030382D" w:rsidRPr="004B0D35" w:rsidRDefault="0030382D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отделе промышленности, транспорта и связи в течение 1 рабочего дня </w:t>
      </w:r>
      <w:proofErr w:type="gramStart"/>
      <w:r w:rsidRPr="004B0D35">
        <w:rPr>
          <w:color w:val="000000" w:themeColor="text1"/>
          <w:sz w:val="28"/>
          <w:szCs w:val="28"/>
        </w:rPr>
        <w:t>с даты поступления</w:t>
      </w:r>
      <w:proofErr w:type="gramEnd"/>
      <w:r w:rsidRPr="004B0D35">
        <w:rPr>
          <w:color w:val="000000" w:themeColor="text1"/>
          <w:sz w:val="28"/>
          <w:szCs w:val="28"/>
        </w:rPr>
        <w:t xml:space="preserve"> такого заявления.</w:t>
      </w:r>
    </w:p>
    <w:p w:rsidR="0043201F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2.1</w:t>
      </w:r>
      <w:r w:rsidR="0030382D" w:rsidRPr="004B0D35">
        <w:rPr>
          <w:color w:val="000000" w:themeColor="text1"/>
          <w:sz w:val="28"/>
          <w:szCs w:val="28"/>
        </w:rPr>
        <w:t>6</w:t>
      </w:r>
      <w:r w:rsidRPr="004B0D35">
        <w:rPr>
          <w:color w:val="000000" w:themeColor="text1"/>
          <w:sz w:val="28"/>
          <w:szCs w:val="28"/>
        </w:rPr>
        <w:t xml:space="preserve">. </w:t>
      </w:r>
      <w:proofErr w:type="gramStart"/>
      <w:r w:rsidR="0043201F" w:rsidRPr="004B0D35">
        <w:rPr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Прием заявителей осуществляется </w:t>
      </w:r>
      <w:r w:rsidR="002E6625" w:rsidRPr="004B0D35">
        <w:rPr>
          <w:color w:val="000000" w:themeColor="text1"/>
          <w:sz w:val="28"/>
          <w:szCs w:val="28"/>
        </w:rPr>
        <w:t>отделом промышленности, транспорта и связи</w:t>
      </w:r>
      <w:r w:rsidRPr="004B0D35">
        <w:rPr>
          <w:color w:val="000000" w:themeColor="text1"/>
          <w:sz w:val="28"/>
          <w:szCs w:val="28"/>
        </w:rPr>
        <w:t>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- номера кабинета;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- фамилий и инициалов сотрудников </w:t>
      </w:r>
      <w:r w:rsidR="002E6625" w:rsidRPr="004B0D35">
        <w:rPr>
          <w:color w:val="000000" w:themeColor="text1"/>
          <w:sz w:val="28"/>
          <w:szCs w:val="28"/>
        </w:rPr>
        <w:t>отдела</w:t>
      </w:r>
      <w:r w:rsidR="00A474C5" w:rsidRPr="004B0D35">
        <w:rPr>
          <w:color w:val="000000" w:themeColor="text1"/>
          <w:sz w:val="28"/>
          <w:szCs w:val="28"/>
        </w:rPr>
        <w:t xml:space="preserve"> </w:t>
      </w:r>
      <w:r w:rsidR="00A30A06" w:rsidRPr="004B0D35">
        <w:rPr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color w:val="000000" w:themeColor="text1"/>
          <w:sz w:val="28"/>
          <w:szCs w:val="28"/>
        </w:rPr>
        <w:t>, осуществляющих прием.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222688" w:rsidRPr="004B0D35" w:rsidRDefault="002E6625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В помещении </w:t>
      </w:r>
      <w:r w:rsidR="0043201F" w:rsidRPr="004B0D35">
        <w:rPr>
          <w:color w:val="000000" w:themeColor="text1"/>
          <w:sz w:val="28"/>
          <w:szCs w:val="28"/>
        </w:rPr>
        <w:t>отдела промышленности, транспорта и связи</w:t>
      </w:r>
      <w:r w:rsidR="00222688" w:rsidRPr="004B0D35">
        <w:rPr>
          <w:color w:val="000000" w:themeColor="text1"/>
          <w:sz w:val="28"/>
          <w:szCs w:val="28"/>
        </w:rPr>
        <w:t xml:space="preserve"> должны быть оборудованные места для ожидания приема и возможности оформления документов.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lastRenderedPageBreak/>
        <w:t xml:space="preserve">Информация, касающаяся предоставления муниципальной услуги, должна располагаться на информационных стендах </w:t>
      </w:r>
      <w:r w:rsidR="002E6625" w:rsidRPr="004B0D35">
        <w:rPr>
          <w:color w:val="000000" w:themeColor="text1"/>
          <w:sz w:val="28"/>
          <w:szCs w:val="28"/>
        </w:rPr>
        <w:t>отдела</w:t>
      </w:r>
      <w:r w:rsidR="00A30A06" w:rsidRPr="004B0D35">
        <w:rPr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color w:val="000000" w:themeColor="text1"/>
          <w:sz w:val="28"/>
          <w:szCs w:val="28"/>
        </w:rPr>
        <w:t xml:space="preserve">. 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На стендах размещается следующая информация: 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- общий режим работы </w:t>
      </w:r>
      <w:r w:rsidR="002E6625" w:rsidRPr="004B0D35">
        <w:rPr>
          <w:color w:val="000000" w:themeColor="text1"/>
          <w:sz w:val="28"/>
          <w:szCs w:val="28"/>
        </w:rPr>
        <w:t>отдела</w:t>
      </w:r>
      <w:r w:rsidR="00A30A06" w:rsidRPr="004B0D35">
        <w:rPr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color w:val="000000" w:themeColor="text1"/>
          <w:sz w:val="28"/>
          <w:szCs w:val="28"/>
        </w:rPr>
        <w:t xml:space="preserve">; 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- образец заполнения заявления;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- перечень документов, необходимых для предоставления муниципальной услуги. </w:t>
      </w:r>
    </w:p>
    <w:p w:rsidR="00222688" w:rsidRPr="004B0D35" w:rsidRDefault="0043201F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2.17. </w:t>
      </w:r>
      <w:r w:rsidR="00222688" w:rsidRPr="004B0D35">
        <w:rPr>
          <w:color w:val="000000" w:themeColor="text1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взаимодействия заявителя с </w:t>
      </w:r>
      <w:r w:rsidR="00A474C5" w:rsidRPr="004B0D35">
        <w:rPr>
          <w:color w:val="000000" w:themeColor="text1"/>
          <w:sz w:val="28"/>
          <w:szCs w:val="28"/>
        </w:rPr>
        <w:t>сотрудниками отдела</w:t>
      </w:r>
      <w:r w:rsidRPr="004B0D35">
        <w:rPr>
          <w:color w:val="000000" w:themeColor="text1"/>
          <w:sz w:val="28"/>
          <w:szCs w:val="28"/>
        </w:rPr>
        <w:t xml:space="preserve"> промышленности, транспорта и связи</w:t>
      </w:r>
      <w:r w:rsidR="00222688" w:rsidRPr="004B0D35">
        <w:rPr>
          <w:color w:val="000000" w:themeColor="text1"/>
          <w:sz w:val="28"/>
          <w:szCs w:val="28"/>
        </w:rPr>
        <w:t xml:space="preserve"> при предоставлении муниципальной услуги.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Взаимодействие заявителя с </w:t>
      </w:r>
      <w:r w:rsidR="00602279" w:rsidRPr="004B0D35">
        <w:rPr>
          <w:color w:val="000000" w:themeColor="text1"/>
          <w:sz w:val="28"/>
          <w:szCs w:val="28"/>
        </w:rPr>
        <w:t xml:space="preserve">сотрудниками отдела промышленности, транспорта и связи </w:t>
      </w:r>
      <w:r w:rsidRPr="004B0D35">
        <w:rPr>
          <w:color w:val="000000" w:themeColor="text1"/>
          <w:sz w:val="28"/>
          <w:szCs w:val="28"/>
        </w:rPr>
        <w:t xml:space="preserve">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</w:t>
      </w:r>
      <w:r w:rsidR="00A474C5" w:rsidRPr="004B0D35">
        <w:rPr>
          <w:color w:val="000000" w:themeColor="text1"/>
          <w:sz w:val="28"/>
          <w:szCs w:val="28"/>
        </w:rPr>
        <w:t xml:space="preserve"> сотрудниками отдела промышленности, транспорта и связи</w:t>
      </w:r>
      <w:r w:rsidRPr="004B0D35">
        <w:rPr>
          <w:color w:val="000000" w:themeColor="text1"/>
          <w:sz w:val="28"/>
          <w:szCs w:val="28"/>
        </w:rPr>
        <w:t xml:space="preserve"> при предоставлении муниципальной услуги не является обязательным условием оказания муниципальной услуги. </w:t>
      </w:r>
    </w:p>
    <w:p w:rsidR="00602279" w:rsidRPr="004B0D35" w:rsidRDefault="00602279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Продолжительность взаимодействия заявителя с сотрудником отдела промышленности, транспорта и связи не может превышать 15 минут с момента обращения.</w:t>
      </w:r>
    </w:p>
    <w:p w:rsidR="00222688" w:rsidRPr="004B0D35" w:rsidRDefault="00B95389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2.17.1.</w:t>
      </w:r>
      <w:r w:rsidR="00222688" w:rsidRPr="004B0D35">
        <w:rPr>
          <w:color w:val="000000" w:themeColor="text1"/>
          <w:sz w:val="28"/>
          <w:szCs w:val="28"/>
        </w:rPr>
        <w:t xml:space="preserve"> Основными показателями доступности и качества муниципальной услуги являются: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- высокая степень открытости информации о муниципальной услуге;</w:t>
      </w:r>
    </w:p>
    <w:p w:rsidR="00222688" w:rsidRPr="004B0D35" w:rsidRDefault="00222688" w:rsidP="00E125D0">
      <w:pPr>
        <w:pStyle w:val="4"/>
        <w:spacing w:after="0" w:line="240" w:lineRule="auto"/>
        <w:ind w:left="23" w:right="20" w:firstLine="567"/>
        <w:jc w:val="both"/>
        <w:rPr>
          <w:color w:val="000000" w:themeColor="text1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>- удовлетворённость заявителей качеством пред</w:t>
      </w:r>
      <w:r w:rsidR="00D22AD1" w:rsidRPr="004B0D35">
        <w:rPr>
          <w:color w:val="000000" w:themeColor="text1"/>
          <w:sz w:val="28"/>
          <w:szCs w:val="28"/>
        </w:rPr>
        <w:t>оставления муниципальной услуги;</w:t>
      </w:r>
    </w:p>
    <w:p w:rsidR="00234E7C" w:rsidRPr="004B0D35" w:rsidRDefault="00222688" w:rsidP="00E125D0">
      <w:pPr>
        <w:pStyle w:val="4"/>
        <w:shd w:val="clear" w:color="auto" w:fill="auto"/>
        <w:spacing w:after="0" w:line="240" w:lineRule="auto"/>
        <w:ind w:left="23" w:right="20" w:firstLine="567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4B0D35">
        <w:rPr>
          <w:color w:val="000000" w:themeColor="text1"/>
          <w:sz w:val="28"/>
          <w:szCs w:val="28"/>
        </w:rPr>
        <w:t xml:space="preserve"> - отсутствие поданных в установленном порядке</w:t>
      </w:r>
      <w:r w:rsidR="00602279" w:rsidRPr="004B0D35">
        <w:rPr>
          <w:color w:val="000000" w:themeColor="text1"/>
          <w:sz w:val="28"/>
          <w:szCs w:val="28"/>
        </w:rPr>
        <w:t xml:space="preserve"> обоснованных</w:t>
      </w:r>
      <w:r w:rsidRPr="004B0D35">
        <w:rPr>
          <w:color w:val="000000" w:themeColor="text1"/>
          <w:sz w:val="28"/>
          <w:szCs w:val="28"/>
        </w:rPr>
        <w:t xml:space="preserve"> жалоб на решения, действия (бездействие), принятые и осуществленные при предоставлении муниципальной услуги.</w:t>
      </w:r>
    </w:p>
    <w:p w:rsidR="0068557B" w:rsidRPr="004B0D35" w:rsidRDefault="0068557B" w:rsidP="00E125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68557B" w:rsidRPr="004B0D35" w:rsidRDefault="00234E7C" w:rsidP="00E125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D25D5F" w:rsidRPr="004B0D35"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  <w:t>в электронной форме</w:t>
      </w:r>
    </w:p>
    <w:p w:rsidR="00656C22" w:rsidRPr="004B0D35" w:rsidRDefault="00656C22" w:rsidP="00E125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4C12BE" w:rsidRPr="004B0D35" w:rsidRDefault="00656C22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3.</w:t>
      </w:r>
      <w:r w:rsidR="004C655C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1.   </w:t>
      </w:r>
      <w:r w:rsidR="004C12BE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C12BE" w:rsidRPr="004B0D35" w:rsidRDefault="00B95389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1) п</w:t>
      </w:r>
      <w:r w:rsidR="004C12BE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рием документов и регистрация заявления о предоставлении муниципальной услуги - 1 рабочий день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с момента обращения</w:t>
      </w:r>
      <w:r w:rsidR="004C12BE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р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ассмотрение документов </w:t>
      </w:r>
      <w:r w:rsidR="0060227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и заявления  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о предоставлении муниципальной услуги и принятие решения о предоставлении услуги или об отказе в предоставлении услуги заявителю - 11 рабочих дней</w:t>
      </w:r>
      <w:r w:rsidR="00C63C97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с момента обращения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3) 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п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одготовка ответа заявителю о предоставлении муниципальной услуги или об отказе в предоставлении муниципальной услуги - 6 рабочих дней</w:t>
      </w:r>
      <w:r w:rsidR="00C63C97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с момента обращения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; </w:t>
      </w:r>
    </w:p>
    <w:p w:rsidR="004C12BE" w:rsidRPr="004B0D35" w:rsidRDefault="00B95389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4) в</w:t>
      </w:r>
      <w:r w:rsidR="004C12BE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ыдача результата предоставления муниципальной услуги – 2 рабочих дня</w:t>
      </w:r>
      <w:r w:rsidR="00C63C97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с момента обращения</w:t>
      </w:r>
      <w:r w:rsidR="00522531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522531" w:rsidRPr="004B0D35" w:rsidRDefault="00522531" w:rsidP="0052253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5) п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 w:rsidR="00002BA6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приложении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C655C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4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к настоящему </w:t>
      </w:r>
      <w:r w:rsidR="00656C2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а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дминистративному регламенту.</w:t>
      </w:r>
    </w:p>
    <w:p w:rsidR="004C12BE" w:rsidRPr="004B0D35" w:rsidRDefault="00656C22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</w:t>
      </w:r>
      <w:r w:rsidR="004C12BE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1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  <w:r w:rsidR="00D25D5F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1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  <w:r w:rsidR="004C12BE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Прием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документов </w:t>
      </w:r>
      <w:r w:rsidR="004C12BE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и регистрация заявления о предоставлении муниципальной услуги.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1</w:t>
      </w:r>
      <w:r w:rsidR="004C655C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)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Основание для начала административной процедуры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является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поступление в </w:t>
      </w:r>
      <w:r w:rsidR="00656C2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отдел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, заявления с комплекто</w:t>
      </w:r>
      <w:r w:rsidR="00C63C97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м документов, предусмотренных пунктом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2.6 настоящего административного регламента.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2</w:t>
      </w:r>
      <w:r w:rsidR="004C655C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)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63C97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Сотрудник отдела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, от</w:t>
      </w:r>
      <w:r w:rsidR="00C63C97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ветственный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за выполнение административной процедуры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- </w:t>
      </w:r>
      <w:r w:rsidR="00BE1E00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сотрудник отдела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, наделенн</w:t>
      </w:r>
      <w:r w:rsidR="00C63C97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ый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в соответствии с должностн</w:t>
      </w:r>
      <w:r w:rsidR="00656C2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ой инструкцией,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функциями по выполнению административной процедуры по приему заявлений, в том числе поступивших через </w:t>
      </w:r>
      <w:r w:rsidR="0060227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ЕПГУ, 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РПГУ,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проверке 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услуги.</w:t>
      </w:r>
      <w:proofErr w:type="gramEnd"/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При приеме заявления и необходимого комплекта документов </w:t>
      </w:r>
      <w:r w:rsidR="004C655C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сотрудник отдела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:</w:t>
      </w:r>
    </w:p>
    <w:p w:rsidR="004C12BE" w:rsidRPr="004B0D35" w:rsidRDefault="004C12BE" w:rsidP="00E125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принимает заявление и документы при наличии документа, подтверждающего полномочия заявителя;</w:t>
      </w:r>
    </w:p>
    <w:p w:rsidR="004C12BE" w:rsidRPr="004B0D35" w:rsidRDefault="004C12BE" w:rsidP="00E125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</w:t>
      </w:r>
      <w:r w:rsidR="004C655C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если документы поступили в о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рганизацию по почте).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В описи указываются:</w:t>
      </w:r>
    </w:p>
    <w:p w:rsidR="004C12BE" w:rsidRPr="004B0D35" w:rsidRDefault="004C12BE" w:rsidP="00E125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дата приема заявления и документов;</w:t>
      </w:r>
    </w:p>
    <w:p w:rsidR="004C12BE" w:rsidRPr="004B0D35" w:rsidRDefault="004C12BE" w:rsidP="00E125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перечень документов с указанием их наименования, реквизитов;</w:t>
      </w:r>
    </w:p>
    <w:p w:rsidR="004C12BE" w:rsidRPr="004B0D35" w:rsidRDefault="004C12BE" w:rsidP="00E125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количество листов в каждом документе;</w:t>
      </w:r>
    </w:p>
    <w:p w:rsidR="004C12BE" w:rsidRPr="004B0D35" w:rsidRDefault="004C12BE" w:rsidP="00E125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фамилия и инициалы </w:t>
      </w:r>
      <w:r w:rsidR="00C63C97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сотрудник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а</w:t>
      </w:r>
      <w:r w:rsidR="00C63C97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отдела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, принявшего документы</w:t>
      </w:r>
      <w:r w:rsidR="004C655C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, 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подпись;</w:t>
      </w:r>
    </w:p>
    <w:p w:rsidR="004C12BE" w:rsidRPr="004B0D35" w:rsidRDefault="004C12BE" w:rsidP="00E125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фамилия и инициалы заявителя, а также его подпись;</w:t>
      </w:r>
    </w:p>
    <w:p w:rsidR="004C12BE" w:rsidRPr="004B0D35" w:rsidRDefault="004C12BE" w:rsidP="00E125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4C12BE" w:rsidRPr="004B0D35" w:rsidRDefault="004C12BE" w:rsidP="00E125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lastRenderedPageBreak/>
        <w:t>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4C12BE" w:rsidRPr="004B0D35" w:rsidRDefault="004C12BE" w:rsidP="00E125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в случае</w:t>
      </w:r>
      <w:proofErr w:type="gramStart"/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,</w:t>
      </w:r>
      <w:proofErr w:type="gramEnd"/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если заявление о предоставлении муниципальной услуги оформлено с нарушением требований, установ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ленных пунктом 2.6</w:t>
      </w:r>
      <w:r w:rsidR="00656C2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настоящего а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дминистративного регламента, и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(или) документы, указанные в пункте 2.6 настоящего </w:t>
      </w:r>
      <w:r w:rsidR="00656C2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а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дминистративного</w:t>
      </w:r>
      <w:r w:rsidR="00002BA6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регламента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, представлены не в полном объеме документы возвращаются заявителю;</w:t>
      </w:r>
    </w:p>
    <w:p w:rsidR="004C12BE" w:rsidRPr="004B0D35" w:rsidRDefault="004C655C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5</w:t>
      </w:r>
      <w:r w:rsidR="004C12BE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) регистрирует заявление</w:t>
      </w:r>
      <w:r w:rsidR="004365D0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</w:t>
      </w:r>
      <w:r w:rsidR="004C12BE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в течение </w:t>
      </w:r>
      <w:r w:rsidR="0060227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1</w:t>
      </w:r>
      <w:r w:rsidR="004C12BE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 xml:space="preserve"> рабочего дня со дня представления надлежащим образом оформленного заявления о предоставлении муниципальной услуги и в полном объем</w:t>
      </w:r>
      <w:r w:rsidR="00656C2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bidi="ru-RU"/>
        </w:rPr>
        <w:t>е прилагаемых к нему документов.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Результатом административной процедуры являются прием и регистрация заявления и документов, установленных пунктом 2.6 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настоящего 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административного регламента, или отказ в приеме заявления и документов, установленных пунктом 2.6 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настоящего 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административного регламента. 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Максимальная продолжительность административ</w:t>
      </w:r>
      <w:r w:rsidR="00B9538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ной процедуры - 1 рабочий день с 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момента поступления заявления и документов, установленных пунктом 2.6 </w:t>
      </w:r>
      <w:r w:rsidR="00602279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настоящего 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регламента.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</w:t>
      </w:r>
      <w:r w:rsidR="004C655C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  <w:r w:rsidR="001A678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1</w:t>
      </w:r>
      <w:r w:rsidR="00656C2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.2.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Рассмотрение документов </w:t>
      </w:r>
      <w:r w:rsidR="001A678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и заявления 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о предоставлении муниципальной услуги и принятие решения о предоставлении услуги или об отказе в предоставлении услуги заявителю</w:t>
      </w:r>
      <w:r w:rsidR="00656C2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1</w:t>
      </w:r>
      <w:r w:rsidR="004C655C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)</w:t>
      </w:r>
      <w:r w:rsidR="00D25D5F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С</w:t>
      </w:r>
      <w:r w:rsidR="00CC3C4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отрудник отдела</w:t>
      </w:r>
      <w:r w:rsidR="001A678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, ответственный за предоставление муниципальной услуги, проверяет представленные заявление и документы, установленные пунктом 2.6 </w:t>
      </w:r>
      <w:r w:rsidR="006F7546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настоящего 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</w:t>
      </w:r>
      <w:r w:rsidR="00002BA6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1</w:t>
      </w:r>
      <w:r w:rsidR="006F7546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0</w:t>
      </w:r>
      <w:r w:rsidR="001A678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F7546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настоящего 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регламента.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2</w:t>
      </w:r>
      <w:r w:rsidR="004C655C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)</w:t>
      </w:r>
      <w:r w:rsidR="001A678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25D5F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Р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Максимальная продолжительность административной процедуры - 11 рабочих дней</w:t>
      </w:r>
      <w:r w:rsidR="006F7546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с момента обращения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C12BE" w:rsidRPr="004B0D35" w:rsidRDefault="006F7546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3.</w:t>
      </w:r>
      <w:r w:rsidR="001A678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1</w:t>
      </w:r>
      <w:r w:rsidR="00656C2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.3</w:t>
      </w:r>
      <w:r w:rsidR="001A678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4C12BE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Подготовка ответа заявителю о предоставлении муниципальной услуги или об отказе в предоставлении муниципальной услуги.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1</w:t>
      </w:r>
      <w:r w:rsidR="004C655C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) </w:t>
      </w:r>
      <w:r w:rsidR="00CC3C4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Сотрудник отдела</w:t>
      </w:r>
      <w:r w:rsidR="001A6782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, ответственный за предоставление муниципальной услуги, при принятии решения о предоставлении муниципальной услуги, готовит ответ в виде </w:t>
      </w:r>
      <w:r w:rsidR="006F754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</w:t>
      </w:r>
      <w:r w:rsidR="0048272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</w:t>
      </w:r>
      <w:proofErr w:type="gramEnd"/>
      <w:r w:rsidR="0048272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272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которых не опубликованы в документах аэронавигационной информации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по форме согласно приложению </w:t>
      </w:r>
      <w:r w:rsidR="00002BA6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2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к </w:t>
      </w:r>
      <w:r w:rsidR="00C63C97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настоящему 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административному регламенту.</w:t>
      </w:r>
      <w:proofErr w:type="gramEnd"/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В случае принятия решения об отказе в предоставлении муниципальной услуги, </w:t>
      </w:r>
      <w:r w:rsidR="00C63C97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сотрудник отдела</w:t>
      </w:r>
      <w:r w:rsidR="00480BC0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="006F754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ответственный 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lastRenderedPageBreak/>
        <w:t>за предоставление муниципальной услуги, в простой письменной форме готовит заявителю мотивированный отказ в предоставлении муниципальной услуги</w:t>
      </w:r>
      <w:r w:rsidR="00002BA6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по форме согласно приложению 3 к </w:t>
      </w:r>
      <w:r w:rsidR="00C63C97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настоящему </w:t>
      </w:r>
      <w:r w:rsidR="00002BA6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административному регламенту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. Ответ выдается заявителю при личной явке </w:t>
      </w:r>
      <w:r w:rsidR="00002BA6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сотрудником отдела</w:t>
      </w:r>
      <w:r w:rsidR="00480BC0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2</w:t>
      </w:r>
      <w:r w:rsidR="004C655C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)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Результат</w:t>
      </w:r>
      <w:r w:rsidR="00480BC0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ом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адми</w:t>
      </w:r>
      <w:r w:rsidR="006F7546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нистративной процедуры является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подготовленное </w:t>
      </w:r>
      <w:r w:rsidR="006F754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</w:t>
      </w:r>
      <w:r w:rsidR="00480BC0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754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80BC0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 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или подготовленный мотивированный отказ в предоставлении муниципальной услуги.</w:t>
      </w:r>
      <w:proofErr w:type="gramEnd"/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4C12BE" w:rsidRPr="004B0D35" w:rsidRDefault="00656C22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3.1.4.</w:t>
      </w:r>
      <w:r w:rsidR="004C12BE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Выдача результата предоставления муниципальной услуги.</w:t>
      </w:r>
    </w:p>
    <w:p w:rsidR="004C12BE" w:rsidRPr="004B0D35" w:rsidRDefault="00C63C97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Сотрудником отдела</w:t>
      </w:r>
      <w:r w:rsidR="00522531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="004C12BE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Максимальная продолжительность административной процедуры -                          2 рабочих дня</w:t>
      </w:r>
      <w:r w:rsidR="00D94F95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с момента обращения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C12BE" w:rsidRPr="004B0D35" w:rsidRDefault="004C12BE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Результатом административной процедуры является вручение заявителю или представителю заявителя подготовленного </w:t>
      </w:r>
      <w:r w:rsidR="00D94F9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52253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</w:t>
      </w: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или мотивированного отказа в предоставлении муниципальной</w:t>
      </w:r>
      <w:proofErr w:type="gramEnd"/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услуги.</w:t>
      </w:r>
    </w:p>
    <w:p w:rsidR="00D94F95" w:rsidRPr="004B0D35" w:rsidRDefault="00522531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3.1.5.</w:t>
      </w:r>
      <w:r w:rsidR="00D94F95"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94F9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D94F95" w:rsidRPr="004B0D35" w:rsidRDefault="00D94F95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представление заявителем в отдел промышленности, транспорта и связи заявления по форме согласно приложению 5</w:t>
      </w:r>
      <w:r w:rsidR="0052253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 об исправлении ошибок и опечаток в документах,</w:t>
      </w:r>
      <w:r w:rsidR="0052253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выданных</w:t>
      </w:r>
      <w:r w:rsidR="00090EA2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предоставления муниципальной услуги.</w:t>
      </w:r>
    </w:p>
    <w:p w:rsidR="00D94F95" w:rsidRPr="004B0D35" w:rsidRDefault="00D94F95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94F95" w:rsidRPr="004B0D35" w:rsidRDefault="00522531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D94F9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промышленности, транспорта и связи, ответственн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D94F9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муниципальной услуги, рассматривает заявление, </w:t>
      </w:r>
      <w:r w:rsidR="00D94F9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="00D94F9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="00D94F9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заявления.</w:t>
      </w:r>
    </w:p>
    <w:p w:rsidR="00D94F95" w:rsidRPr="004B0D35" w:rsidRDefault="00D94F95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991CEA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промышленности, транспорта и связи, ответственн</w:t>
      </w:r>
      <w:r w:rsidR="00991CEA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D94F95" w:rsidRPr="004B0D35" w:rsidRDefault="00D94F95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991CEA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промышленности, транспорта и связи, ответственн</w:t>
      </w:r>
      <w:r w:rsidR="00991CEA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D94F95" w:rsidRPr="004B0D35" w:rsidRDefault="00D94F95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91CEA" w:rsidRPr="004B0D35" w:rsidRDefault="00991CEA" w:rsidP="00991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4B0D3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В электронном виде данная муниципальная услуга не предоставляется.</w:t>
      </w:r>
    </w:p>
    <w:p w:rsidR="00017698" w:rsidRPr="004B0D35" w:rsidRDefault="00017698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</w:p>
    <w:p w:rsidR="002C768D" w:rsidRPr="004B0D35" w:rsidRDefault="002C768D" w:rsidP="00E125D0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0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4. Формы </w:t>
      </w:r>
      <w:proofErr w:type="gramStart"/>
      <w:r w:rsidRPr="004B0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4B0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исполнением регламента</w:t>
      </w:r>
    </w:p>
    <w:p w:rsidR="002C768D" w:rsidRPr="004B0D35" w:rsidRDefault="002C768D" w:rsidP="00E125D0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C768D" w:rsidRPr="004B0D35" w:rsidRDefault="002C768D" w:rsidP="00E125D0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 Порядок осуществления текущего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 исполнением ответственными сотрудниками отдела</w:t>
      </w:r>
      <w:r w:rsidR="00E34332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C768D" w:rsidRPr="004B0D35" w:rsidRDefault="002C768D" w:rsidP="00E125D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Текущий контроль за 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соблюдением и исполнением ответственными сотрудниками отдела</w:t>
      </w:r>
      <w:r w:rsidR="00E34332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положений административного регламента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заместителем главы </w:t>
      </w:r>
      <w:r w:rsidR="00D94F95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Беловского муниципального </w:t>
      </w:r>
      <w:r w:rsidR="00870703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округ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а по ЖКХ, строительству, транспорту и дорожной деятельности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путем проведения проверок соблюдения и исполнения сотрудниками отдела </w:t>
      </w:r>
      <w:r w:rsidR="00D94F95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промышленности, транспорта и связи 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положений нормативных правовых актов Российской Федерации, </w:t>
      </w:r>
      <w:r w:rsidR="00E34332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Кемеровской области - Кузбасса, 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Устава</w:t>
      </w:r>
      <w:r w:rsidR="00E34332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F95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Беловский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</w:t>
      </w:r>
      <w:r w:rsidR="00D94F95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34332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0703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округ</w:t>
      </w:r>
      <w:r w:rsidR="00E34332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Кемеровской област</w:t>
      </w:r>
      <w:proofErr w:type="gramStart"/>
      <w:r w:rsidR="00E34332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и-</w:t>
      </w:r>
      <w:proofErr w:type="gramEnd"/>
      <w:r w:rsidR="00E34332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Кузбасса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нормативных правовых актов </w:t>
      </w:r>
      <w:r w:rsidR="00A72761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Беловского муниципального </w:t>
      </w:r>
      <w:r w:rsidR="00870703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округ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настоящего административного регламента.</w:t>
      </w:r>
    </w:p>
    <w:p w:rsidR="002C768D" w:rsidRPr="004B0D35" w:rsidRDefault="002C768D" w:rsidP="00E125D0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Текущий контроль осуществляется еженедельно.</w:t>
      </w:r>
    </w:p>
    <w:p w:rsidR="002C768D" w:rsidRPr="004B0D35" w:rsidRDefault="002C768D" w:rsidP="00E125D0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услуги.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4.2.1. </w:t>
      </w:r>
      <w:proofErr w:type="gramStart"/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сотрудников отдела</w:t>
      </w:r>
      <w:r w:rsidR="008B06BC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задействованных в предоставлении муниципальной услуги.</w:t>
      </w:r>
      <w:proofErr w:type="gramEnd"/>
    </w:p>
    <w:p w:rsidR="002C768D" w:rsidRPr="004B0D35" w:rsidRDefault="002C768D" w:rsidP="00E125D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4.2.2.</w:t>
      </w:r>
      <w:r w:rsidR="00A72761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 - Кузбасса, Устава </w:t>
      </w:r>
      <w:r w:rsidR="00D94F95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Беловск</w:t>
      </w:r>
      <w:r w:rsidR="00D94F95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</w:t>
      </w:r>
      <w:r w:rsidR="00D94F95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8B06BC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0703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</w:t>
      </w:r>
      <w:r w:rsidR="008B06BC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Кемеровской области</w:t>
      </w:r>
      <w:r w:rsidR="00AC0C82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06BC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Кузбасса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нормативных правовых актов администрации 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Беловского муниципального </w:t>
      </w:r>
      <w:r w:rsidR="00870703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а, 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настоящего административного регламента заместитель главы </w:t>
      </w:r>
      <w:r w:rsidR="00D94F95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 ЖКХ, строительству, транспорту и дорожной деятельности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осуществляет привлечение 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виновных сотрудников отдела</w:t>
      </w:r>
      <w:r w:rsidR="00D94F95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ответственности в соответствии с действующим законодательством Российской Федерации.</w:t>
      </w:r>
    </w:p>
    <w:p w:rsidR="002C768D" w:rsidRPr="004B0D35" w:rsidRDefault="002C768D" w:rsidP="00E125D0">
      <w:pPr>
        <w:pStyle w:val="ConsPlusDocLi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Ответственность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 отдела</w:t>
      </w:r>
      <w:r w:rsidR="00AC0C82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задействованных в предоставлении муниципальной услуги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Персональная ответственность сотрудников отдела</w:t>
      </w:r>
      <w:r w:rsidR="00D94F95"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задействованных в предоставлении муниципальной услуги, закрепляется в должностных инструкциях, утвержденных главой 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Беловского муниципального </w:t>
      </w:r>
      <w:r w:rsidR="00870703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округ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4B0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требованиями законодательства.</w:t>
      </w:r>
    </w:p>
    <w:p w:rsidR="00D94F95" w:rsidRPr="004B0D35" w:rsidRDefault="00D94F95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94F95" w:rsidRPr="004B0D35" w:rsidRDefault="00D94F95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</w:t>
      </w:r>
      <w:r w:rsidR="00AC0C82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 на имя заместителя главы Беловского муниципального округа по ЖКХ, строительству, транспорту и дорожной деятельности,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  <w:proofErr w:type="gramEnd"/>
    </w:p>
    <w:p w:rsidR="00D94F95" w:rsidRPr="004B0D35" w:rsidRDefault="00D94F95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26280" w:rsidRPr="004B0D35" w:rsidRDefault="00026280" w:rsidP="00E125D0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768D" w:rsidRPr="004B0D35" w:rsidRDefault="002C768D" w:rsidP="00E125D0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</w:t>
      </w:r>
      <w:r w:rsidRPr="004B0D3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осудебный (внесудебный) порядок обжалования решений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4B0D3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и действий (бездействия) органа, предоставляющего муниципальную услугу, а также их должностных лиц</w:t>
      </w:r>
    </w:p>
    <w:p w:rsidR="002C768D" w:rsidRPr="004B0D35" w:rsidRDefault="002C768D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68D" w:rsidRPr="004B0D35" w:rsidRDefault="002C768D" w:rsidP="00E125D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имеет право на досудебное (внесудебное) обжалование 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действий (бездействия и  (или) решений, принятых (осуществленных) в ходе предоставления муниципальной услуги (далее - жалоба). </w:t>
      </w:r>
      <w:proofErr w:type="gramEnd"/>
    </w:p>
    <w:p w:rsidR="002C768D" w:rsidRPr="004B0D35" w:rsidRDefault="002C768D" w:rsidP="00E125D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- нарушение срока регистрации заявления о предоставлении муниципальной услуги;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- нарушение срока предоставления муниципальной услуги;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требование представления заявителем документов, 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 предусмотренными нормативными правовыми актами Российской Федерации,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 Кемеровской области - Кузбасса, нормативными правовыми актами администрации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6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отказ в предоставлении муниципальной услуги, если основания отказа не предусмотрены 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нормативными правовыми актами Российской Федерации,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 Кемеровской области - Кузбасса, нормативными правовыми актами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администрации Беловского муниципального </w:t>
      </w:r>
      <w:r w:rsidR="00870703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округ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2C768D" w:rsidRPr="004B0D35" w:rsidRDefault="002C768D" w:rsidP="00E125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 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нормативными правовыми актами 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администрации Беловского муниципального </w:t>
      </w:r>
      <w:r w:rsidR="00870703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округ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</w:t>
      </w:r>
      <w:r w:rsidR="00FB7C50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4F95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заявителя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768D" w:rsidRPr="004B0D35" w:rsidRDefault="002C768D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 и нормативными правовыми актами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администрации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</w:t>
      </w:r>
      <w:r w:rsidR="00D94F95" w:rsidRPr="004B0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а;</w:t>
      </w:r>
    </w:p>
    <w:p w:rsidR="00D94F95" w:rsidRPr="004B0D35" w:rsidRDefault="00D94F95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отказ отдела промышленности, транспорта и связи, предоставляющего муниципальную услугу, </w:t>
      </w:r>
      <w:r w:rsidR="00A62F7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промышленности, транспорта и связи,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94F95" w:rsidRPr="004B0D35" w:rsidRDefault="00D94F95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D94F95" w:rsidRPr="004B0D35" w:rsidRDefault="00D94F95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нормативными правовыми актами администрации Беловского муниципального округа.</w:t>
      </w:r>
      <w:proofErr w:type="gramEnd"/>
    </w:p>
    <w:p w:rsidR="002C768D" w:rsidRPr="004B0D35" w:rsidRDefault="002C768D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5.2.</w:t>
      </w:r>
      <w:r w:rsidRPr="004B0D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Органы государственной власти или иные органы местного самоуправления, уполномоченные на рассмотрение жалобы заявителя, которым может быть направлена жалоба заявителя в досудебном (внесудебном) порядке.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сотрудников отдела</w:t>
      </w:r>
      <w:r w:rsidR="00A62F7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задействованных в предоставлении муниципальной услуги,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подается заместителю главы </w:t>
      </w:r>
      <w:r w:rsidR="00982731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Беловского муниципального </w:t>
      </w:r>
      <w:r w:rsidR="00870703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округ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а по ЖКХ, строительству, транспорту и дорожной деятельности</w:t>
      </w:r>
      <w:r w:rsidR="00982731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уполномоченный орган)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C768D" w:rsidRPr="004B0D35" w:rsidRDefault="002C768D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Обжалование отказа в предоставлении муниципальной услуги соответствии с частью 3.2 статьи 11.2 Федерального закона от 27.07.2010 </w:t>
      </w:r>
      <w:r w:rsidR="00A62F7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="0098273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62F7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982731" w:rsidRPr="004B0D35" w:rsidRDefault="002C768D" w:rsidP="00E125D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Способы информирования заявителей о порядке подачи и рассмотрения жалобы, в том числе с использованием </w:t>
      </w:r>
      <w:r w:rsidR="00982731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ЕПГУ и РПГУ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768D" w:rsidRPr="004B0D35" w:rsidRDefault="002C768D" w:rsidP="00E125D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Информирование о порядке подачи и рассмотрения жалобы осуществляется: </w:t>
      </w:r>
    </w:p>
    <w:p w:rsidR="002C768D" w:rsidRPr="004B0D35" w:rsidRDefault="002C768D" w:rsidP="00E125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 при личном обращении заявителя непосредственно в администрацию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а;</w:t>
      </w:r>
    </w:p>
    <w:p w:rsidR="002C768D" w:rsidRPr="004B0D35" w:rsidRDefault="002C768D" w:rsidP="00E125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 использованием средств телефонной, почтовой связи;</w:t>
      </w:r>
    </w:p>
    <w:p w:rsidR="002C768D" w:rsidRPr="004B0D35" w:rsidRDefault="002C768D" w:rsidP="00E125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на официальном сайте администрации;</w:t>
      </w:r>
    </w:p>
    <w:p w:rsidR="00982731" w:rsidRPr="004B0D35" w:rsidRDefault="002C768D" w:rsidP="00A62F7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с использованием </w:t>
      </w:r>
      <w:r w:rsidR="00982731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ЕПГУ и РПГУ.</w:t>
      </w:r>
    </w:p>
    <w:p w:rsidR="002C768D" w:rsidRPr="004B0D35" w:rsidRDefault="002C768D" w:rsidP="00A62F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5.4.</w:t>
      </w:r>
      <w:r w:rsidR="00A62F7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2C768D" w:rsidRPr="004B0D35" w:rsidRDefault="002C768D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2C768D" w:rsidRPr="004B0D35" w:rsidRDefault="002C768D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данном разделе, размещена на </w:t>
      </w:r>
      <w:r w:rsidR="00982731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ЕПГУ и РПГУ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C768D" w:rsidRPr="004B0D35" w:rsidRDefault="002C768D" w:rsidP="00E125D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5.5. Порядок (процедура) подачи и рассмотрения жалоб.</w:t>
      </w:r>
    </w:p>
    <w:p w:rsidR="002C768D" w:rsidRPr="004B0D35" w:rsidRDefault="002C768D" w:rsidP="00E125D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2C768D" w:rsidRPr="004B0D35" w:rsidRDefault="002C768D" w:rsidP="00E125D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наименование 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отдела</w:t>
      </w:r>
      <w:r w:rsidR="00461E3F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фамилию, имя, отчество (при наличии)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 отдела</w:t>
      </w:r>
      <w:r w:rsidR="0098273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решения и действия (бездействие) которого обжалуется;</w:t>
      </w:r>
      <w:proofErr w:type="gramEnd"/>
    </w:p>
    <w:p w:rsidR="002C768D" w:rsidRPr="004B0D35" w:rsidRDefault="002C768D" w:rsidP="00E125D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768D" w:rsidRPr="004B0D35" w:rsidRDefault="002C768D" w:rsidP="00E125D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- сведения об обжалуемых решениях и действиях (бездействии) отдела, сотрудника отдела</w:t>
      </w:r>
      <w:r w:rsidR="00436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A0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сотрудника отдела</w:t>
      </w:r>
      <w:r w:rsidR="0098273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решения и действия (бездействие) которых обжалуются: заявителем могут быть представлены документы (при наличии), подтверждающие доводы заявителя, либо их копии.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представлена</w:t>
      </w:r>
      <w:proofErr w:type="gramEnd"/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и подписью заявителя и руководителем заявителя или уполномоченным этим руководителем лицом (для юридических лиц);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Прием жалоб в письменной форме осуществляется в отделе</w:t>
      </w:r>
      <w:r w:rsidR="00461E3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73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делопроизводству и работе с обращениями граждан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Беловского муниципального </w:t>
      </w:r>
      <w:r w:rsidR="00870703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округ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Жалоба в письменной форме может быть также направлена по почте.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 жалоба может быть подана заявителем посредством:</w:t>
      </w:r>
    </w:p>
    <w:p w:rsidR="002C768D" w:rsidRPr="004B0D35" w:rsidRDefault="002C768D" w:rsidP="00E125D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 официального сайта 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</w:t>
      </w:r>
      <w:r w:rsidR="0098273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Беловского муниципального округа;</w:t>
      </w:r>
    </w:p>
    <w:p w:rsidR="002C768D" w:rsidRPr="004B0D35" w:rsidRDefault="002C768D" w:rsidP="00E125D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Start"/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ети «Интернет»;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982731"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ЕПГУ и РПГУ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жалобы в электронном виде документы, указанные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</w:t>
      </w:r>
      <w:r w:rsidR="00C63C97" w:rsidRPr="004B0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461E3F" w:rsidRPr="004B0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C63C97" w:rsidRPr="004B0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кте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5.5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4B0D35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законодательством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 на  поступившую жалобу, которая затрагивает интересы неопределенного круга лиц, в частности на обращение, в котором обжалуется судебное решение, внесенное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</w:t>
      </w:r>
      <w:r w:rsidR="0098273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Беловского муниципального округа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органе.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жалобе не указаны фамилия заявителя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сотруднике отдела</w:t>
      </w:r>
      <w:r w:rsidR="0098273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его подготавливающем, совершающем или совершившем, жалоба подлежит  направлению в государственный орган в соответствии с его компетенцией.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сотрудника отдела</w:t>
      </w:r>
      <w:r w:rsidR="0098273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членов его семьи, </w:t>
      </w:r>
      <w:r w:rsidR="00461E3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вправе оставить жалобу без ответа по  существу поставленных в нем вопросов и сообщить заявителю, направившему жалобу, о недопустимости злоупотребления правом.</w:t>
      </w:r>
    </w:p>
    <w:p w:rsidR="002C768D" w:rsidRPr="004B0D35" w:rsidRDefault="00AA774C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2C768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сотруднику отдела</w:t>
      </w:r>
      <w:r w:rsidR="0098273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="002C768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текст жалобы не позволяет определить суть жалобы, ответ не дается  и жалоба не подлежит направлению на рассмотрение в государственный орган, орган местного самоуправления или сотруднику отдела</w:t>
      </w:r>
      <w:r w:rsidR="00461E3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их компетенцией, о чем в течение 7 дней со дня регистрации жалобы сообщается заявителю, направившему жалобу. </w:t>
      </w:r>
      <w:proofErr w:type="gramEnd"/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сотрудник отдела вправе принять решение о безосновательности очередной жалобы и прекращения переписки с заявителем по данному вопросу при условии, что указанная жалоба и ранее направляемые жалобы направлялись  заместителю главы</w:t>
      </w:r>
      <w:r w:rsidR="0098273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Беловского муниципального</w:t>
      </w:r>
      <w:r w:rsidR="00461E3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ЖКХ, строительству, транспорту и дорожной деятельности. О данном решении уведомляется заявитель, направивший жалобу. 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в администрацию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 жалобы, содержащей вопрос, ответ на который размещен на официальном сайте администрации, заявителю, направившему жалобу, в течение 7 дней со дня регистрации жалобы сообщается электронный адрес официального сайта администрации,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C768D" w:rsidRPr="004B0D35" w:rsidRDefault="00AA774C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2C768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заместителю главы</w:t>
      </w:r>
      <w:r w:rsidR="00461E3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2C768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 по ЖКХ, строительству, транспорту и дорожной деятельности.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5.6.Жалоба</w:t>
      </w:r>
      <w:r w:rsidR="00461E3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поступившая в администрацию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774C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Жалоба рассматривается в течение 15 рабочих дней</w:t>
      </w:r>
      <w:r w:rsidR="00AA774C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ее регистрации, если более короткие сроки рассмотрения жалобы не установлены администрацией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а, а в случае обжалования отказа отдела</w:t>
      </w:r>
      <w:r w:rsidR="00982731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</w:t>
      </w:r>
      <w:r w:rsidR="00461E3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ее регистрации.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Основания для приостановления рассмотрения жалобы не предусмотрены.</w:t>
      </w:r>
    </w:p>
    <w:p w:rsidR="002C768D" w:rsidRPr="004B0D35" w:rsidRDefault="002C768D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жалобы отдел</w:t>
      </w:r>
      <w:r w:rsidR="00BB3A9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предоставляющий муниципальную услугу, принимает одно из следующих решений:</w:t>
      </w:r>
    </w:p>
    <w:p w:rsidR="002C768D" w:rsidRPr="004B0D35" w:rsidRDefault="002C768D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актами, а также в иных формах;</w:t>
      </w:r>
      <w:proofErr w:type="gramEnd"/>
    </w:p>
    <w:p w:rsidR="002C768D" w:rsidRPr="004B0D35" w:rsidRDefault="002C768D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2)  в удовлетворении жалобы отказывается.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жалобы отдел</w:t>
      </w:r>
      <w:r w:rsidR="00461E3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исчерпывающие меры по устранению выявленных нарушений.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461E3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A9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промышленности, транспорта и связи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отказывает в удовлетворении жалобы в следующих случаях: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вступившего в законную силу решения суда по жалобе по тому же предмету и по тем же основаниям;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в) 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г) если жалоба признана необоснованной.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461E3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A9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оставить жалобу без ответа </w:t>
      </w:r>
      <w:r w:rsidR="00461E3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жалобе нецензурных либо оскорбительных выражений,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угроз жизни, здоровью и имуществу сотруднику отдела</w:t>
      </w:r>
      <w:r w:rsidR="00BB3A9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членов его семьи.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по результатам рассмотрения жалобы подписывается заместителем главы </w:t>
      </w:r>
      <w:r w:rsidR="00BB3A9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 по ЖКХ, строительству, транспорту и дорожной деятельности.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сотрудника отдела</w:t>
      </w:r>
      <w:r w:rsidR="00BB3A9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уполномоченного на рассмотрение жалобы отдела</w:t>
      </w:r>
      <w:r w:rsidR="00BB3A9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вид которой установлен законодательством Российской Федерации.</w:t>
      </w:r>
      <w:proofErr w:type="gramEnd"/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ответе по результатам рассмотрения жалобы указываются: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а) наименование отдела</w:t>
      </w:r>
      <w:r w:rsidR="00461E3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рассмотревшего жалобу, должность, фамилия, имя, отчество (при наличии), сотрудника отдела</w:t>
      </w:r>
      <w:r w:rsidR="00461E3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связи,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принявшего решение по жалобе;</w:t>
      </w:r>
      <w:proofErr w:type="gramEnd"/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б) номер, дата, место принятия решения, включая сведения о сотруднике отдела</w:t>
      </w:r>
      <w:r w:rsidR="00BB3A9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решение или действие (бездействие) которого обжалуется;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фамилия, имя, отчество (при наличии) или наименование заявителя;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г) основания для принятия решения по жалобе;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д) принятое по жалобе решение;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ж) сведения о порядке обжалования принятого по жалобе решения.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 осуществляемых отделом</w:t>
      </w:r>
      <w:r w:rsidR="00BB3A9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422649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указывается  информация о дальнейших  действиях, которые необходимо совершить заявителю в целях получения муниципальной услуги.</w:t>
      </w:r>
      <w:proofErr w:type="gramEnd"/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 принятого решения, а так же информация о порядке обжалования принятого решения.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Решение по жалобе может быть оспорено в судебном порядке.</w:t>
      </w:r>
    </w:p>
    <w:p w:rsidR="002C768D" w:rsidRPr="004B0D35" w:rsidRDefault="002C768D" w:rsidP="00E125D0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C768D" w:rsidRPr="004B0D35" w:rsidRDefault="002C768D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в ходе или по результатам рассмотрения жалобы</w:t>
      </w:r>
      <w:r w:rsidR="0036433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признаков состава административного правонарушения или преступления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заместитель главы </w:t>
      </w:r>
      <w:r w:rsidR="00BB3A9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 по ЖКХ, строительству, транспорту и дорожной деятельности незамедлительно направляет имеющиеся материалы в органы прокуратуры.</w:t>
      </w:r>
    </w:p>
    <w:p w:rsidR="00BB3A94" w:rsidRPr="004B0D35" w:rsidRDefault="00BB3A94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5.7. Порядок обжалования решения по жалобе.</w:t>
      </w:r>
    </w:p>
    <w:p w:rsidR="00BB3A94" w:rsidRPr="004B0D35" w:rsidRDefault="00BB3A94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B3A94" w:rsidRPr="004B0D35" w:rsidRDefault="00BB3A94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жалобы.</w:t>
      </w:r>
    </w:p>
    <w:p w:rsidR="00BB3A94" w:rsidRPr="004B0D35" w:rsidRDefault="00BB3A94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B3A94" w:rsidRPr="004B0D35" w:rsidRDefault="00BB3A94" w:rsidP="00E125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B20A9B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отдела промышленности, транспорта и связи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руководителя </w:t>
      </w:r>
      <w:r w:rsidR="00B20A9B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промышленности, транспорта и связи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специалиста </w:t>
      </w:r>
      <w:r w:rsidR="00B20A9B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промышленности, транспорта и связи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соответствии с Федеральным</w:t>
      </w:r>
      <w:r w:rsidR="00B20A9B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B20A9B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20A9B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27.07.2010 № 210-ФЗ «</w:t>
      </w:r>
      <w:r w:rsidR="00B20A9B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услуг»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Правительства</w:t>
      </w:r>
      <w:r w:rsidR="00B20A9B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B20A9B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16.08.2012 № 840 «О порядке подачи и рассмотрения жалоб на решения и действия (бездействие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r w:rsidR="00B20A9B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</w:t>
      </w:r>
      <w:r w:rsidR="00B20A9B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B20A9B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от27.07.2010 № 210-ФЗ</w:t>
      </w:r>
      <w:r w:rsidR="00B20A9B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 и их работников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  <w:proofErr w:type="gramEnd"/>
    </w:p>
    <w:p w:rsidR="00BB3A94" w:rsidRPr="004B0D35" w:rsidRDefault="00BB3A94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A94" w:rsidRPr="004B0D35" w:rsidRDefault="00BB3A94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A94" w:rsidRPr="004B0D35" w:rsidRDefault="00BB3A94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A94" w:rsidRPr="004B0D35" w:rsidRDefault="00BB3A94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A94" w:rsidRPr="004B0D35" w:rsidRDefault="00BB3A94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280" w:rsidRPr="004B0D35" w:rsidRDefault="00026280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280" w:rsidRPr="004B0D35" w:rsidRDefault="00026280" w:rsidP="00E12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5D0" w:rsidRDefault="004365D0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5D0" w:rsidRDefault="004365D0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5D0" w:rsidRDefault="004365D0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5D0" w:rsidRDefault="004365D0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91616" w:rsidRPr="004B0D35" w:rsidRDefault="004771B7" w:rsidP="004771B7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F9161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9161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</w:t>
      </w:r>
    </w:p>
    <w:p w:rsidR="00F91616" w:rsidRPr="004B0D35" w:rsidRDefault="00E8329D" w:rsidP="004771B7">
      <w:pPr>
        <w:pStyle w:val="a5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771B7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87DF1" w:rsidRPr="004B0D35" w:rsidRDefault="004771B7" w:rsidP="004771B7">
      <w:pPr>
        <w:pStyle w:val="a5"/>
        <w:tabs>
          <w:tab w:val="left" w:pos="6168"/>
        </w:tabs>
        <w:ind w:left="510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В администрацию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4771B7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771B7" w:rsidRPr="004B0D35">
        <w:rPr>
          <w:rFonts w:ascii="Times New Roman" w:hAnsi="Times New Roman" w:cs="Times New Roman"/>
          <w:color w:val="000000" w:themeColor="text1"/>
        </w:rPr>
        <w:t xml:space="preserve"> </w:t>
      </w:r>
      <w:r w:rsidRPr="004B0D35"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</w:rPr>
        <w:t>(фамилия, имя, отчество (при наличии) заявителя</w:t>
      </w:r>
      <w:proofErr w:type="gramEnd"/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__________________________________________________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__________________________________________________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физического лица, индивидуального предпринимателя,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__________________________________________________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__________________________________________________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реквизиты документа, удостоверяющего личность,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__________________________________________________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__________________________________________________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наименование юридического лица, ОГРН, ИНН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__________________________________________________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__________________________________________________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юридического лица, почтовый адрес для получения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__________________________________________________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__________________________________________________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ответа, адрес электронной почты, телефон)</w:t>
      </w:r>
    </w:p>
    <w:p w:rsidR="00F91616" w:rsidRPr="004B0D35" w:rsidRDefault="00F91616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4B0D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__________________________________________________</w:t>
      </w:r>
    </w:p>
    <w:p w:rsidR="00F91616" w:rsidRPr="004B0D35" w:rsidRDefault="00F916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616" w:rsidRPr="004B0D35" w:rsidRDefault="00F91616" w:rsidP="00E125D0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F91616" w:rsidRPr="004B0D35" w:rsidRDefault="00F91616" w:rsidP="00E125D0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E8329D" w:rsidRPr="004B0D35" w:rsidRDefault="00E8329D" w:rsidP="00E125D0">
      <w:pPr>
        <w:pStyle w:val="a5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771B7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</w:t>
      </w:r>
      <w:r w:rsidR="004771B7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расположенные в границах Беловского муниципального округа площадки, сведения о которых не опубликованы в документах аэронавигационной информации</w:t>
      </w:r>
      <w:r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F91616" w:rsidRPr="004B0D35" w:rsidRDefault="00F916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Прошу выдать разрешение на выполнение   над   территорией  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(авиационных работ, парашютных прыжков, демонстрационных полетов воздушных судов, подъема</w:t>
      </w:r>
      <w:proofErr w:type="gramEnd"/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привязных аэростатов, полетов беспилотных летательных аппаратов, посадки (взлета) на площадку)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с целью:</w:t>
      </w: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на воздушном судне:</w:t>
      </w: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количество и тип воздушных судов, государственный регистрационный (опознавательный)</w:t>
      </w:r>
      <w:proofErr w:type="gramEnd"/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знак воздушного судна, заводской номер (при наличии) и принадлежность воздушного судна)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91616" w:rsidRPr="004B0D35" w:rsidRDefault="00F91616" w:rsidP="004771B7">
      <w:pPr>
        <w:pStyle w:val="a5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Место использования воздушного пространства (посадки /взлета):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(район проведения авиационных работ,   парашютных прыжков, демонстрационных полетов</w:t>
      </w:r>
      <w:proofErr w:type="gramEnd"/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воздушных судов, подъема привязного аэростата,  полетов беспилотных летательных аппаратов)</w:t>
      </w:r>
    </w:p>
    <w:p w:rsidR="00F91616" w:rsidRPr="004B0D35" w:rsidRDefault="00F916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использования воздушного пространства: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дата начала использования -                 "__" ________________ 20__ года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дата окончания использования -              "__" ________________ 20__ года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Время использования воздушного пространства (посадки /взлета): ____________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планируемое время начала -                  __ час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планируемое время окончания -               __ час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_______________________________________________________________</w:t>
      </w:r>
    </w:p>
    <w:p w:rsidR="00F91616" w:rsidRPr="004B0D35" w:rsidRDefault="00F91616" w:rsidP="004771B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F91616" w:rsidRPr="004B0D35" w:rsidRDefault="00F916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рассмотрения заявления прошу  выдать   на   руки,   направить</w:t>
      </w:r>
    </w:p>
    <w:p w:rsidR="00F91616" w:rsidRPr="004B0D35" w:rsidRDefault="00F916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почтовым отправлением по вышеуказанному адресу</w:t>
      </w: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подчеркнуть).</w:t>
      </w:r>
    </w:p>
    <w:p w:rsidR="00F91616" w:rsidRPr="004B0D35" w:rsidRDefault="00F916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616" w:rsidRPr="004B0D35" w:rsidRDefault="00F916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Сообщаю, что в соответствии с Федеральным законом от 27 июля 2006  года № 152-ФЗ «О персональных данных» я даю согласие на обработку, а  также,   в случае необходимости,  передачу   моих  персональных   данных   в    рамках действующего законодательства.</w:t>
      </w:r>
    </w:p>
    <w:p w:rsidR="00F91616" w:rsidRPr="004B0D35" w:rsidRDefault="00F916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616" w:rsidRPr="004B0D35" w:rsidRDefault="00F916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«__»________________20__года ______________________________</w:t>
      </w:r>
    </w:p>
    <w:p w:rsidR="00F91616" w:rsidRPr="004B0D35" w:rsidRDefault="00F916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(дата подачи заявления)              </w:t>
      </w:r>
      <w:r w:rsidR="004771B7"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(подпись, расшифровка)</w:t>
      </w:r>
    </w:p>
    <w:p w:rsidR="00E8329D" w:rsidRPr="004B0D35" w:rsidRDefault="00E8329D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E07" w:rsidRDefault="00C56E0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E07" w:rsidRDefault="00C56E0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E07" w:rsidRDefault="00C56E0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E07" w:rsidRPr="004B0D35" w:rsidRDefault="00C56E0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B7" w:rsidRPr="004B0D35" w:rsidRDefault="004771B7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616" w:rsidRPr="004B0D35" w:rsidRDefault="00F91616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F91616" w:rsidRPr="004B0D35" w:rsidRDefault="00F91616" w:rsidP="00E125D0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4771B7" w:rsidRPr="004B0D35" w:rsidRDefault="004771B7" w:rsidP="004771B7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4771B7" w:rsidRPr="004B0D35" w:rsidRDefault="004771B7" w:rsidP="004771B7">
      <w:pPr>
        <w:pStyle w:val="a5"/>
        <w:ind w:left="453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информации»</w:t>
      </w:r>
    </w:p>
    <w:p w:rsidR="00287DF1" w:rsidRPr="004B0D35" w:rsidRDefault="00287DF1" w:rsidP="00E125D0">
      <w:pPr>
        <w:pStyle w:val="a5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1616" w:rsidRPr="004B0D35" w:rsidRDefault="00BB3A94" w:rsidP="0095741A">
      <w:pPr>
        <w:pStyle w:val="a5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5741A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</w:t>
      </w:r>
      <w:r w:rsidR="00E8329D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8329D" w:rsidRPr="004B0D35" w:rsidRDefault="00E8329D" w:rsidP="00E125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616" w:rsidRPr="004B0D35" w:rsidRDefault="00F916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49 Федеральных правил использования воздушного  пространства Росс</w:t>
      </w:r>
      <w:r w:rsidR="00D05D6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Федерации, утвержденных п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11.03.2010 № 138, </w:t>
      </w:r>
      <w:r w:rsidR="00D05D6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дминистративным регламентом предоставления муниципальной услуги </w:t>
      </w:r>
      <w:r w:rsidR="00E8329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741A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</w:t>
      </w:r>
      <w:proofErr w:type="gramEnd"/>
      <w:r w:rsidR="0095741A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E8329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B431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329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D6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r w:rsidR="002B431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ным</w:t>
      </w:r>
      <w:r w:rsidR="00D05D6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Беловского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D05D6F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          </w:t>
      </w:r>
      <w:r w:rsidR="002B431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20__г.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№  </w:t>
      </w:r>
      <w:r w:rsidR="002B431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82FD6" w:rsidRPr="004B0D35" w:rsidRDefault="00582FD6" w:rsidP="00E125D0">
      <w:pPr>
        <w:pStyle w:val="a5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1616" w:rsidRPr="004B0D35" w:rsidRDefault="00F91616" w:rsidP="00E125D0">
      <w:pPr>
        <w:pStyle w:val="a5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Беловского муниципального </w:t>
      </w:r>
      <w:r w:rsidR="00870703"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разрешает</w:t>
      </w:r>
    </w:p>
    <w:p w:rsidR="00F91616" w:rsidRPr="004B0D35" w:rsidRDefault="00F91616" w:rsidP="00E125D0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___________________________________________________________________________,</w:t>
      </w:r>
    </w:p>
    <w:p w:rsidR="00F91616" w:rsidRPr="004B0D35" w:rsidRDefault="00F91616" w:rsidP="00E125D0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юридического лица; фамилия, имя, отчество физического лица)</w:t>
      </w:r>
    </w:p>
    <w:p w:rsidR="00F91616" w:rsidRPr="004B0D35" w:rsidRDefault="00F91616" w:rsidP="00E125D0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___________________________________________________________________________,</w:t>
      </w:r>
    </w:p>
    <w:p w:rsidR="00F91616" w:rsidRPr="004B0D35" w:rsidRDefault="00F91616" w:rsidP="00E125D0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0D35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(адрес места нахождения/жительства)</w:t>
      </w:r>
    </w:p>
    <w:p w:rsidR="00F91616" w:rsidRPr="004B0D35" w:rsidRDefault="00F91616" w:rsidP="002B431D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государственной регистрации:</w:t>
      </w:r>
    </w:p>
    <w:p w:rsidR="00F91616" w:rsidRPr="004B0D35" w:rsidRDefault="00F91616" w:rsidP="002B431D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91616" w:rsidRPr="004B0D35" w:rsidRDefault="00F91616" w:rsidP="002B431D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0D35">
        <w:rPr>
          <w:rFonts w:ascii="Times New Roman" w:hAnsi="Times New Roman" w:cs="Times New Roman"/>
          <w:color w:val="000000" w:themeColor="text1"/>
          <w:sz w:val="18"/>
          <w:szCs w:val="18"/>
        </w:rPr>
        <w:t>(серия, номер, кем и когда выдано)</w:t>
      </w:r>
    </w:p>
    <w:p w:rsidR="00F91616" w:rsidRPr="004B0D35" w:rsidRDefault="00F91616" w:rsidP="002B431D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документа, удостоверяющего личность:</w:t>
      </w:r>
    </w:p>
    <w:p w:rsidR="00026280" w:rsidRPr="004B0D35" w:rsidRDefault="00026280" w:rsidP="002B431D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616" w:rsidRPr="004B0D35" w:rsidRDefault="00F91616" w:rsidP="002B431D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91616" w:rsidRPr="004B0D35" w:rsidRDefault="00F91616" w:rsidP="002B431D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0D35">
        <w:rPr>
          <w:rFonts w:ascii="Times New Roman" w:hAnsi="Times New Roman" w:cs="Times New Roman"/>
          <w:color w:val="000000" w:themeColor="text1"/>
          <w:sz w:val="18"/>
          <w:szCs w:val="18"/>
        </w:rPr>
        <w:t>(серия, номер, кем и когда выдан)</w:t>
      </w:r>
    </w:p>
    <w:p w:rsidR="00F91616" w:rsidRPr="004B0D35" w:rsidRDefault="00F91616" w:rsidP="002B431D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91616" w:rsidRPr="004B0D35" w:rsidRDefault="00F91616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воздушного пространства над территорией 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1616" w:rsidRPr="004B0D35" w:rsidRDefault="00F91616" w:rsidP="00E125D0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91616" w:rsidRPr="004B0D35" w:rsidRDefault="00F91616" w:rsidP="00E125D0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0D35">
        <w:rPr>
          <w:rFonts w:ascii="Times New Roman" w:hAnsi="Times New Roman" w:cs="Times New Roman"/>
          <w:color w:val="000000" w:themeColor="text1"/>
          <w:sz w:val="18"/>
          <w:szCs w:val="18"/>
        </w:rPr>
        <w:t>(вид деятельности по использованию воздушного пространства)</w:t>
      </w:r>
    </w:p>
    <w:p w:rsidR="00F91616" w:rsidRPr="004B0D35" w:rsidRDefault="00F91616" w:rsidP="00E125D0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на воздушном судне:</w:t>
      </w:r>
    </w:p>
    <w:p w:rsidR="00F91616" w:rsidRPr="004B0D35" w:rsidRDefault="00F91616" w:rsidP="00E125D0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тип и количество:  _____________________________________________________________,</w:t>
      </w:r>
    </w:p>
    <w:p w:rsidR="002B431D" w:rsidRPr="004B0D35" w:rsidRDefault="00F91616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  регистрационный  (опознавательный/учетно-опознавательный) знак:</w:t>
      </w: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1616" w:rsidRPr="004B0D35" w:rsidRDefault="00F91616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2B431D" w:rsidRPr="004B0D35" w:rsidRDefault="002B431D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616" w:rsidRPr="004B0D35" w:rsidRDefault="002B431D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заводской номер (при н</w:t>
      </w:r>
      <w:r w:rsidR="00F9161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аличии):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</w:t>
      </w:r>
      <w:r w:rsidR="00F91616"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______________________________________.</w:t>
      </w:r>
    </w:p>
    <w:p w:rsidR="00F91616" w:rsidRPr="004B0D35" w:rsidRDefault="00F91616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использования воздушного пространства над территорией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F91616" w:rsidRPr="004B0D35" w:rsidRDefault="00F91616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F91616" w:rsidRPr="004B0D35" w:rsidRDefault="00F91616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Ограничения/примечания:</w:t>
      </w:r>
    </w:p>
    <w:p w:rsidR="00F91616" w:rsidRPr="004B0D35" w:rsidRDefault="00F91616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F91616" w:rsidRPr="004B0D35" w:rsidRDefault="00F91616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616" w:rsidRPr="004B0D35" w:rsidRDefault="00F91616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   ______________________               ______________________</w:t>
      </w:r>
    </w:p>
    <w:p w:rsidR="00F91616" w:rsidRPr="004B0D35" w:rsidRDefault="00F91616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                    (подпись)                                              (расшифровка)</w:t>
      </w:r>
    </w:p>
    <w:p w:rsidR="00F91616" w:rsidRPr="004B0D35" w:rsidRDefault="00F91616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616" w:rsidRPr="004B0D35" w:rsidRDefault="00F916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Примечания:</w:t>
      </w:r>
    </w:p>
    <w:p w:rsidR="00F91616" w:rsidRPr="004B0D35" w:rsidRDefault="00F916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 Данное   разрешение  оформляется  на  бланке </w:t>
      </w:r>
      <w:r w:rsidR="00287DF1"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Беловского</w:t>
      </w: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870703"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округ</w:t>
      </w: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F91616" w:rsidRPr="004B0D35" w:rsidRDefault="00F91616" w:rsidP="00E125D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 </w:t>
      </w:r>
      <w:proofErr w:type="gramStart"/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  несет   ответственность   за   достоверность   и   полноту представленной   информации</w:t>
      </w:r>
      <w:r w:rsidR="002B431D"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заявлении на выдачу разрешения</w:t>
      </w: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B431D"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</w:t>
      </w: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56E07" w:rsidRDefault="00C56E07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E07" w:rsidRDefault="00C56E07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E07" w:rsidRDefault="00C56E07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E07" w:rsidRDefault="00C56E07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E07" w:rsidRDefault="00C56E07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616" w:rsidRPr="004B0D35" w:rsidRDefault="00E8329D" w:rsidP="00E125D0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F91616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3</w:t>
      </w:r>
    </w:p>
    <w:p w:rsidR="002B431D" w:rsidRPr="004B0D35" w:rsidRDefault="002B431D" w:rsidP="002B431D">
      <w:pPr>
        <w:pStyle w:val="a5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2B431D" w:rsidRPr="004B0D35" w:rsidRDefault="002B431D" w:rsidP="002B431D">
      <w:pPr>
        <w:pStyle w:val="a5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2B431D" w:rsidRPr="004B0D35" w:rsidRDefault="002B431D" w:rsidP="002B431D">
      <w:pPr>
        <w:pStyle w:val="a5"/>
        <w:ind w:left="453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информации»</w:t>
      </w:r>
    </w:p>
    <w:p w:rsidR="00F91616" w:rsidRPr="004B0D35" w:rsidRDefault="00F91616" w:rsidP="00E125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616" w:rsidRPr="004B0D35" w:rsidRDefault="00F91616" w:rsidP="00E125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616" w:rsidRPr="004B0D35" w:rsidRDefault="00F91616" w:rsidP="002B431D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F91616" w:rsidRPr="004B0D35" w:rsidRDefault="00F91616" w:rsidP="002B431D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</w:t>
      </w:r>
      <w:r w:rsidR="00BB3A94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</w:t>
      </w:r>
      <w:r w:rsidR="002B431D"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</w:t>
      </w:r>
    </w:p>
    <w:p w:rsidR="00F91616" w:rsidRPr="004B0D35" w:rsidRDefault="00F91616" w:rsidP="00E125D0">
      <w:pPr>
        <w:pStyle w:val="a5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616" w:rsidRPr="004B0D35" w:rsidRDefault="00F91616" w:rsidP="00E125D0">
      <w:pPr>
        <w:pStyle w:val="a5"/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"__" _________ 20__ г.</w:t>
      </w:r>
    </w:p>
    <w:p w:rsidR="00F91616" w:rsidRPr="004B0D35" w:rsidRDefault="00F91616" w:rsidP="00E125D0">
      <w:pPr>
        <w:pStyle w:val="a5"/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616" w:rsidRPr="004B0D35" w:rsidRDefault="00F91616" w:rsidP="00E125D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  <w:r w:rsidR="00582FD6"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2B431D" w:rsidRPr="004B0D35" w:rsidRDefault="002B431D" w:rsidP="002B431D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юридического лица; фамилия, имя, отчество физического лица)</w:t>
      </w:r>
    </w:p>
    <w:p w:rsidR="008E464B" w:rsidRPr="004B0D35" w:rsidRDefault="008E464B" w:rsidP="00E125D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616" w:rsidRPr="004B0D35" w:rsidRDefault="00F91616" w:rsidP="00E125D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  <w:r w:rsidR="00582FD6"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2B431D" w:rsidRPr="004B0D35" w:rsidRDefault="002B431D" w:rsidP="002B431D">
      <w:pPr>
        <w:pStyle w:val="a5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основание отказа в выдаче разрешения)</w:t>
      </w:r>
    </w:p>
    <w:p w:rsidR="00F91616" w:rsidRPr="004B0D35" w:rsidRDefault="00F91616" w:rsidP="00E125D0">
      <w:pPr>
        <w:pStyle w:val="a5"/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64B" w:rsidRPr="004B0D35" w:rsidRDefault="008E464B" w:rsidP="00E125D0">
      <w:pPr>
        <w:pStyle w:val="a5"/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64B" w:rsidRPr="004B0D35" w:rsidRDefault="008E464B" w:rsidP="00E125D0">
      <w:pPr>
        <w:pStyle w:val="a5"/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64B" w:rsidRPr="004B0D35" w:rsidRDefault="008E464B" w:rsidP="00E125D0">
      <w:pPr>
        <w:pStyle w:val="a5"/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64B" w:rsidRPr="004B0D35" w:rsidRDefault="008E464B" w:rsidP="00E125D0">
      <w:pPr>
        <w:pStyle w:val="a5"/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616" w:rsidRPr="004B0D35" w:rsidRDefault="00F91616" w:rsidP="00E125D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31D" w:rsidRPr="004B0D35" w:rsidRDefault="002B431D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   ______________________               ______________________</w:t>
      </w:r>
    </w:p>
    <w:p w:rsidR="002B431D" w:rsidRPr="004B0D35" w:rsidRDefault="002B431D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                    (подпись)                                              (расшифровка)</w:t>
      </w:r>
    </w:p>
    <w:p w:rsidR="002B431D" w:rsidRPr="004B0D35" w:rsidRDefault="002B431D" w:rsidP="002B431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A02" w:rsidRDefault="005D0A02" w:rsidP="00E125D0">
      <w:pPr>
        <w:pStyle w:val="a5"/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C56E07" w:rsidRPr="004B0D35" w:rsidRDefault="00C56E07" w:rsidP="00E125D0">
      <w:pPr>
        <w:pStyle w:val="a5"/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3843E9" w:rsidRPr="004B0D35" w:rsidRDefault="003843E9" w:rsidP="003843E9">
      <w:pPr>
        <w:widowControl w:val="0"/>
        <w:tabs>
          <w:tab w:val="left" w:pos="1226"/>
        </w:tabs>
        <w:spacing w:after="0" w:line="240" w:lineRule="auto"/>
        <w:ind w:left="3402" w:firstLine="567"/>
        <w:jc w:val="right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4B0D3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lastRenderedPageBreak/>
        <w:t>Приложение 4</w:t>
      </w:r>
    </w:p>
    <w:p w:rsidR="003843E9" w:rsidRPr="004B0D35" w:rsidRDefault="003843E9" w:rsidP="003843E9">
      <w:pPr>
        <w:pStyle w:val="a5"/>
        <w:ind w:left="340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3843E9" w:rsidRPr="004B0D35" w:rsidRDefault="003843E9" w:rsidP="003843E9">
      <w:pPr>
        <w:pStyle w:val="a5"/>
        <w:spacing w:after="0"/>
        <w:ind w:left="340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3843E9" w:rsidRPr="004B0D35" w:rsidRDefault="003843E9" w:rsidP="003843E9">
      <w:pPr>
        <w:widowControl w:val="0"/>
        <w:tabs>
          <w:tab w:val="left" w:pos="1226"/>
        </w:tabs>
        <w:spacing w:after="0" w:line="240" w:lineRule="auto"/>
        <w:ind w:left="3402"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информации»</w:t>
      </w:r>
    </w:p>
    <w:p w:rsidR="003843E9" w:rsidRPr="004B0D35" w:rsidRDefault="003843E9" w:rsidP="003843E9">
      <w:pPr>
        <w:widowControl w:val="0"/>
        <w:tabs>
          <w:tab w:val="left" w:pos="1226"/>
        </w:tabs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</w:p>
    <w:p w:rsidR="003843E9" w:rsidRPr="004B0D35" w:rsidRDefault="003843E9" w:rsidP="003843E9">
      <w:pPr>
        <w:widowControl w:val="0"/>
        <w:tabs>
          <w:tab w:val="left" w:pos="12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  <w:r w:rsidRPr="004B0D35"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  <w:t xml:space="preserve">Блок-схема предоставления муниципальной услуги </w:t>
      </w:r>
      <w:r w:rsidRPr="004B0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информации»</w:t>
      </w:r>
    </w:p>
    <w:p w:rsidR="003843E9" w:rsidRPr="004B0D35" w:rsidRDefault="00A808BC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sz w:val="28"/>
          <w:szCs w:val="28"/>
          <w:lang w:eastAsia="ru-RU"/>
        </w:rPr>
        <w:pict>
          <v:rect id="Прямоугольник 48" o:spid="_x0000_s1046" style="position:absolute;left:0;text-align:left;margin-left:-2.85pt;margin-top:9.4pt;width:484.2pt;height:73.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" fillcolor="window" strokecolor="windowText" strokeweight="2pt">
            <v:textbox style="mso-next-textbox:#Прямоугольник 48" inset="0,0,0,0">
              <w:txbxContent>
                <w:p w:rsidR="004B0D35" w:rsidRPr="004B0D35" w:rsidRDefault="004B0D35" w:rsidP="00E320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B0D3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Прием и регистрация заявления о 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 площадки, сведения о которых не опубликованы в документах аэронавигационной информации</w:t>
                  </w:r>
                </w:p>
              </w:txbxContent>
            </v:textbox>
          </v:rect>
        </w:pict>
      </w:r>
    </w:p>
    <w:p w:rsidR="003843E9" w:rsidRPr="004B0D35" w:rsidRDefault="003843E9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3843E9" w:rsidRPr="004B0D35" w:rsidRDefault="003843E9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3843E9" w:rsidRPr="004B0D35" w:rsidRDefault="003843E9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3843E9" w:rsidRPr="004B0D35" w:rsidRDefault="00A808BC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44" type="#_x0000_t32" style="position:absolute;left:0;text-align:left;margin-left:221.6pt;margin-top:4.5pt;width:.7pt;height:2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" strokecolor="windowText" strokeweight="2pt">
            <v:stroke endarrow="block"/>
            <v:shadow on="t" color="black" opacity="24903f" origin=",.5" offset="0,.55556mm"/>
          </v:shape>
        </w:pict>
      </w:r>
    </w:p>
    <w:p w:rsidR="003843E9" w:rsidRPr="004B0D35" w:rsidRDefault="00A808BC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sz w:val="28"/>
          <w:szCs w:val="28"/>
          <w:lang w:eastAsia="ru-RU"/>
        </w:rPr>
        <w:pict>
          <v:rect id="Прямоугольник 26" o:spid="_x0000_s1043" style="position:absolute;left:0;text-align:left;margin-left:-2.85pt;margin-top:8.2pt;width:484.2pt;height:84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" fillcolor="window" strokecolor="windowText" strokeweight="2pt">
            <v:textbox inset="0,0,0,0">
              <w:txbxContent>
                <w:p w:rsidR="004B0D35" w:rsidRPr="004B0D35" w:rsidRDefault="004B0D35" w:rsidP="00E3205D">
                  <w:pPr>
                    <w:pStyle w:val="ConsPlusDocList"/>
                    <w:jc w:val="center"/>
                    <w:rPr>
                      <w:rFonts w:ascii="Times New Roman" w:hAnsi="Times New Roman" w:cs="Times New Roman"/>
                    </w:rPr>
                  </w:pPr>
                  <w:r w:rsidRPr="004B0D3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Рассмотрение заявления о выдаче </w:t>
                  </w:r>
                  <w:r w:rsidRPr="004B0D3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 площадки, сведения о которых не опубликованы в документах аэронавигационной информаци</w:t>
                  </w:r>
                  <w:r w:rsidR="004365D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3843E9" w:rsidRPr="004B0D35" w:rsidRDefault="003843E9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3843E9" w:rsidRPr="004B0D35" w:rsidRDefault="003843E9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3843E9" w:rsidRPr="004B0D35" w:rsidRDefault="003843E9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3843E9" w:rsidRPr="004B0D35" w:rsidRDefault="003843E9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3843E9" w:rsidRPr="004B0D35" w:rsidRDefault="00A808BC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sz w:val="28"/>
          <w:szCs w:val="28"/>
          <w:lang w:eastAsia="ru-RU"/>
        </w:rPr>
        <w:pict>
          <v:oval id="Овал 22" o:spid="_x0000_s1042" style="position:absolute;left:0;text-align:left;margin-left:52.1pt;margin-top:16.2pt;width:350.25pt;height:34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" fillcolor="window" strokecolor="windowText" strokeweight="2pt">
            <v:textbox style="mso-next-textbox:#Овал 22" inset="0,0,0,0">
              <w:txbxContent>
                <w:p w:rsidR="004B0D35" w:rsidRPr="004B0D35" w:rsidRDefault="004B0D35" w:rsidP="003843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3205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Принятие решени</w:t>
                  </w:r>
                  <w:r w:rsidRPr="004B0D3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" o:spid="_x0000_s1045" type="#_x0000_t34" style="position:absolute;left:0;text-align:left;margin-left:211.8pt;margin-top:5.35pt;width:20.85pt;height:0;rotation:9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" strokecolor="windowText" strokeweight="2pt">
            <v:stroke endarrow="block"/>
            <v:shadow on="t" color="black" opacity="24903f" origin=",.5" offset="0,.55556mm"/>
          </v:shape>
        </w:pict>
      </w:r>
    </w:p>
    <w:p w:rsidR="003843E9" w:rsidRPr="004B0D35" w:rsidRDefault="003843E9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3843E9" w:rsidRPr="004B0D35" w:rsidRDefault="00A808BC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sz w:val="28"/>
          <w:szCs w:val="28"/>
          <w:lang w:eastAsia="ru-RU"/>
        </w:rPr>
        <w:pict>
          <v:shape id="Прямая со стрелкой 21" o:spid="_x0000_s1055" type="#_x0000_t34" style="position:absolute;left:0;text-align:left;margin-left:342.95pt;margin-top:20.75pt;width:27.6pt;height:.0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" adj=",-269049600,-345757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sz w:val="28"/>
          <w:szCs w:val="28"/>
          <w:lang w:eastAsia="ru-RU"/>
        </w:rPr>
        <w:pict>
          <v:shape id="Прямая со стрелкой 18" o:spid="_x0000_s1052" type="#_x0000_t34" style="position:absolute;left:0;text-align:left;margin-left:78.2pt;margin-top:20.75pt;width:27.6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" adj=",-269049600,-138561" strokecolor="windowText" strokeweight="2pt">
            <v:stroke endarrow="open"/>
            <v:shadow on="t" color="black" opacity="24903f" origin=",.5" offset="0,.55556mm"/>
          </v:shape>
        </w:pict>
      </w:r>
    </w:p>
    <w:p w:rsidR="003843E9" w:rsidRPr="004B0D35" w:rsidRDefault="00A808BC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sz w:val="28"/>
          <w:szCs w:val="28"/>
          <w:lang w:eastAsia="ru-RU"/>
        </w:rPr>
        <w:pict>
          <v:rect id="Прямоугольник 16" o:spid="_x0000_s1050" style="position:absolute;left:0;text-align:left;margin-left:294.15pt;margin-top:15.05pt;width:172.7pt;height:29.4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" fillcolor="window" strokecolor="windowText" strokeweight="2pt">
            <v:textbox style="mso-next-textbox:#Прямоугольник 16">
              <w:txbxContent>
                <w:p w:rsidR="004B0D35" w:rsidRPr="005D0A02" w:rsidRDefault="004B0D35" w:rsidP="003843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D3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Принятие </w:t>
                  </w:r>
                  <w:proofErr w:type="gramStart"/>
                  <w:r w:rsidRPr="004B0D3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отрицательного</w:t>
                  </w:r>
                  <w:proofErr w:type="gramEnd"/>
                  <w:r w:rsidRPr="005D0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320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320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</w:t>
                  </w:r>
                  <w:r w:rsidRPr="005D0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sz w:val="28"/>
          <w:szCs w:val="28"/>
          <w:lang w:eastAsia="ru-RU"/>
        </w:rPr>
        <w:pict>
          <v:rect id="Прямоугольник 13" o:spid="_x0000_s1047" style="position:absolute;left:0;text-align:left;margin-left:-14.65pt;margin-top:15.05pt;width:160.6pt;height:29.4pt;z-index:-25165721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" fillcolor="window" strokecolor="windowText" strokeweight="2pt">
            <v:textbox style="mso-next-textbox:#Прямоугольник 13">
              <w:txbxContent>
                <w:p w:rsidR="00E3205D" w:rsidRDefault="004B0D35" w:rsidP="003843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3205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Принятие</w:t>
                  </w:r>
                  <w:r w:rsidR="00E3205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3205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положительного</w:t>
                  </w:r>
                  <w:proofErr w:type="gramEnd"/>
                </w:p>
                <w:p w:rsidR="00E3205D" w:rsidRDefault="00E3205D" w:rsidP="003843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E3205D" w:rsidRDefault="00E3205D" w:rsidP="003843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B0D35" w:rsidRPr="005D0A02" w:rsidRDefault="004B0D35" w:rsidP="003843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положительного решения</w:t>
                  </w:r>
                </w:p>
              </w:txbxContent>
            </v:textbox>
          </v:rect>
        </w:pict>
      </w:r>
    </w:p>
    <w:p w:rsidR="003843E9" w:rsidRPr="004B0D35" w:rsidRDefault="003843E9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</w:pPr>
    </w:p>
    <w:p w:rsidR="00E3205D" w:rsidRPr="00E3205D" w:rsidRDefault="00A808BC" w:rsidP="00E3205D">
      <w:pPr>
        <w:widowControl w:val="0"/>
        <w:tabs>
          <w:tab w:val="left" w:pos="0"/>
        </w:tabs>
        <w:spacing w:after="69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sz w:val="20"/>
          <w:szCs w:val="20"/>
          <w:lang w:eastAsia="ru-RU"/>
        </w:rPr>
        <w:pict>
          <v:shape id="Прямая со стрелкой 19" o:spid="_x0000_s1053" type="#_x0000_t32" style="position:absolute;left:0;text-align:left;margin-left:71.6pt;margin-top:15.25pt;width:19.8pt;height:0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" adj="-181691,-1,-181691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sz w:val="20"/>
          <w:szCs w:val="20"/>
          <w:lang w:eastAsia="ru-RU"/>
        </w:rPr>
        <w:pict>
          <v:shape id="Прямая со стрелкой 23" o:spid="_x0000_s1056" type="#_x0000_t34" style="position:absolute;left:0;text-align:left;margin-left:351.75pt;margin-top:27.45pt;width:44.25pt;height:.05pt;rotation:90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" adj="10788,-293673600,-224030" strokecolor="windowText" strokeweight="2pt">
            <v:stroke endarrow="open"/>
            <v:shadow on="t" color="black" opacity="24903f" origin=",.5" offset="0,.55556mm"/>
          </v:shape>
        </w:pict>
      </w:r>
    </w:p>
    <w:p w:rsidR="003843E9" w:rsidRPr="00E3205D" w:rsidRDefault="00A808BC" w:rsidP="00E3205D">
      <w:pPr>
        <w:widowControl w:val="0"/>
        <w:tabs>
          <w:tab w:val="left" w:pos="0"/>
        </w:tabs>
        <w:spacing w:after="69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lang w:eastAsia="ru-RU"/>
        </w:rPr>
        <w:pict>
          <v:rect id="Прямоугольник 14" o:spid="_x0000_s1048" style="position:absolute;left:0;text-align:left;margin-left:-14.65pt;margin-top:10.2pt;width:160.6pt;height:37.8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" fillcolor="window" strokecolor="windowText" strokeweight="2pt">
            <v:textbox style="mso-next-textbox:#Прямоугольник 14">
              <w:txbxContent>
                <w:p w:rsidR="004B0D35" w:rsidRPr="005D0A02" w:rsidRDefault="00E3205D" w:rsidP="003843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205D">
                    <w:rPr>
                      <w:rFonts w:ascii="Times New Roman" w:hAnsi="Times New Roman" w:cs="Times New Roman"/>
                      <w:color w:val="000000" w:themeColor="text1"/>
                    </w:rPr>
                    <w:t>Регистрация и оформление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д</w:t>
                  </w:r>
                  <w:r w:rsidR="004B0D35" w:rsidRPr="00E3205D">
                    <w:rPr>
                      <w:rFonts w:ascii="Times New Roman" w:hAnsi="Times New Roman" w:cs="Times New Roman"/>
                      <w:color w:val="000000" w:themeColor="text1"/>
                    </w:rPr>
                    <w:t>окументов</w:t>
                  </w:r>
                  <w:r w:rsidR="004B0D35" w:rsidRPr="005D0A0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3843E9" w:rsidRPr="004B0D35" w:rsidRDefault="003843E9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3843E9" w:rsidRPr="004B0D35" w:rsidRDefault="00A808BC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sz w:val="28"/>
          <w:szCs w:val="28"/>
          <w:lang w:eastAsia="ru-RU"/>
        </w:rPr>
        <w:pict>
          <v:shape id="Прямая со стрелкой 20" o:spid="_x0000_s1054" type="#_x0000_t34" style="position:absolute;left:0;text-align:left;margin-left:52.7pt;margin-top:27.25pt;width:27.6pt;height:.0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" adj=",-318556800,-118604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sz w:val="28"/>
          <w:szCs w:val="28"/>
          <w:lang w:eastAsia="ru-RU"/>
        </w:rPr>
        <w:pict>
          <v:rect id="Прямоугольник 17" o:spid="_x0000_s1051" style="position:absolute;left:0;text-align:left;margin-left:294.15pt;margin-top:.15pt;width:172.7pt;height:56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" fillcolor="window" strokecolor="windowText" strokeweight="2pt">
            <v:textbox style="mso-next-textbox:#Прямоугольник 17">
              <w:txbxContent>
                <w:p w:rsidR="004B0D35" w:rsidRPr="00E3205D" w:rsidRDefault="004B0D35" w:rsidP="003843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3205D">
                    <w:rPr>
                      <w:rFonts w:ascii="Times New Roman" w:hAnsi="Times New Roman" w:cs="Times New Roman"/>
                      <w:color w:val="000000" w:themeColor="text1"/>
                    </w:rPr>
                    <w:t>Уведомление об отказе в выдаче разрешения</w:t>
                  </w:r>
                </w:p>
              </w:txbxContent>
            </v:textbox>
          </v:rect>
        </w:pict>
      </w:r>
    </w:p>
    <w:p w:rsidR="003843E9" w:rsidRPr="004B0D35" w:rsidRDefault="003843E9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3843E9" w:rsidRPr="004B0D35" w:rsidRDefault="00A808BC" w:rsidP="003843E9">
      <w:pPr>
        <w:widowControl w:val="0"/>
        <w:tabs>
          <w:tab w:val="left" w:pos="1226"/>
        </w:tabs>
        <w:spacing w:after="6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4"/>
          <w:sz w:val="28"/>
          <w:szCs w:val="28"/>
          <w:lang w:eastAsia="ru-RU"/>
        </w:rPr>
        <w:pict>
          <v:rect id="Прямоугольник 15" o:spid="_x0000_s1049" style="position:absolute;left:0;text-align:left;margin-left:-23.65pt;margin-top:2.05pt;width:169.6pt;height:34.8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" fillcolor="window" strokecolor="windowText" strokeweight="2pt">
            <v:textbox style="mso-next-textbox:#Прямоугольник 15">
              <w:txbxContent>
                <w:p w:rsidR="004B0D35" w:rsidRPr="00E3205D" w:rsidRDefault="004B0D35" w:rsidP="00E320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3205D">
                    <w:rPr>
                      <w:rFonts w:ascii="Times New Roman" w:hAnsi="Times New Roman" w:cs="Times New Roman"/>
                      <w:color w:val="000000" w:themeColor="text1"/>
                    </w:rPr>
                    <w:t>Выдача разрешения</w:t>
                  </w:r>
                </w:p>
              </w:txbxContent>
            </v:textbox>
          </v:rect>
        </w:pict>
      </w:r>
    </w:p>
    <w:p w:rsidR="003843E9" w:rsidRPr="004B0D35" w:rsidRDefault="003843E9" w:rsidP="003843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843E9" w:rsidRPr="004B0D35" w:rsidRDefault="003843E9" w:rsidP="003843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5</w:t>
      </w:r>
    </w:p>
    <w:p w:rsidR="003843E9" w:rsidRPr="004B0D35" w:rsidRDefault="003843E9" w:rsidP="003843E9">
      <w:pPr>
        <w:pStyle w:val="a5"/>
        <w:ind w:left="340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3843E9" w:rsidRPr="004B0D35" w:rsidRDefault="003843E9" w:rsidP="003843E9">
      <w:pPr>
        <w:pStyle w:val="a5"/>
        <w:spacing w:after="0"/>
        <w:ind w:left="340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3843E9" w:rsidRPr="004B0D35" w:rsidRDefault="003843E9" w:rsidP="003843E9">
      <w:pPr>
        <w:widowControl w:val="0"/>
        <w:tabs>
          <w:tab w:val="left" w:pos="1226"/>
        </w:tabs>
        <w:spacing w:after="0" w:line="240" w:lineRule="auto"/>
        <w:ind w:left="3402"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4B0D35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Беловского муниципального округа, а также посадки (взлета) на расположенные в границах Беловского муниципального округа площадки, сведения о которых не опубликованы в документах аэронавигационной информации»</w:t>
      </w:r>
    </w:p>
    <w:p w:rsidR="003843E9" w:rsidRPr="004B0D35" w:rsidRDefault="003843E9" w:rsidP="003843E9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3843E9" w:rsidRPr="00010BD4" w:rsidRDefault="003843E9" w:rsidP="003843E9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10BD4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</w:p>
    <w:p w:rsidR="003843E9" w:rsidRPr="004B0D35" w:rsidRDefault="003843E9" w:rsidP="003843E9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10BD4">
        <w:rPr>
          <w:rFonts w:ascii="Times New Roman" w:hAnsi="Times New Roman"/>
          <w:color w:val="000000" w:themeColor="text1"/>
          <w:sz w:val="28"/>
          <w:szCs w:val="28"/>
        </w:rPr>
        <w:t>Беловского муниципального округа</w:t>
      </w:r>
    </w:p>
    <w:p w:rsidR="003843E9" w:rsidRPr="004B0D35" w:rsidRDefault="003843E9" w:rsidP="003843E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B0D35">
        <w:rPr>
          <w:rFonts w:ascii="Times New Roman" w:hAnsi="Times New Roman"/>
          <w:color w:val="000000" w:themeColor="text1"/>
          <w:sz w:val="16"/>
          <w:szCs w:val="16"/>
        </w:rPr>
        <w:t>(полное наименование органа местного самоуправления)</w:t>
      </w:r>
    </w:p>
    <w:p w:rsidR="003843E9" w:rsidRPr="004B0D35" w:rsidRDefault="003843E9" w:rsidP="003843E9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от _______________________________________</w:t>
      </w:r>
    </w:p>
    <w:p w:rsidR="003843E9" w:rsidRPr="004B0D35" w:rsidRDefault="003843E9" w:rsidP="003843E9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__________________________________________</w:t>
      </w:r>
    </w:p>
    <w:p w:rsidR="003843E9" w:rsidRPr="004B0D35" w:rsidRDefault="003843E9" w:rsidP="003843E9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4B0D35">
        <w:rPr>
          <w:rFonts w:ascii="Times New Roman" w:hAnsi="Times New Roman"/>
          <w:color w:val="000000" w:themeColor="text1"/>
          <w:sz w:val="16"/>
          <w:szCs w:val="16"/>
        </w:rPr>
        <w:t xml:space="preserve">(Ф.И.О. (при наличии) гражданина полностью, Ф.И.О. </w:t>
      </w:r>
      <w:proofErr w:type="gramEnd"/>
    </w:p>
    <w:p w:rsidR="003843E9" w:rsidRPr="004B0D35" w:rsidRDefault="003843E9" w:rsidP="003843E9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B0D35">
        <w:rPr>
          <w:rFonts w:ascii="Times New Roman" w:hAnsi="Times New Roman"/>
          <w:color w:val="000000" w:themeColor="text1"/>
          <w:sz w:val="16"/>
          <w:szCs w:val="16"/>
        </w:rPr>
        <w:t xml:space="preserve">(при наличии) индивидуального предпринимателя (ИП))                                </w:t>
      </w:r>
    </w:p>
    <w:p w:rsidR="003843E9" w:rsidRPr="004B0D35" w:rsidRDefault="003843E9" w:rsidP="003843E9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B0D3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полностью или наименование ИП полное, должность и Ф.И.О.</w:t>
      </w:r>
    </w:p>
    <w:p w:rsidR="003843E9" w:rsidRPr="004B0D35" w:rsidRDefault="003843E9" w:rsidP="003843E9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B0D35">
        <w:rPr>
          <w:rFonts w:ascii="Times New Roman" w:hAnsi="Times New Roman"/>
          <w:color w:val="000000" w:themeColor="text1"/>
          <w:sz w:val="16"/>
          <w:szCs w:val="16"/>
        </w:rPr>
        <w:t>(при наличии) полностью представителя юридического лица (ЮЛ)</w:t>
      </w:r>
    </w:p>
    <w:p w:rsidR="003843E9" w:rsidRPr="004B0D35" w:rsidRDefault="003843E9" w:rsidP="003843E9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B0D35">
        <w:rPr>
          <w:rFonts w:ascii="Times New Roman" w:hAnsi="Times New Roman"/>
          <w:color w:val="000000" w:themeColor="text1"/>
          <w:sz w:val="16"/>
          <w:szCs w:val="16"/>
        </w:rPr>
        <w:t>и полное наименование)</w:t>
      </w:r>
    </w:p>
    <w:p w:rsidR="003843E9" w:rsidRPr="004B0D35" w:rsidRDefault="003843E9" w:rsidP="003843E9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__________________________________________</w:t>
      </w:r>
    </w:p>
    <w:p w:rsidR="003843E9" w:rsidRPr="004B0D35" w:rsidRDefault="003843E9" w:rsidP="003843E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__________________________________________</w:t>
      </w:r>
    </w:p>
    <w:p w:rsidR="003843E9" w:rsidRPr="004B0D35" w:rsidRDefault="003843E9" w:rsidP="003843E9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B0D35">
        <w:rPr>
          <w:rFonts w:ascii="Times New Roman" w:hAnsi="Times New Roman"/>
          <w:color w:val="000000" w:themeColor="text1"/>
          <w:sz w:val="16"/>
          <w:szCs w:val="16"/>
        </w:rPr>
        <w:t>(адрес проживания гражданина, местонахождение ИП, ЮЛ)</w:t>
      </w:r>
    </w:p>
    <w:p w:rsidR="003843E9" w:rsidRPr="004B0D35" w:rsidRDefault="003843E9" w:rsidP="003843E9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</w:t>
      </w:r>
    </w:p>
    <w:p w:rsidR="003843E9" w:rsidRPr="004B0D35" w:rsidRDefault="003843E9" w:rsidP="003843E9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4B0D35">
        <w:rPr>
          <w:rFonts w:ascii="Times New Roman" w:hAnsi="Times New Roman"/>
          <w:color w:val="000000" w:themeColor="text1"/>
          <w:sz w:val="16"/>
          <w:szCs w:val="16"/>
        </w:rPr>
        <w:t>(контактный телефон, адрес электронной</w:t>
      </w:r>
      <w:proofErr w:type="gramEnd"/>
    </w:p>
    <w:p w:rsidR="003843E9" w:rsidRPr="004B0D35" w:rsidRDefault="003843E9" w:rsidP="003843E9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B0D35">
        <w:rPr>
          <w:rFonts w:ascii="Times New Roman" w:hAnsi="Times New Roman"/>
          <w:color w:val="000000" w:themeColor="text1"/>
          <w:sz w:val="16"/>
          <w:szCs w:val="16"/>
        </w:rPr>
        <w:t>почты, почтовый адрес)</w:t>
      </w:r>
    </w:p>
    <w:p w:rsidR="003843E9" w:rsidRPr="004B0D35" w:rsidRDefault="003843E9" w:rsidP="003843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43E9" w:rsidRPr="00010BD4" w:rsidRDefault="003843E9" w:rsidP="003843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10BD4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</w:p>
    <w:p w:rsidR="003843E9" w:rsidRPr="00010BD4" w:rsidRDefault="003843E9" w:rsidP="003843E9">
      <w:pPr>
        <w:spacing w:after="24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10BD4">
        <w:rPr>
          <w:rFonts w:ascii="Times New Roman" w:hAnsi="Times New Roman"/>
          <w:color w:val="000000" w:themeColor="text1"/>
          <w:sz w:val="28"/>
          <w:szCs w:val="28"/>
        </w:rPr>
        <w:t>об исправлении ошибок и опечаток в документах, выданных</w:t>
      </w:r>
      <w:r w:rsidRPr="00010BD4">
        <w:rPr>
          <w:rFonts w:ascii="Times New Roman" w:hAnsi="Times New Roman"/>
          <w:color w:val="000000" w:themeColor="text1"/>
          <w:sz w:val="28"/>
          <w:szCs w:val="28"/>
        </w:rPr>
        <w:br/>
        <w:t>в результате предоставления муниципальной услуги</w:t>
      </w:r>
    </w:p>
    <w:p w:rsidR="003843E9" w:rsidRDefault="003843E9" w:rsidP="003843E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C2AF2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ошибку (опечатку) </w:t>
      </w:r>
      <w:proofErr w:type="gramStart"/>
      <w:r w:rsidRPr="00DC2AF2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</w:p>
    <w:p w:rsidR="00DC2AF2" w:rsidRDefault="00DC2AF2" w:rsidP="003843E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C2AF2" w:rsidRPr="00DC2AF2" w:rsidRDefault="00DC2AF2" w:rsidP="00DC2AF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C2AF2">
        <w:rPr>
          <w:rFonts w:ascii="Times New Roman" w:hAnsi="Times New Roman"/>
          <w:color w:val="000000" w:themeColor="text1"/>
          <w:sz w:val="24"/>
          <w:szCs w:val="24"/>
        </w:rPr>
        <w:t>( реквизиты документа, заявленного к исправлению)</w:t>
      </w:r>
    </w:p>
    <w:p w:rsidR="00DC2AF2" w:rsidRDefault="003843E9" w:rsidP="003843E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C2AF2">
        <w:rPr>
          <w:rFonts w:ascii="Times New Roman" w:hAnsi="Times New Roman"/>
          <w:color w:val="000000" w:themeColor="text1"/>
          <w:sz w:val="28"/>
          <w:szCs w:val="28"/>
        </w:rPr>
        <w:t xml:space="preserve">ошибочно указанную информацию </w:t>
      </w:r>
      <w:r w:rsidR="00DC2AF2">
        <w:rPr>
          <w:rFonts w:ascii="Times New Roman" w:hAnsi="Times New Roman"/>
          <w:color w:val="000000" w:themeColor="text1"/>
          <w:sz w:val="28"/>
          <w:szCs w:val="28"/>
        </w:rPr>
        <w:t>______________________________________</w:t>
      </w:r>
    </w:p>
    <w:p w:rsidR="00DC2AF2" w:rsidRDefault="003843E9" w:rsidP="003843E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C2A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C2AF2" w:rsidRDefault="00DC2AF2" w:rsidP="003843E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843E9" w:rsidRDefault="003843E9" w:rsidP="003843E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C2AF2">
        <w:rPr>
          <w:rFonts w:ascii="Times New Roman" w:hAnsi="Times New Roman"/>
          <w:color w:val="000000" w:themeColor="text1"/>
          <w:sz w:val="28"/>
          <w:szCs w:val="28"/>
        </w:rPr>
        <w:t xml:space="preserve">заменить </w:t>
      </w:r>
      <w:proofErr w:type="gramStart"/>
      <w:r w:rsidRPr="00DC2AF2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DC2AF2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__________________________________________________________</w:t>
      </w:r>
    </w:p>
    <w:p w:rsidR="00DC2AF2" w:rsidRPr="00DC2AF2" w:rsidRDefault="00DC2AF2" w:rsidP="003843E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843E9" w:rsidRPr="00DC2AF2" w:rsidRDefault="003843E9" w:rsidP="003843E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C2AF2">
        <w:rPr>
          <w:rFonts w:ascii="Times New Roman" w:hAnsi="Times New Roman"/>
          <w:color w:val="000000" w:themeColor="text1"/>
          <w:sz w:val="28"/>
          <w:szCs w:val="28"/>
        </w:rPr>
        <w:t>Основание для исправления ошибки (опечатки):</w:t>
      </w:r>
    </w:p>
    <w:p w:rsidR="003843E9" w:rsidRPr="004B0D35" w:rsidRDefault="003843E9" w:rsidP="003843E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843E9" w:rsidRPr="004B0D35" w:rsidRDefault="003843E9" w:rsidP="003843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/>
          <w:color w:val="000000" w:themeColor="text1"/>
          <w:sz w:val="24"/>
          <w:szCs w:val="24"/>
        </w:rPr>
        <w:t>(ссылка на документацию)</w:t>
      </w:r>
    </w:p>
    <w:p w:rsidR="00DC2AF2" w:rsidRDefault="00DC2AF2" w:rsidP="003843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843E9" w:rsidRPr="00DC2AF2" w:rsidRDefault="003843E9" w:rsidP="003843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C2AF2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Способ   получения  результата  предоставления  государственной  услуги</w:t>
      </w:r>
    </w:p>
    <w:p w:rsidR="003843E9" w:rsidRPr="004B0D35" w:rsidRDefault="003843E9" w:rsidP="00DC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B0D35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843E9" w:rsidRPr="004B0D35" w:rsidRDefault="003843E9" w:rsidP="00DC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B0D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                             (лично, почтой, электронной почтой)</w:t>
      </w:r>
    </w:p>
    <w:p w:rsidR="003843E9" w:rsidRPr="00DC2AF2" w:rsidRDefault="003843E9" w:rsidP="003843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C2AF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Почтовый адрес: </w:t>
      </w:r>
    </w:p>
    <w:p w:rsidR="003843E9" w:rsidRPr="00DC2AF2" w:rsidRDefault="003843E9" w:rsidP="003843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43E9" w:rsidRPr="00DC2AF2" w:rsidRDefault="003843E9" w:rsidP="003843E9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C2AF2">
        <w:rPr>
          <w:rFonts w:ascii="Times New Roman" w:hAnsi="Times New Roman"/>
          <w:color w:val="000000" w:themeColor="text1"/>
          <w:sz w:val="28"/>
          <w:szCs w:val="28"/>
        </w:rPr>
        <w:t>К заявлению прилагаются следующие документы по описи:</w:t>
      </w:r>
    </w:p>
    <w:p w:rsidR="003843E9" w:rsidRPr="00DC2AF2" w:rsidRDefault="003843E9" w:rsidP="003843E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C2AF2">
        <w:rPr>
          <w:rFonts w:ascii="Times New Roman" w:hAnsi="Times New Roman"/>
          <w:color w:val="000000" w:themeColor="text1"/>
          <w:sz w:val="28"/>
          <w:szCs w:val="28"/>
        </w:rPr>
        <w:t xml:space="preserve">1.  </w:t>
      </w:r>
    </w:p>
    <w:p w:rsidR="003843E9" w:rsidRPr="00DC2AF2" w:rsidRDefault="003843E9" w:rsidP="003843E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C2AF2">
        <w:rPr>
          <w:rFonts w:ascii="Times New Roman" w:hAnsi="Times New Roman"/>
          <w:color w:val="000000" w:themeColor="text1"/>
          <w:sz w:val="28"/>
          <w:szCs w:val="28"/>
        </w:rPr>
        <w:t xml:space="preserve">2.  </w:t>
      </w:r>
    </w:p>
    <w:p w:rsidR="003843E9" w:rsidRPr="004B0D35" w:rsidRDefault="003843E9" w:rsidP="003843E9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AF2">
        <w:rPr>
          <w:rFonts w:ascii="Times New Roman" w:hAnsi="Times New Roman"/>
          <w:color w:val="000000" w:themeColor="text1"/>
          <w:sz w:val="28"/>
          <w:szCs w:val="28"/>
        </w:rPr>
        <w:t>Должность руководителя организации</w:t>
      </w:r>
      <w:r w:rsidRPr="004B0D35">
        <w:rPr>
          <w:rFonts w:ascii="Times New Roman" w:hAnsi="Times New Roman"/>
          <w:color w:val="000000" w:themeColor="text1"/>
          <w:sz w:val="24"/>
          <w:szCs w:val="24"/>
        </w:rPr>
        <w:tab/>
        <w:t xml:space="preserve"> ________ _____________________________</w:t>
      </w:r>
    </w:p>
    <w:p w:rsidR="003843E9" w:rsidRPr="004B0D35" w:rsidRDefault="003843E9" w:rsidP="003843E9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D35">
        <w:rPr>
          <w:rFonts w:ascii="Times New Roman" w:hAnsi="Times New Roman"/>
          <w:color w:val="000000" w:themeColor="text1"/>
          <w:sz w:val="24"/>
          <w:szCs w:val="24"/>
        </w:rPr>
        <w:t xml:space="preserve"> (для юридического лица) </w:t>
      </w:r>
      <w:r w:rsidR="00DC2AF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 w:rsidRPr="004B0D35">
        <w:rPr>
          <w:rFonts w:ascii="Times New Roman" w:hAnsi="Times New Roman"/>
          <w:color w:val="000000" w:themeColor="text1"/>
          <w:sz w:val="24"/>
          <w:szCs w:val="24"/>
        </w:rPr>
        <w:t>(подпись) (расшифровка подписи)</w:t>
      </w:r>
    </w:p>
    <w:p w:rsidR="003843E9" w:rsidRPr="004B0D35" w:rsidRDefault="003843E9" w:rsidP="003843E9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43E9" w:rsidRPr="004B0D35" w:rsidRDefault="003843E9" w:rsidP="0038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843E9" w:rsidRPr="004B0D35" w:rsidRDefault="003843E9" w:rsidP="0038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843E9" w:rsidRPr="004B0D35" w:rsidRDefault="003843E9" w:rsidP="0038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D0A02" w:rsidRPr="004B0D35" w:rsidRDefault="005D0A02" w:rsidP="00E125D0">
      <w:pPr>
        <w:pStyle w:val="a5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sectPr w:rsidR="005D0A02" w:rsidRPr="004B0D35" w:rsidSect="00D339F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BC" w:rsidRDefault="00A808BC" w:rsidP="002348AD">
      <w:pPr>
        <w:spacing w:after="0" w:line="240" w:lineRule="auto"/>
      </w:pPr>
      <w:r>
        <w:separator/>
      </w:r>
    </w:p>
  </w:endnote>
  <w:endnote w:type="continuationSeparator" w:id="0">
    <w:p w:rsidR="00A808BC" w:rsidRDefault="00A808BC" w:rsidP="0023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BC" w:rsidRDefault="00A808BC" w:rsidP="002348AD">
      <w:pPr>
        <w:spacing w:after="0" w:line="240" w:lineRule="auto"/>
      </w:pPr>
      <w:r>
        <w:separator/>
      </w:r>
    </w:p>
  </w:footnote>
  <w:footnote w:type="continuationSeparator" w:id="0">
    <w:p w:rsidR="00A808BC" w:rsidRDefault="00A808BC" w:rsidP="0023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7F1B"/>
    <w:multiLevelType w:val="multilevel"/>
    <w:tmpl w:val="E0D84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61509"/>
    <w:multiLevelType w:val="multilevel"/>
    <w:tmpl w:val="1A42C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A4673C"/>
    <w:multiLevelType w:val="multilevel"/>
    <w:tmpl w:val="E8048A00"/>
    <w:lvl w:ilvl="0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2160"/>
      </w:pPr>
      <w:rPr>
        <w:rFonts w:hint="default"/>
      </w:rPr>
    </w:lvl>
  </w:abstractNum>
  <w:abstractNum w:abstractNumId="3">
    <w:nsid w:val="42087B37"/>
    <w:multiLevelType w:val="multilevel"/>
    <w:tmpl w:val="A0F45A8E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5064692"/>
    <w:multiLevelType w:val="hybridMultilevel"/>
    <w:tmpl w:val="B2B8BB7C"/>
    <w:lvl w:ilvl="0" w:tplc="FDE015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912950"/>
    <w:multiLevelType w:val="hybridMultilevel"/>
    <w:tmpl w:val="B44078EC"/>
    <w:lvl w:ilvl="0" w:tplc="5AB8CB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0770D5F"/>
    <w:multiLevelType w:val="multilevel"/>
    <w:tmpl w:val="7C740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10C4601"/>
    <w:multiLevelType w:val="hybridMultilevel"/>
    <w:tmpl w:val="83C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C5DE7"/>
    <w:multiLevelType w:val="hybridMultilevel"/>
    <w:tmpl w:val="1C7C0C84"/>
    <w:lvl w:ilvl="0" w:tplc="D5FCC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30949"/>
    <w:multiLevelType w:val="hybridMultilevel"/>
    <w:tmpl w:val="1CAA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2F3"/>
    <w:rsid w:val="00002BA6"/>
    <w:rsid w:val="00004CE6"/>
    <w:rsid w:val="00007F03"/>
    <w:rsid w:val="00010BD4"/>
    <w:rsid w:val="00015BA8"/>
    <w:rsid w:val="00017698"/>
    <w:rsid w:val="00020223"/>
    <w:rsid w:val="00023E0D"/>
    <w:rsid w:val="00026280"/>
    <w:rsid w:val="0003019A"/>
    <w:rsid w:val="000317FB"/>
    <w:rsid w:val="000334BA"/>
    <w:rsid w:val="000425C6"/>
    <w:rsid w:val="000560CF"/>
    <w:rsid w:val="00080DEF"/>
    <w:rsid w:val="00090EA2"/>
    <w:rsid w:val="00092F1E"/>
    <w:rsid w:val="000939C1"/>
    <w:rsid w:val="000A4E05"/>
    <w:rsid w:val="000A5BFC"/>
    <w:rsid w:val="000D0817"/>
    <w:rsid w:val="000F24EC"/>
    <w:rsid w:val="00103419"/>
    <w:rsid w:val="001222D3"/>
    <w:rsid w:val="00126877"/>
    <w:rsid w:val="0015632F"/>
    <w:rsid w:val="00171A2E"/>
    <w:rsid w:val="001A344E"/>
    <w:rsid w:val="001A542C"/>
    <w:rsid w:val="001A6782"/>
    <w:rsid w:val="001E4C65"/>
    <w:rsid w:val="0021248D"/>
    <w:rsid w:val="00222688"/>
    <w:rsid w:val="0022652F"/>
    <w:rsid w:val="00232728"/>
    <w:rsid w:val="002348AD"/>
    <w:rsid w:val="00234E7C"/>
    <w:rsid w:val="00251E57"/>
    <w:rsid w:val="0026612D"/>
    <w:rsid w:val="00270DE5"/>
    <w:rsid w:val="00274ACD"/>
    <w:rsid w:val="00284C3D"/>
    <w:rsid w:val="00287DF1"/>
    <w:rsid w:val="002A795C"/>
    <w:rsid w:val="002B08CC"/>
    <w:rsid w:val="002B431D"/>
    <w:rsid w:val="002B720D"/>
    <w:rsid w:val="002C768D"/>
    <w:rsid w:val="002D1852"/>
    <w:rsid w:val="002D4643"/>
    <w:rsid w:val="002E6625"/>
    <w:rsid w:val="002E6DD3"/>
    <w:rsid w:val="002F3940"/>
    <w:rsid w:val="0030345B"/>
    <w:rsid w:val="0030382D"/>
    <w:rsid w:val="0030627B"/>
    <w:rsid w:val="00312168"/>
    <w:rsid w:val="00312F42"/>
    <w:rsid w:val="00320146"/>
    <w:rsid w:val="00325CF6"/>
    <w:rsid w:val="00346386"/>
    <w:rsid w:val="00351B1A"/>
    <w:rsid w:val="00354A5D"/>
    <w:rsid w:val="00357F44"/>
    <w:rsid w:val="0036433F"/>
    <w:rsid w:val="00365A72"/>
    <w:rsid w:val="003843E9"/>
    <w:rsid w:val="0039189A"/>
    <w:rsid w:val="003931E9"/>
    <w:rsid w:val="00394C7F"/>
    <w:rsid w:val="003951C2"/>
    <w:rsid w:val="003A22D7"/>
    <w:rsid w:val="003A50B1"/>
    <w:rsid w:val="003D2FD8"/>
    <w:rsid w:val="003D5658"/>
    <w:rsid w:val="00413AC4"/>
    <w:rsid w:val="00414075"/>
    <w:rsid w:val="004160E5"/>
    <w:rsid w:val="004212F8"/>
    <w:rsid w:val="00422649"/>
    <w:rsid w:val="0043201F"/>
    <w:rsid w:val="004365D0"/>
    <w:rsid w:val="00461E3F"/>
    <w:rsid w:val="00462980"/>
    <w:rsid w:val="00472DDF"/>
    <w:rsid w:val="00473681"/>
    <w:rsid w:val="004771B7"/>
    <w:rsid w:val="004808F7"/>
    <w:rsid w:val="00480BC0"/>
    <w:rsid w:val="00482725"/>
    <w:rsid w:val="004A66C3"/>
    <w:rsid w:val="004B0D35"/>
    <w:rsid w:val="004B2056"/>
    <w:rsid w:val="004B64F9"/>
    <w:rsid w:val="004C12BE"/>
    <w:rsid w:val="004C1CBA"/>
    <w:rsid w:val="004C62F3"/>
    <w:rsid w:val="004C655C"/>
    <w:rsid w:val="004C6E50"/>
    <w:rsid w:val="004E5202"/>
    <w:rsid w:val="005049B6"/>
    <w:rsid w:val="00515E67"/>
    <w:rsid w:val="005200AA"/>
    <w:rsid w:val="00522531"/>
    <w:rsid w:val="00523795"/>
    <w:rsid w:val="00531B9A"/>
    <w:rsid w:val="005561B1"/>
    <w:rsid w:val="00561CA8"/>
    <w:rsid w:val="00564BF5"/>
    <w:rsid w:val="00580930"/>
    <w:rsid w:val="00582FD6"/>
    <w:rsid w:val="005B0157"/>
    <w:rsid w:val="005D0A02"/>
    <w:rsid w:val="005D0B30"/>
    <w:rsid w:val="005D0FBD"/>
    <w:rsid w:val="005F4586"/>
    <w:rsid w:val="00602279"/>
    <w:rsid w:val="00603AA6"/>
    <w:rsid w:val="00606EE9"/>
    <w:rsid w:val="0062597A"/>
    <w:rsid w:val="00647329"/>
    <w:rsid w:val="00656C22"/>
    <w:rsid w:val="006732A5"/>
    <w:rsid w:val="0068557B"/>
    <w:rsid w:val="0069065A"/>
    <w:rsid w:val="006A3CAF"/>
    <w:rsid w:val="006B7DEC"/>
    <w:rsid w:val="006D2976"/>
    <w:rsid w:val="006D655C"/>
    <w:rsid w:val="006F0E6C"/>
    <w:rsid w:val="006F3D06"/>
    <w:rsid w:val="006F69C3"/>
    <w:rsid w:val="006F7546"/>
    <w:rsid w:val="00713B00"/>
    <w:rsid w:val="0075548F"/>
    <w:rsid w:val="00767A80"/>
    <w:rsid w:val="00796056"/>
    <w:rsid w:val="007A34EA"/>
    <w:rsid w:val="007C65B8"/>
    <w:rsid w:val="007D3084"/>
    <w:rsid w:val="007D566F"/>
    <w:rsid w:val="007E2A36"/>
    <w:rsid w:val="007E43BB"/>
    <w:rsid w:val="007F7AFC"/>
    <w:rsid w:val="00804959"/>
    <w:rsid w:val="00806211"/>
    <w:rsid w:val="00827BC6"/>
    <w:rsid w:val="0083245A"/>
    <w:rsid w:val="00865C9E"/>
    <w:rsid w:val="00870703"/>
    <w:rsid w:val="008824AD"/>
    <w:rsid w:val="00885246"/>
    <w:rsid w:val="00886C5C"/>
    <w:rsid w:val="008932CD"/>
    <w:rsid w:val="00893E16"/>
    <w:rsid w:val="008B06BC"/>
    <w:rsid w:val="008B313E"/>
    <w:rsid w:val="008E296F"/>
    <w:rsid w:val="008E464B"/>
    <w:rsid w:val="008F4A78"/>
    <w:rsid w:val="0091530D"/>
    <w:rsid w:val="00937BDE"/>
    <w:rsid w:val="00955A7E"/>
    <w:rsid w:val="0095741A"/>
    <w:rsid w:val="0097196C"/>
    <w:rsid w:val="00981799"/>
    <w:rsid w:val="00982731"/>
    <w:rsid w:val="00991CEA"/>
    <w:rsid w:val="009B23A2"/>
    <w:rsid w:val="009C39D3"/>
    <w:rsid w:val="009C4F09"/>
    <w:rsid w:val="009D0ECD"/>
    <w:rsid w:val="009D7450"/>
    <w:rsid w:val="009E0A25"/>
    <w:rsid w:val="009F48D6"/>
    <w:rsid w:val="009F55E6"/>
    <w:rsid w:val="009F67CE"/>
    <w:rsid w:val="00A05366"/>
    <w:rsid w:val="00A1066E"/>
    <w:rsid w:val="00A10800"/>
    <w:rsid w:val="00A13060"/>
    <w:rsid w:val="00A25D0E"/>
    <w:rsid w:val="00A30A06"/>
    <w:rsid w:val="00A32C12"/>
    <w:rsid w:val="00A35E98"/>
    <w:rsid w:val="00A36BF4"/>
    <w:rsid w:val="00A44001"/>
    <w:rsid w:val="00A474C5"/>
    <w:rsid w:val="00A503FC"/>
    <w:rsid w:val="00A556B4"/>
    <w:rsid w:val="00A62F73"/>
    <w:rsid w:val="00A63020"/>
    <w:rsid w:val="00A71823"/>
    <w:rsid w:val="00A72761"/>
    <w:rsid w:val="00A808BC"/>
    <w:rsid w:val="00A8249C"/>
    <w:rsid w:val="00A86F26"/>
    <w:rsid w:val="00AA774C"/>
    <w:rsid w:val="00AC0C82"/>
    <w:rsid w:val="00AD2283"/>
    <w:rsid w:val="00AD358F"/>
    <w:rsid w:val="00AD7034"/>
    <w:rsid w:val="00AF72C1"/>
    <w:rsid w:val="00B15A81"/>
    <w:rsid w:val="00B20A92"/>
    <w:rsid w:val="00B20A9B"/>
    <w:rsid w:val="00B3177A"/>
    <w:rsid w:val="00B57FAA"/>
    <w:rsid w:val="00B64E7E"/>
    <w:rsid w:val="00B74F3F"/>
    <w:rsid w:val="00B76F0C"/>
    <w:rsid w:val="00B90D34"/>
    <w:rsid w:val="00B95389"/>
    <w:rsid w:val="00BA4ED4"/>
    <w:rsid w:val="00BB3A94"/>
    <w:rsid w:val="00BC25EC"/>
    <w:rsid w:val="00BE1E00"/>
    <w:rsid w:val="00C00601"/>
    <w:rsid w:val="00C03E8A"/>
    <w:rsid w:val="00C06AAB"/>
    <w:rsid w:val="00C56E07"/>
    <w:rsid w:val="00C63C97"/>
    <w:rsid w:val="00C70DCE"/>
    <w:rsid w:val="00C92A29"/>
    <w:rsid w:val="00CA0082"/>
    <w:rsid w:val="00CA661C"/>
    <w:rsid w:val="00CC3C42"/>
    <w:rsid w:val="00CD0067"/>
    <w:rsid w:val="00CD4118"/>
    <w:rsid w:val="00CD5285"/>
    <w:rsid w:val="00CD555C"/>
    <w:rsid w:val="00CE27CD"/>
    <w:rsid w:val="00D04E11"/>
    <w:rsid w:val="00D05D6F"/>
    <w:rsid w:val="00D22AD1"/>
    <w:rsid w:val="00D25D5F"/>
    <w:rsid w:val="00D31D58"/>
    <w:rsid w:val="00D339FC"/>
    <w:rsid w:val="00D54C72"/>
    <w:rsid w:val="00D605E4"/>
    <w:rsid w:val="00D6756C"/>
    <w:rsid w:val="00D91198"/>
    <w:rsid w:val="00D94F95"/>
    <w:rsid w:val="00DA1539"/>
    <w:rsid w:val="00DC2AF2"/>
    <w:rsid w:val="00DC5114"/>
    <w:rsid w:val="00DE39CC"/>
    <w:rsid w:val="00DE59D0"/>
    <w:rsid w:val="00DF2A29"/>
    <w:rsid w:val="00DF6F7D"/>
    <w:rsid w:val="00E00DCC"/>
    <w:rsid w:val="00E125D0"/>
    <w:rsid w:val="00E22506"/>
    <w:rsid w:val="00E30F5F"/>
    <w:rsid w:val="00E3205D"/>
    <w:rsid w:val="00E34332"/>
    <w:rsid w:val="00E365F9"/>
    <w:rsid w:val="00E37523"/>
    <w:rsid w:val="00E63316"/>
    <w:rsid w:val="00E63844"/>
    <w:rsid w:val="00E65378"/>
    <w:rsid w:val="00E8329D"/>
    <w:rsid w:val="00E84F25"/>
    <w:rsid w:val="00EA14A3"/>
    <w:rsid w:val="00EC28C3"/>
    <w:rsid w:val="00ED2336"/>
    <w:rsid w:val="00ED3FF6"/>
    <w:rsid w:val="00ED7D67"/>
    <w:rsid w:val="00EE6482"/>
    <w:rsid w:val="00F00960"/>
    <w:rsid w:val="00F2408C"/>
    <w:rsid w:val="00F4078F"/>
    <w:rsid w:val="00F4458F"/>
    <w:rsid w:val="00F745EC"/>
    <w:rsid w:val="00F76EB2"/>
    <w:rsid w:val="00F91616"/>
    <w:rsid w:val="00FB7C50"/>
    <w:rsid w:val="00FC0EC4"/>
    <w:rsid w:val="00FD286F"/>
    <w:rsid w:val="00FE10DA"/>
    <w:rsid w:val="00FE3D8F"/>
    <w:rsid w:val="00FE3F0A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19"/>
        <o:r id="V:Rule3" type="connector" idref="#Прямая со стрелкой 21"/>
        <o:r id="V:Rule4" type="connector" idref="#Прямая со стрелкой 23"/>
        <o:r id="V:Rule5" type="connector" idref="#Прямая со стрелкой 20"/>
        <o:r id="V:Rule6" type="connector" idref="#Прямая со стрелкой 18"/>
        <o:r id="V:Rule7" type="connector" idref="#Соединительная линия уступом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3BB"/>
    <w:pPr>
      <w:ind w:left="720"/>
      <w:contextualSpacing/>
    </w:pPr>
  </w:style>
  <w:style w:type="character" w:styleId="a6">
    <w:name w:val="Hyperlink"/>
    <w:basedOn w:val="a0"/>
    <w:unhideWhenUsed/>
    <w:rsid w:val="00A556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A556B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sid w:val="00A556B4"/>
    <w:rPr>
      <w:rFonts w:ascii="Arial" w:eastAsia="Arial" w:hAnsi="Arial" w:cs="Tahoma"/>
      <w:sz w:val="20"/>
      <w:szCs w:val="24"/>
      <w:lang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2348A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348AD"/>
    <w:rPr>
      <w:sz w:val="20"/>
      <w:szCs w:val="20"/>
    </w:rPr>
  </w:style>
  <w:style w:type="character" w:styleId="a9">
    <w:name w:val="footnote reference"/>
    <w:uiPriority w:val="99"/>
    <w:semiHidden/>
    <w:rsid w:val="002348AD"/>
    <w:rPr>
      <w:vertAlign w:val="superscript"/>
    </w:rPr>
  </w:style>
  <w:style w:type="character" w:customStyle="1" w:styleId="aa">
    <w:name w:val="Основной текст_"/>
    <w:basedOn w:val="a0"/>
    <w:link w:val="4"/>
    <w:rsid w:val="00351B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351B1A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DocList">
    <w:name w:val="ConsPlusDocList"/>
    <w:next w:val="a"/>
    <w:qFormat/>
    <w:rsid w:val="002C76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52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3795"/>
  </w:style>
  <w:style w:type="paragraph" w:styleId="ad">
    <w:name w:val="footer"/>
    <w:basedOn w:val="a"/>
    <w:link w:val="ae"/>
    <w:uiPriority w:val="99"/>
    <w:semiHidden/>
    <w:unhideWhenUsed/>
    <w:rsid w:val="0052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3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3BB"/>
    <w:pPr>
      <w:ind w:left="720"/>
      <w:contextualSpacing/>
    </w:pPr>
  </w:style>
  <w:style w:type="character" w:styleId="a6">
    <w:name w:val="Hyperlink"/>
    <w:basedOn w:val="a0"/>
    <w:unhideWhenUsed/>
    <w:rsid w:val="00A556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A556B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sid w:val="00A556B4"/>
    <w:rPr>
      <w:rFonts w:ascii="Arial" w:eastAsia="Arial" w:hAnsi="Arial" w:cs="Tahoma"/>
      <w:sz w:val="20"/>
      <w:szCs w:val="24"/>
      <w:lang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2348A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348AD"/>
    <w:rPr>
      <w:sz w:val="20"/>
      <w:szCs w:val="20"/>
    </w:rPr>
  </w:style>
  <w:style w:type="character" w:styleId="a9">
    <w:name w:val="footnote reference"/>
    <w:uiPriority w:val="99"/>
    <w:semiHidden/>
    <w:rsid w:val="002348AD"/>
    <w:rPr>
      <w:vertAlign w:val="superscript"/>
    </w:rPr>
  </w:style>
  <w:style w:type="character" w:customStyle="1" w:styleId="aa">
    <w:name w:val="Основной текст_"/>
    <w:basedOn w:val="a0"/>
    <w:link w:val="4"/>
    <w:rsid w:val="00351B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351B1A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DocList">
    <w:name w:val="ConsPlusDocList"/>
    <w:next w:val="a"/>
    <w:qFormat/>
    <w:rsid w:val="002C76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FCE0-266A-436A-AF15-1832AD0D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12086</Words>
  <Characters>68893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Анатольевна</dc:creator>
  <cp:lastModifiedBy>Анисимова Ольга Анатольевна</cp:lastModifiedBy>
  <cp:revision>3</cp:revision>
  <cp:lastPrinted>2022-04-13T04:19:00Z</cp:lastPrinted>
  <dcterms:created xsi:type="dcterms:W3CDTF">2022-04-13T07:13:00Z</dcterms:created>
  <dcterms:modified xsi:type="dcterms:W3CDTF">2022-04-14T01:25:00Z</dcterms:modified>
</cp:coreProperties>
</file>