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74" w:rsidRDefault="00563D74" w:rsidP="00563D74">
      <w:pPr>
        <w:spacing w:after="0"/>
        <w:ind w:firstLine="567"/>
        <w:jc w:val="center"/>
        <w:rPr>
          <w:rFonts w:ascii="Courier New" w:hAnsi="Courier New" w:cs="Courier New"/>
          <w:b/>
          <w:color w:val="000000"/>
          <w:sz w:val="28"/>
          <w:szCs w:val="28"/>
        </w:rPr>
      </w:pPr>
      <w:r w:rsidRPr="00563D74">
        <w:rPr>
          <w:rFonts w:ascii="Courier New" w:hAnsi="Courier New" w:cs="Courier New"/>
          <w:b/>
          <w:color w:val="000000"/>
          <w:sz w:val="28"/>
          <w:szCs w:val="28"/>
        </w:rPr>
        <w:t>Обзор обращений граждан за 2018 год</w:t>
      </w:r>
    </w:p>
    <w:p w:rsidR="00563D74" w:rsidRPr="00563D74" w:rsidRDefault="00563D74" w:rsidP="00563D74">
      <w:pPr>
        <w:spacing w:after="0"/>
        <w:ind w:firstLine="567"/>
        <w:jc w:val="center"/>
        <w:rPr>
          <w:rFonts w:ascii="Courier New" w:hAnsi="Courier New" w:cs="Courier New"/>
          <w:b/>
          <w:color w:val="000000"/>
          <w:sz w:val="28"/>
          <w:szCs w:val="28"/>
        </w:rPr>
      </w:pP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За 12 месяцев 2018 года в администрацию района от жителей поступило 512 обращений (598 вопросов),  что на 9,4% больше в сравнении с показателями 2017 года (468 обращений). Жители используют различные формы обращения. За указанный период поступило 106 вопросов в письменном виде, 71 по телефону,  через Интернет-приемную официального сайта администрации района 48. За 12 месяцев 2018 года </w:t>
      </w:r>
      <w:r w:rsidRPr="00563D74">
        <w:rPr>
          <w:rFonts w:ascii="Courier New" w:hAnsi="Courier New" w:cs="Courier New"/>
          <w:sz w:val="28"/>
          <w:szCs w:val="28"/>
        </w:rPr>
        <w:t>уменьшилось</w:t>
      </w:r>
      <w:r w:rsidRPr="00563D74">
        <w:rPr>
          <w:rFonts w:ascii="Courier New" w:hAnsi="Courier New" w:cs="Courier New"/>
          <w:color w:val="000000"/>
          <w:sz w:val="28"/>
          <w:szCs w:val="28"/>
        </w:rPr>
        <w:t xml:space="preserve"> количество обращений, полученных на личных приемах граждан, в том числе с выездом на место в сравнении с аналогичным периодом прошлого года и составило 373 против 426.</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По результатам рассмотрения, из 598 вопросов:</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5 поддержаны, </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по 161 приняты меры,</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на 376 вопросов даны разъяснения,</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3 вопроса не </w:t>
      </w:r>
      <w:proofErr w:type="gramStart"/>
      <w:r w:rsidRPr="00563D74">
        <w:rPr>
          <w:rFonts w:ascii="Courier New" w:hAnsi="Courier New" w:cs="Courier New"/>
          <w:color w:val="000000"/>
          <w:sz w:val="28"/>
          <w:szCs w:val="28"/>
        </w:rPr>
        <w:t>поддержаны</w:t>
      </w:r>
      <w:proofErr w:type="gramEnd"/>
      <w:r w:rsidRPr="00563D74">
        <w:rPr>
          <w:rFonts w:ascii="Courier New" w:hAnsi="Courier New" w:cs="Courier New"/>
          <w:color w:val="000000"/>
          <w:sz w:val="28"/>
          <w:szCs w:val="28"/>
        </w:rPr>
        <w:t>,</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50 вопросов находятся на рассмотрении,</w:t>
      </w:r>
    </w:p>
    <w:p w:rsidR="00563D74" w:rsidRPr="00563D74" w:rsidRDefault="00563D74" w:rsidP="00563D74">
      <w:pPr>
        <w:spacing w:after="0"/>
        <w:ind w:firstLine="567"/>
        <w:jc w:val="both"/>
        <w:rPr>
          <w:rFonts w:ascii="Courier New" w:hAnsi="Courier New" w:cs="Courier New"/>
          <w:color w:val="000000"/>
          <w:sz w:val="28"/>
          <w:szCs w:val="28"/>
        </w:rPr>
      </w:pPr>
      <w:proofErr w:type="gramStart"/>
      <w:r w:rsidRPr="00563D74">
        <w:rPr>
          <w:rFonts w:ascii="Courier New" w:hAnsi="Courier New" w:cs="Courier New"/>
          <w:color w:val="000000"/>
          <w:sz w:val="28"/>
          <w:szCs w:val="28"/>
        </w:rPr>
        <w:t xml:space="preserve">4 вопроса направлены для рассмотрения в администрации других муниципальных образований для рассмотрения по территориальной принадлежности. </w:t>
      </w:r>
      <w:proofErr w:type="gramEnd"/>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Все обращения содержат вопросы местного значения.</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За 2018 год </w:t>
      </w:r>
      <w:proofErr w:type="gramStart"/>
      <w:r w:rsidRPr="00563D74">
        <w:rPr>
          <w:rFonts w:ascii="Courier New" w:hAnsi="Courier New" w:cs="Courier New"/>
          <w:color w:val="000000"/>
          <w:sz w:val="28"/>
          <w:szCs w:val="28"/>
        </w:rPr>
        <w:t>из управления по работе с  обращениями граждан Администрации Кемеровской области на рассмотрение в администрацию</w:t>
      </w:r>
      <w:proofErr w:type="gramEnd"/>
      <w:r w:rsidRPr="00563D74">
        <w:rPr>
          <w:rFonts w:ascii="Courier New" w:hAnsi="Courier New" w:cs="Courier New"/>
          <w:color w:val="000000"/>
          <w:sz w:val="28"/>
          <w:szCs w:val="28"/>
        </w:rPr>
        <w:t xml:space="preserve"> района поступило 254 обращения, содержащих 310 вопросов, что на 68,5%  больше чем за 2017 год (151 обращение). </w:t>
      </w:r>
    </w:p>
    <w:p w:rsidR="00563D74" w:rsidRPr="00563D74" w:rsidRDefault="00563D74" w:rsidP="00563D74">
      <w:pPr>
        <w:spacing w:after="0"/>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  На 22,2% увеличилось число обращений, адресованных Президенту и поступивших на рассмотрение в администрацию района, и составило 22 обращения за 2018 год против 18 в 2017 году.</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В течение 2018 года от граждан поступали различные вопросы. Все они были классифицированы по тематикам типового общероссийского тематического классификатора обращений граждан, организаций и общественных объединений. Анализ показал, что в </w:t>
      </w:r>
      <w:r w:rsidRPr="00563D74">
        <w:rPr>
          <w:rFonts w:ascii="Courier New" w:hAnsi="Courier New" w:cs="Courier New"/>
          <w:color w:val="000000"/>
          <w:sz w:val="28"/>
          <w:szCs w:val="28"/>
        </w:rPr>
        <w:lastRenderedPageBreak/>
        <w:t xml:space="preserve">целом по району </w:t>
      </w:r>
      <w:r w:rsidRPr="00563D74">
        <w:rPr>
          <w:rFonts w:ascii="Courier New" w:hAnsi="Courier New" w:cs="Courier New"/>
          <w:sz w:val="28"/>
          <w:szCs w:val="28"/>
        </w:rPr>
        <w:t>возросло</w:t>
      </w:r>
      <w:r w:rsidRPr="00563D74">
        <w:rPr>
          <w:rFonts w:ascii="Courier New" w:hAnsi="Courier New" w:cs="Courier New"/>
          <w:color w:val="C00000"/>
          <w:sz w:val="28"/>
          <w:szCs w:val="28"/>
        </w:rPr>
        <w:t xml:space="preserve"> </w:t>
      </w:r>
      <w:r w:rsidRPr="00563D74">
        <w:rPr>
          <w:rFonts w:ascii="Courier New" w:hAnsi="Courier New" w:cs="Courier New"/>
          <w:color w:val="000000"/>
          <w:sz w:val="28"/>
          <w:szCs w:val="28"/>
        </w:rPr>
        <w:t>по  сравнению с 2017 годом количество вопросов по  тематикам: «Хозяйственная деятельность», «Образование. Наука. Культура»,  Уменьшилось количество обращений по тематикам «Жилище», «Социальное обеспечение и социальное страхование», «Природные ресурсы и охрана окружающей природной среды», «Труд и занятость населения».  Наибольшее число вопросов было отнесено к тематикам «Жилище», «Хозяйственная деятельность».</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 </w:t>
      </w:r>
    </w:p>
    <w:p w:rsidR="00563D74" w:rsidRPr="00563D74" w:rsidRDefault="00563D74" w:rsidP="00563D74">
      <w:pPr>
        <w:spacing w:after="0"/>
        <w:jc w:val="center"/>
        <w:rPr>
          <w:rFonts w:ascii="Courier New" w:hAnsi="Courier New" w:cs="Courier New"/>
          <w:b/>
          <w:color w:val="000000"/>
          <w:sz w:val="28"/>
          <w:szCs w:val="28"/>
        </w:rPr>
      </w:pPr>
      <w:r w:rsidRPr="00563D74">
        <w:rPr>
          <w:rFonts w:ascii="Courier New" w:hAnsi="Courier New" w:cs="Courier New"/>
          <w:b/>
          <w:color w:val="000000"/>
          <w:sz w:val="28"/>
          <w:szCs w:val="28"/>
        </w:rPr>
        <w:t>Тематика «Жилище»</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 По данной тематике в администрацию Беловского района было направлено 194 вопроса. По сравнению с 2017 годом количество вопросов по этой тематике </w:t>
      </w:r>
      <w:r w:rsidRPr="00563D74">
        <w:rPr>
          <w:rFonts w:ascii="Courier New" w:hAnsi="Courier New" w:cs="Courier New"/>
          <w:sz w:val="28"/>
          <w:szCs w:val="28"/>
        </w:rPr>
        <w:t>незначительно уменьшилось</w:t>
      </w:r>
      <w:r w:rsidRPr="00563D74">
        <w:rPr>
          <w:rFonts w:ascii="Courier New" w:hAnsi="Courier New" w:cs="Courier New"/>
          <w:color w:val="000000"/>
          <w:sz w:val="28"/>
          <w:szCs w:val="28"/>
        </w:rPr>
        <w:t>.</w:t>
      </w:r>
    </w:p>
    <w:p w:rsidR="00563D74" w:rsidRPr="00563D74" w:rsidRDefault="00563D74" w:rsidP="00563D74">
      <w:pPr>
        <w:spacing w:after="0"/>
        <w:ind w:firstLine="567"/>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По количеству </w:t>
      </w:r>
      <w:proofErr w:type="gramStart"/>
      <w:r w:rsidRPr="00563D74">
        <w:rPr>
          <w:rFonts w:ascii="Courier New" w:hAnsi="Courier New" w:cs="Courier New"/>
          <w:color w:val="000000"/>
          <w:sz w:val="28"/>
          <w:szCs w:val="28"/>
        </w:rPr>
        <w:t>вопросы, касающиеся коммунального хозяйства остались</w:t>
      </w:r>
      <w:proofErr w:type="gramEnd"/>
      <w:r w:rsidRPr="00563D74">
        <w:rPr>
          <w:rFonts w:ascii="Courier New" w:hAnsi="Courier New" w:cs="Courier New"/>
          <w:color w:val="000000"/>
          <w:sz w:val="28"/>
          <w:szCs w:val="28"/>
        </w:rPr>
        <w:t xml:space="preserve"> на уровне прошлого года.  Проблемы водоснабжения, теплоснабжения, содержания общего имущества, оплаты жилищно-коммунальных услуг, обеспечения населения топливом волновали жителей района в 2018 году. Меры приняты по 45 вопросам, на 79 вопросов даны разъяснения. </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color w:val="000000"/>
          <w:sz w:val="28"/>
          <w:szCs w:val="28"/>
        </w:rPr>
        <w:t xml:space="preserve">    Жилищно-коммунальное хозяйство одна из самых сложных, проблемных отраслей. Администрация района большое внимание уделяет решению вопросов жилищно-коммунальной сферы. </w:t>
      </w:r>
      <w:proofErr w:type="gramStart"/>
      <w:r w:rsidRPr="00563D74">
        <w:rPr>
          <w:rFonts w:ascii="Courier New" w:hAnsi="Courier New" w:cs="Courier New"/>
          <w:color w:val="000000"/>
          <w:sz w:val="28"/>
          <w:szCs w:val="28"/>
        </w:rPr>
        <w:t xml:space="preserve">Так в 2018 году произведено строительство водопроводных сетей в с. Вишневка протяженностью </w:t>
      </w:r>
      <w:smartTag w:uri="urn:schemas-microsoft-com:office:smarttags" w:element="metricconverter">
        <w:smartTagPr>
          <w:attr w:name="ProductID" w:val="1 км"/>
        </w:smartTagPr>
        <w:r w:rsidRPr="00563D74">
          <w:rPr>
            <w:rFonts w:ascii="Courier New" w:hAnsi="Courier New" w:cs="Courier New"/>
            <w:color w:val="000000"/>
            <w:sz w:val="28"/>
            <w:szCs w:val="28"/>
          </w:rPr>
          <w:t>1 км</w:t>
        </w:r>
      </w:smartTag>
      <w:r w:rsidRPr="00563D74">
        <w:rPr>
          <w:rFonts w:ascii="Courier New" w:hAnsi="Courier New" w:cs="Courier New"/>
          <w:color w:val="000000"/>
          <w:sz w:val="28"/>
          <w:szCs w:val="28"/>
        </w:rPr>
        <w:t xml:space="preserve"> </w:t>
      </w:r>
      <w:smartTag w:uri="urn:schemas-microsoft-com:office:smarttags" w:element="metricconverter">
        <w:smartTagPr>
          <w:attr w:name="ProductID" w:val="370 метров"/>
        </w:smartTagPr>
        <w:r w:rsidRPr="00563D74">
          <w:rPr>
            <w:rFonts w:ascii="Courier New" w:hAnsi="Courier New" w:cs="Courier New"/>
            <w:color w:val="000000"/>
            <w:sz w:val="28"/>
            <w:szCs w:val="28"/>
          </w:rPr>
          <w:t>370 метров</w:t>
        </w:r>
      </w:smartTag>
      <w:r w:rsidRPr="00563D74">
        <w:rPr>
          <w:rFonts w:ascii="Courier New" w:hAnsi="Courier New" w:cs="Courier New"/>
          <w:color w:val="000000"/>
          <w:sz w:val="28"/>
          <w:szCs w:val="28"/>
        </w:rPr>
        <w:t xml:space="preserve">, отремонтированы </w:t>
      </w:r>
      <w:smartTag w:uri="urn:schemas-microsoft-com:office:smarttags" w:element="metricconverter">
        <w:smartTagPr>
          <w:attr w:name="ProductID" w:val="4 км"/>
        </w:smartTagPr>
        <w:r w:rsidRPr="00563D74">
          <w:rPr>
            <w:rFonts w:ascii="Courier New" w:hAnsi="Courier New" w:cs="Courier New"/>
            <w:color w:val="000000"/>
            <w:sz w:val="28"/>
            <w:szCs w:val="28"/>
          </w:rPr>
          <w:t>4 км</w:t>
        </w:r>
      </w:smartTag>
      <w:r w:rsidRPr="00563D74">
        <w:rPr>
          <w:rFonts w:ascii="Courier New" w:hAnsi="Courier New" w:cs="Courier New"/>
          <w:color w:val="000000"/>
          <w:sz w:val="28"/>
          <w:szCs w:val="28"/>
        </w:rPr>
        <w:t xml:space="preserve"> ветхих водопроводных сетей в </w:t>
      </w:r>
      <w:proofErr w:type="spellStart"/>
      <w:r w:rsidRPr="00563D74">
        <w:rPr>
          <w:rFonts w:ascii="Courier New" w:hAnsi="Courier New" w:cs="Courier New"/>
          <w:color w:val="000000"/>
          <w:sz w:val="28"/>
          <w:szCs w:val="28"/>
        </w:rPr>
        <w:t>Пермяковском</w:t>
      </w:r>
      <w:proofErr w:type="spellEnd"/>
      <w:r w:rsidRPr="00563D74">
        <w:rPr>
          <w:rFonts w:ascii="Courier New" w:hAnsi="Courier New" w:cs="Courier New"/>
          <w:color w:val="000000"/>
          <w:sz w:val="28"/>
          <w:szCs w:val="28"/>
        </w:rPr>
        <w:t xml:space="preserve"> и </w:t>
      </w:r>
      <w:proofErr w:type="spellStart"/>
      <w:r w:rsidRPr="00563D74">
        <w:rPr>
          <w:rFonts w:ascii="Courier New" w:hAnsi="Courier New" w:cs="Courier New"/>
          <w:color w:val="000000"/>
          <w:sz w:val="28"/>
          <w:szCs w:val="28"/>
        </w:rPr>
        <w:t>Новобачатском</w:t>
      </w:r>
      <w:proofErr w:type="spellEnd"/>
      <w:r w:rsidRPr="00563D74">
        <w:rPr>
          <w:rFonts w:ascii="Courier New" w:hAnsi="Courier New" w:cs="Courier New"/>
          <w:color w:val="000000"/>
          <w:sz w:val="28"/>
          <w:szCs w:val="28"/>
        </w:rPr>
        <w:t xml:space="preserve"> сельских поселениях, выполнено строительство скважины в д. </w:t>
      </w:r>
      <w:proofErr w:type="spellStart"/>
      <w:r w:rsidRPr="00563D74">
        <w:rPr>
          <w:rFonts w:ascii="Courier New" w:hAnsi="Courier New" w:cs="Courier New"/>
          <w:color w:val="000000"/>
          <w:sz w:val="28"/>
          <w:szCs w:val="28"/>
        </w:rPr>
        <w:t>Новохудяково</w:t>
      </w:r>
      <w:proofErr w:type="spellEnd"/>
      <w:r w:rsidRPr="00563D74">
        <w:rPr>
          <w:rFonts w:ascii="Courier New" w:hAnsi="Courier New" w:cs="Courier New"/>
          <w:color w:val="000000"/>
          <w:sz w:val="28"/>
          <w:szCs w:val="28"/>
        </w:rPr>
        <w:t xml:space="preserve"> и произведен ремонт водозаборной скважины в с. </w:t>
      </w:r>
      <w:proofErr w:type="spellStart"/>
      <w:r w:rsidRPr="00563D74">
        <w:rPr>
          <w:rFonts w:ascii="Courier New" w:hAnsi="Courier New" w:cs="Courier New"/>
          <w:color w:val="000000"/>
          <w:sz w:val="28"/>
          <w:szCs w:val="28"/>
        </w:rPr>
        <w:t>Каракан</w:t>
      </w:r>
      <w:proofErr w:type="spellEnd"/>
      <w:r w:rsidRPr="00563D74">
        <w:rPr>
          <w:rFonts w:ascii="Courier New" w:hAnsi="Courier New" w:cs="Courier New"/>
          <w:color w:val="000000"/>
          <w:sz w:val="28"/>
          <w:szCs w:val="28"/>
        </w:rPr>
        <w:t xml:space="preserve">, установлено 13 новых </w:t>
      </w:r>
      <w:proofErr w:type="spellStart"/>
      <w:r w:rsidRPr="00563D74">
        <w:rPr>
          <w:rFonts w:ascii="Courier New" w:hAnsi="Courier New" w:cs="Courier New"/>
          <w:color w:val="000000"/>
          <w:sz w:val="28"/>
          <w:szCs w:val="28"/>
        </w:rPr>
        <w:t>катлов</w:t>
      </w:r>
      <w:proofErr w:type="spellEnd"/>
      <w:r w:rsidRPr="00563D74">
        <w:rPr>
          <w:rFonts w:ascii="Courier New" w:hAnsi="Courier New" w:cs="Courier New"/>
          <w:color w:val="000000"/>
          <w:sz w:val="28"/>
          <w:szCs w:val="28"/>
        </w:rPr>
        <w:t xml:space="preserve"> на </w:t>
      </w:r>
      <w:proofErr w:type="spellStart"/>
      <w:r w:rsidRPr="00563D74">
        <w:rPr>
          <w:rFonts w:ascii="Courier New" w:hAnsi="Courier New" w:cs="Courier New"/>
          <w:color w:val="000000"/>
          <w:sz w:val="28"/>
          <w:szCs w:val="28"/>
        </w:rPr>
        <w:t>кательных</w:t>
      </w:r>
      <w:proofErr w:type="spellEnd"/>
      <w:r w:rsidRPr="00563D74">
        <w:rPr>
          <w:rFonts w:ascii="Courier New" w:hAnsi="Courier New" w:cs="Courier New"/>
          <w:color w:val="000000"/>
          <w:sz w:val="28"/>
          <w:szCs w:val="28"/>
        </w:rPr>
        <w:t xml:space="preserve"> района, заменен участок теплотрассы в п. </w:t>
      </w:r>
      <w:proofErr w:type="spellStart"/>
      <w:r w:rsidRPr="00563D74">
        <w:rPr>
          <w:rFonts w:ascii="Courier New" w:hAnsi="Courier New" w:cs="Courier New"/>
          <w:color w:val="000000"/>
          <w:sz w:val="28"/>
          <w:szCs w:val="28"/>
        </w:rPr>
        <w:t>Старобачаты</w:t>
      </w:r>
      <w:proofErr w:type="spellEnd"/>
      <w:r w:rsidRPr="00563D74">
        <w:rPr>
          <w:rFonts w:ascii="Courier New" w:hAnsi="Courier New" w:cs="Courier New"/>
          <w:color w:val="000000"/>
          <w:sz w:val="28"/>
          <w:szCs w:val="28"/>
        </w:rPr>
        <w:t xml:space="preserve"> и т. д.</w:t>
      </w:r>
      <w:r w:rsidRPr="00563D74">
        <w:rPr>
          <w:rFonts w:ascii="Courier New" w:hAnsi="Courier New" w:cs="Courier New"/>
          <w:sz w:val="28"/>
          <w:szCs w:val="28"/>
        </w:rPr>
        <w:t xml:space="preserve"> </w:t>
      </w:r>
      <w:proofErr w:type="gramEnd"/>
    </w:p>
    <w:p w:rsidR="00563D74" w:rsidRPr="00563D74" w:rsidRDefault="00563D74" w:rsidP="00563D74">
      <w:pPr>
        <w:spacing w:after="0"/>
        <w:jc w:val="both"/>
        <w:rPr>
          <w:rFonts w:ascii="Courier New" w:hAnsi="Courier New" w:cs="Courier New"/>
          <w:color w:val="000000"/>
          <w:sz w:val="28"/>
          <w:szCs w:val="28"/>
        </w:rPr>
      </w:pPr>
      <w:r w:rsidRPr="00563D74">
        <w:rPr>
          <w:rFonts w:ascii="Courier New" w:hAnsi="Courier New" w:cs="Courier New"/>
          <w:sz w:val="28"/>
          <w:szCs w:val="28"/>
        </w:rPr>
        <w:t xml:space="preserve">    Произошло сокращение количества </w:t>
      </w:r>
      <w:r w:rsidRPr="00563D74">
        <w:rPr>
          <w:rFonts w:ascii="Courier New" w:hAnsi="Courier New" w:cs="Courier New"/>
          <w:color w:val="000000"/>
          <w:sz w:val="28"/>
          <w:szCs w:val="28"/>
        </w:rPr>
        <w:t xml:space="preserve">вопросов, касающихся улучшения  жилищных условий, предоставления жилого помещения по договору социального найма, обеспечения жильем детей-сирот и детей, оставшихся без попечения родителей, </w:t>
      </w:r>
      <w:r w:rsidRPr="00563D74">
        <w:rPr>
          <w:rFonts w:ascii="Courier New" w:hAnsi="Courier New" w:cs="Courier New"/>
          <w:color w:val="000000"/>
          <w:sz w:val="28"/>
          <w:szCs w:val="28"/>
        </w:rPr>
        <w:lastRenderedPageBreak/>
        <w:t>обследования жилого фонда на предмет пригодности для проживания (ветхое и аварийное жилье). На 46 таких вопросов даны разъяснения, по 9 вопросам меры приняты.</w:t>
      </w:r>
    </w:p>
    <w:p w:rsidR="00563D74" w:rsidRPr="00563D74" w:rsidRDefault="00563D74" w:rsidP="00563D74">
      <w:pPr>
        <w:spacing w:after="0"/>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   В 2018 году в районе введено </w:t>
      </w:r>
      <w:smartTag w:uri="urn:schemas-microsoft-com:office:smarttags" w:element="metricconverter">
        <w:smartTagPr>
          <w:attr w:name="ProductID" w:val="4000 кв. м"/>
        </w:smartTagPr>
        <w:r w:rsidRPr="00563D74">
          <w:rPr>
            <w:rFonts w:ascii="Courier New" w:hAnsi="Courier New" w:cs="Courier New"/>
            <w:color w:val="000000"/>
            <w:sz w:val="28"/>
            <w:szCs w:val="28"/>
          </w:rPr>
          <w:t>4000 кв. м</w:t>
        </w:r>
      </w:smartTag>
      <w:r w:rsidRPr="00563D74">
        <w:rPr>
          <w:rFonts w:ascii="Courier New" w:hAnsi="Courier New" w:cs="Courier New"/>
          <w:color w:val="000000"/>
          <w:sz w:val="28"/>
          <w:szCs w:val="28"/>
        </w:rPr>
        <w:t>. нового жилья.</w:t>
      </w:r>
    </w:p>
    <w:p w:rsidR="00563D74" w:rsidRPr="00563D74" w:rsidRDefault="00563D74" w:rsidP="00563D74">
      <w:pPr>
        <w:spacing w:after="0"/>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  Всего за 2018 год улучшили жилищные условия 33 человека.</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color w:val="000000"/>
          <w:sz w:val="28"/>
          <w:szCs w:val="28"/>
        </w:rPr>
        <w:t xml:space="preserve">    </w:t>
      </w:r>
      <w:r w:rsidRPr="00563D74">
        <w:rPr>
          <w:rFonts w:ascii="Courier New" w:hAnsi="Courier New" w:cs="Courier New"/>
          <w:sz w:val="28"/>
          <w:szCs w:val="28"/>
        </w:rPr>
        <w:t>По договорам социального найма за  2018 год  улучшили жилищные условия 4 семьи по категории «малоимущие», 2-непригодное жилое помещение,2 семь</w:t>
      </w:r>
      <w:proofErr w:type="gramStart"/>
      <w:r w:rsidRPr="00563D74">
        <w:rPr>
          <w:rFonts w:ascii="Courier New" w:hAnsi="Courier New" w:cs="Courier New"/>
          <w:sz w:val="28"/>
          <w:szCs w:val="28"/>
        </w:rPr>
        <w:t>и-</w:t>
      </w:r>
      <w:proofErr w:type="gramEnd"/>
      <w:r w:rsidRPr="00563D74">
        <w:rPr>
          <w:rFonts w:ascii="Courier New" w:hAnsi="Courier New" w:cs="Courier New"/>
          <w:sz w:val="28"/>
          <w:szCs w:val="28"/>
        </w:rPr>
        <w:t xml:space="preserve"> инвалиды, 1 ветеран боевых действий.</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Получили сертификаты и приобрели жилье – 2 чел., служебное жилье получили 4 семьи.</w:t>
      </w:r>
      <w:r w:rsidRPr="00563D74">
        <w:rPr>
          <w:rFonts w:ascii="Courier New" w:hAnsi="Courier New" w:cs="Courier New"/>
          <w:sz w:val="28"/>
          <w:szCs w:val="28"/>
        </w:rPr>
        <w:tab/>
        <w:t xml:space="preserve"> </w:t>
      </w:r>
    </w:p>
    <w:p w:rsidR="00563D74" w:rsidRPr="00563D74" w:rsidRDefault="00563D74" w:rsidP="00563D74">
      <w:pPr>
        <w:spacing w:after="0"/>
        <w:ind w:firstLine="708"/>
        <w:jc w:val="both"/>
        <w:rPr>
          <w:rFonts w:ascii="Courier New" w:hAnsi="Courier New" w:cs="Courier New"/>
          <w:sz w:val="28"/>
          <w:szCs w:val="28"/>
        </w:rPr>
      </w:pPr>
      <w:r w:rsidRPr="00563D74">
        <w:rPr>
          <w:rFonts w:ascii="Courier New" w:hAnsi="Courier New" w:cs="Courier New"/>
          <w:bCs/>
          <w:sz w:val="28"/>
          <w:szCs w:val="28"/>
        </w:rPr>
        <w:t xml:space="preserve">В рамках подпрограммы «Устойчивое развитие сельских территорий» государственной программы Кемеровской области «Государственная поддержка агропромышленного комплекса и устойчивого развития сельских территорий в Кемеровской области» на 2014-2018 годы» </w:t>
      </w:r>
      <w:r w:rsidRPr="00563D74">
        <w:rPr>
          <w:rFonts w:ascii="Courier New" w:hAnsi="Courier New" w:cs="Courier New"/>
          <w:sz w:val="28"/>
          <w:szCs w:val="28"/>
        </w:rPr>
        <w:t>за 2018 год улучшили жилищные условия 2 семьи</w:t>
      </w:r>
    </w:p>
    <w:p w:rsidR="00563D74" w:rsidRPr="00563D74" w:rsidRDefault="00563D74" w:rsidP="00563D74">
      <w:pPr>
        <w:spacing w:after="0"/>
        <w:ind w:firstLine="708"/>
        <w:jc w:val="both"/>
        <w:rPr>
          <w:rFonts w:ascii="Courier New" w:hAnsi="Courier New" w:cs="Courier New"/>
          <w:sz w:val="28"/>
          <w:szCs w:val="28"/>
        </w:rPr>
      </w:pPr>
      <w:r w:rsidRPr="00563D74">
        <w:rPr>
          <w:rFonts w:ascii="Courier New" w:hAnsi="Courier New" w:cs="Courier New"/>
          <w:sz w:val="28"/>
          <w:szCs w:val="28"/>
        </w:rPr>
        <w:t>По программе «Обеспечение детей сирот и детей, оставшихся без попечения родителей» в 2018 году приобретено 16 квартир для детей-сирот, оставшихся без попечения родителей.</w:t>
      </w:r>
    </w:p>
    <w:p w:rsidR="00563D74" w:rsidRPr="00563D74" w:rsidRDefault="00563D74" w:rsidP="00563D74">
      <w:pPr>
        <w:pStyle w:val="a3"/>
        <w:ind w:left="0" w:firstLine="567"/>
        <w:jc w:val="both"/>
        <w:rPr>
          <w:szCs w:val="28"/>
        </w:rPr>
      </w:pPr>
    </w:p>
    <w:p w:rsidR="00563D74" w:rsidRPr="00563D74" w:rsidRDefault="00563D74" w:rsidP="00563D74">
      <w:pPr>
        <w:pStyle w:val="a3"/>
        <w:ind w:left="0" w:firstLine="567"/>
        <w:jc w:val="both"/>
        <w:rPr>
          <w:szCs w:val="28"/>
        </w:rPr>
      </w:pPr>
    </w:p>
    <w:p w:rsidR="00563D74" w:rsidRPr="00563D74" w:rsidRDefault="00563D74" w:rsidP="00563D74">
      <w:pPr>
        <w:spacing w:after="0"/>
        <w:ind w:firstLine="567"/>
        <w:jc w:val="center"/>
        <w:rPr>
          <w:rFonts w:ascii="Courier New" w:hAnsi="Courier New" w:cs="Courier New"/>
          <w:color w:val="000000"/>
          <w:sz w:val="28"/>
          <w:szCs w:val="28"/>
        </w:rPr>
      </w:pPr>
      <w:r w:rsidRPr="00563D74">
        <w:rPr>
          <w:rFonts w:ascii="Courier New" w:hAnsi="Courier New" w:cs="Courier New"/>
          <w:b/>
          <w:sz w:val="28"/>
          <w:szCs w:val="28"/>
        </w:rPr>
        <w:t>Тематика «Хозяйственная деятельность»</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По данной тематике в администрацию района поступило 259 вопросов, что на 21,5% выше уровня аналогичного периода 2017 года. Анализ поступивших обращений показал, что наибольшее их число касалось вопросов:  водоснабжения и электрификации поселений, дорожного хозяйства, пассажирского транспорта на селе, борьбой с аварийностью. Результативность: 1 вопрос поддержан, в отношении 69 вопросов приняты меры, на 159 даны разъяснения.</w:t>
      </w:r>
    </w:p>
    <w:p w:rsidR="00563D74" w:rsidRPr="00563D74" w:rsidRDefault="00563D74" w:rsidP="00563D74">
      <w:pPr>
        <w:pStyle w:val="20"/>
        <w:tabs>
          <w:tab w:val="left" w:pos="2666"/>
        </w:tabs>
        <w:spacing w:line="240" w:lineRule="auto"/>
        <w:ind w:firstLine="567"/>
        <w:rPr>
          <w:rFonts w:ascii="Courier New" w:hAnsi="Courier New" w:cs="Courier New"/>
          <w:color w:val="000000"/>
          <w:szCs w:val="28"/>
        </w:rPr>
      </w:pPr>
      <w:r w:rsidRPr="00563D74">
        <w:rPr>
          <w:rFonts w:ascii="Courier New" w:hAnsi="Courier New" w:cs="Courier New"/>
          <w:color w:val="000000"/>
          <w:szCs w:val="28"/>
        </w:rPr>
        <w:t>Для Беловского района состояние автомобильных дорог было и остается в числе самых насущных проблем. В</w:t>
      </w:r>
      <w:r w:rsidRPr="00563D74">
        <w:rPr>
          <w:rFonts w:ascii="Courier New" w:hAnsi="Courier New" w:cs="Courier New"/>
          <w:b/>
          <w:color w:val="000000"/>
          <w:szCs w:val="28"/>
        </w:rPr>
        <w:t xml:space="preserve"> 2018</w:t>
      </w:r>
      <w:r w:rsidRPr="00563D74">
        <w:rPr>
          <w:rFonts w:ascii="Courier New" w:hAnsi="Courier New" w:cs="Courier New"/>
          <w:color w:val="000000"/>
          <w:szCs w:val="28"/>
        </w:rPr>
        <w:t xml:space="preserve"> году </w:t>
      </w:r>
      <w:r w:rsidRPr="00563D74">
        <w:rPr>
          <w:rFonts w:ascii="Courier New" w:hAnsi="Courier New" w:cs="Courier New"/>
          <w:b/>
          <w:color w:val="000000"/>
          <w:szCs w:val="28"/>
        </w:rPr>
        <w:t>более 11 миллионов</w:t>
      </w:r>
      <w:r w:rsidRPr="00563D74">
        <w:rPr>
          <w:rFonts w:ascii="Courier New" w:hAnsi="Courier New" w:cs="Courier New"/>
          <w:color w:val="000000"/>
          <w:szCs w:val="28"/>
        </w:rPr>
        <w:t xml:space="preserve"> рублей </w:t>
      </w:r>
      <w:r w:rsidRPr="00563D74">
        <w:rPr>
          <w:rFonts w:ascii="Courier New" w:hAnsi="Courier New" w:cs="Courier New"/>
          <w:color w:val="000000"/>
          <w:szCs w:val="28"/>
        </w:rPr>
        <w:lastRenderedPageBreak/>
        <w:t xml:space="preserve">средств областного и местного бюджета было направлено на завершение работ по строительству подъездной дороги к селу </w:t>
      </w:r>
      <w:proofErr w:type="spellStart"/>
      <w:r w:rsidRPr="00563D74">
        <w:rPr>
          <w:rFonts w:ascii="Courier New" w:hAnsi="Courier New" w:cs="Courier New"/>
          <w:color w:val="000000"/>
          <w:szCs w:val="28"/>
        </w:rPr>
        <w:t>Сидорёнково</w:t>
      </w:r>
      <w:proofErr w:type="spellEnd"/>
      <w:r w:rsidRPr="00563D74">
        <w:rPr>
          <w:rFonts w:ascii="Courier New" w:hAnsi="Courier New" w:cs="Courier New"/>
          <w:color w:val="000000"/>
          <w:szCs w:val="28"/>
        </w:rPr>
        <w:t xml:space="preserve">. </w:t>
      </w:r>
    </w:p>
    <w:p w:rsidR="00563D74" w:rsidRPr="00563D74" w:rsidRDefault="00563D74" w:rsidP="00563D74">
      <w:pPr>
        <w:pStyle w:val="20"/>
        <w:tabs>
          <w:tab w:val="left" w:pos="2666"/>
        </w:tabs>
        <w:spacing w:line="240" w:lineRule="auto"/>
        <w:ind w:firstLine="567"/>
        <w:rPr>
          <w:rFonts w:ascii="Courier New" w:hAnsi="Courier New" w:cs="Courier New"/>
          <w:color w:val="000000"/>
          <w:szCs w:val="28"/>
        </w:rPr>
      </w:pPr>
      <w:r w:rsidRPr="00563D74">
        <w:rPr>
          <w:rFonts w:ascii="Courier New" w:hAnsi="Courier New" w:cs="Courier New"/>
          <w:color w:val="000000"/>
          <w:szCs w:val="28"/>
        </w:rPr>
        <w:t xml:space="preserve">В </w:t>
      </w:r>
      <w:proofErr w:type="spellStart"/>
      <w:r w:rsidRPr="00563D74">
        <w:rPr>
          <w:rFonts w:ascii="Courier New" w:hAnsi="Courier New" w:cs="Courier New"/>
          <w:color w:val="000000"/>
          <w:szCs w:val="28"/>
        </w:rPr>
        <w:t>Старобачатском</w:t>
      </w:r>
      <w:proofErr w:type="spellEnd"/>
      <w:r w:rsidRPr="00563D74">
        <w:rPr>
          <w:rFonts w:ascii="Courier New" w:hAnsi="Courier New" w:cs="Courier New"/>
          <w:color w:val="000000"/>
          <w:szCs w:val="28"/>
        </w:rPr>
        <w:t xml:space="preserve"> сельском поселении на  оборудование тротуаров и пешеходных переходов, протяженностью почти </w:t>
      </w:r>
      <w:smartTag w:uri="urn:schemas-microsoft-com:office:smarttags" w:element="metricconverter">
        <w:smartTagPr>
          <w:attr w:name="ProductID" w:val="1 километр"/>
        </w:smartTagPr>
        <w:r w:rsidRPr="00563D74">
          <w:rPr>
            <w:rFonts w:ascii="Courier New" w:hAnsi="Courier New" w:cs="Courier New"/>
            <w:b/>
            <w:color w:val="000000"/>
            <w:szCs w:val="28"/>
          </w:rPr>
          <w:t>1 километр</w:t>
        </w:r>
      </w:smartTag>
      <w:r w:rsidRPr="00563D74">
        <w:rPr>
          <w:rFonts w:ascii="Courier New" w:hAnsi="Courier New" w:cs="Courier New"/>
          <w:b/>
          <w:color w:val="000000"/>
          <w:szCs w:val="28"/>
        </w:rPr>
        <w:t>,</w:t>
      </w:r>
      <w:r w:rsidRPr="00563D74">
        <w:rPr>
          <w:rFonts w:ascii="Courier New" w:hAnsi="Courier New" w:cs="Courier New"/>
          <w:color w:val="000000"/>
          <w:szCs w:val="28"/>
        </w:rPr>
        <w:t xml:space="preserve"> было затрачено  </w:t>
      </w:r>
      <w:r w:rsidRPr="00563D74">
        <w:rPr>
          <w:rFonts w:ascii="Courier New" w:hAnsi="Courier New" w:cs="Courier New"/>
          <w:b/>
          <w:color w:val="000000"/>
          <w:szCs w:val="28"/>
        </w:rPr>
        <w:t>1,5 миллион</w:t>
      </w:r>
      <w:r w:rsidRPr="00563D74">
        <w:rPr>
          <w:rFonts w:ascii="Courier New" w:hAnsi="Courier New" w:cs="Courier New"/>
          <w:color w:val="000000"/>
          <w:szCs w:val="28"/>
        </w:rPr>
        <w:t xml:space="preserve">а рублей. </w:t>
      </w:r>
    </w:p>
    <w:p w:rsidR="00563D74" w:rsidRPr="00563D74" w:rsidRDefault="00563D74" w:rsidP="00563D74">
      <w:pPr>
        <w:pStyle w:val="20"/>
        <w:tabs>
          <w:tab w:val="left" w:pos="2666"/>
        </w:tabs>
        <w:spacing w:line="240" w:lineRule="auto"/>
        <w:ind w:firstLine="567"/>
        <w:rPr>
          <w:rFonts w:ascii="Courier New" w:hAnsi="Courier New" w:cs="Courier New"/>
          <w:color w:val="000000"/>
          <w:szCs w:val="28"/>
        </w:rPr>
      </w:pPr>
      <w:r w:rsidRPr="00563D74">
        <w:rPr>
          <w:rFonts w:ascii="Courier New" w:hAnsi="Courier New" w:cs="Courier New"/>
          <w:color w:val="000000"/>
          <w:szCs w:val="28"/>
        </w:rPr>
        <w:t>Кроме того, благодаря усилиям районной и сельской администраций, было достигнуто соглашение с компанией «</w:t>
      </w:r>
      <w:proofErr w:type="spellStart"/>
      <w:r w:rsidRPr="00563D74">
        <w:rPr>
          <w:rFonts w:ascii="Courier New" w:hAnsi="Courier New" w:cs="Courier New"/>
          <w:color w:val="000000"/>
          <w:szCs w:val="28"/>
        </w:rPr>
        <w:t>Кузбассразрезуголь</w:t>
      </w:r>
      <w:proofErr w:type="spellEnd"/>
      <w:r w:rsidRPr="00563D74">
        <w:rPr>
          <w:rFonts w:ascii="Courier New" w:hAnsi="Courier New" w:cs="Courier New"/>
          <w:color w:val="000000"/>
          <w:szCs w:val="28"/>
        </w:rPr>
        <w:t xml:space="preserve">» на проведение ремонта дорожного покрытия улицы Степная </w:t>
      </w:r>
      <w:proofErr w:type="spellStart"/>
      <w:r w:rsidRPr="00563D74">
        <w:rPr>
          <w:rFonts w:ascii="Courier New" w:hAnsi="Courier New" w:cs="Courier New"/>
          <w:color w:val="000000"/>
          <w:szCs w:val="28"/>
        </w:rPr>
        <w:t>пос</w:t>
      </w:r>
      <w:proofErr w:type="gramStart"/>
      <w:r w:rsidRPr="00563D74">
        <w:rPr>
          <w:rFonts w:ascii="Courier New" w:hAnsi="Courier New" w:cs="Courier New"/>
          <w:color w:val="000000"/>
          <w:szCs w:val="28"/>
        </w:rPr>
        <w:t>.С</w:t>
      </w:r>
      <w:proofErr w:type="gramEnd"/>
      <w:r w:rsidRPr="00563D74">
        <w:rPr>
          <w:rFonts w:ascii="Courier New" w:hAnsi="Courier New" w:cs="Courier New"/>
          <w:color w:val="000000"/>
          <w:szCs w:val="28"/>
        </w:rPr>
        <w:t>таробачаты</w:t>
      </w:r>
      <w:proofErr w:type="spellEnd"/>
      <w:r w:rsidRPr="00563D74">
        <w:rPr>
          <w:rFonts w:ascii="Courier New" w:hAnsi="Courier New" w:cs="Courier New"/>
          <w:color w:val="000000"/>
          <w:szCs w:val="28"/>
        </w:rPr>
        <w:t xml:space="preserve"> и автодороги, ведущей к главной, общей протяженностью  более </w:t>
      </w:r>
      <w:smartTag w:uri="urn:schemas-microsoft-com:office:smarttags" w:element="metricconverter">
        <w:smartTagPr>
          <w:attr w:name="ProductID" w:val="1,5 километров"/>
        </w:smartTagPr>
        <w:r w:rsidRPr="00563D74">
          <w:rPr>
            <w:rFonts w:ascii="Courier New" w:hAnsi="Courier New" w:cs="Courier New"/>
            <w:b/>
            <w:color w:val="000000"/>
            <w:szCs w:val="28"/>
          </w:rPr>
          <w:t>1,5 километров</w:t>
        </w:r>
      </w:smartTag>
      <w:r w:rsidRPr="00563D74">
        <w:rPr>
          <w:rFonts w:ascii="Courier New" w:hAnsi="Courier New" w:cs="Courier New"/>
          <w:color w:val="000000"/>
          <w:szCs w:val="28"/>
        </w:rPr>
        <w:t xml:space="preserve"> на сумму почти </w:t>
      </w:r>
      <w:r w:rsidRPr="00563D74">
        <w:rPr>
          <w:rFonts w:ascii="Courier New" w:hAnsi="Courier New" w:cs="Courier New"/>
          <w:b/>
          <w:color w:val="000000"/>
          <w:szCs w:val="28"/>
        </w:rPr>
        <w:t>13 миллионов рублей.</w:t>
      </w:r>
      <w:r w:rsidRPr="00563D74">
        <w:rPr>
          <w:rFonts w:ascii="Courier New" w:hAnsi="Courier New" w:cs="Courier New"/>
          <w:color w:val="000000"/>
          <w:szCs w:val="28"/>
        </w:rPr>
        <w:t xml:space="preserve"> </w:t>
      </w:r>
    </w:p>
    <w:p w:rsidR="00563D74" w:rsidRPr="00563D74" w:rsidRDefault="00563D74" w:rsidP="00563D74">
      <w:pPr>
        <w:pStyle w:val="20"/>
        <w:tabs>
          <w:tab w:val="left" w:pos="2666"/>
        </w:tabs>
        <w:spacing w:line="240" w:lineRule="auto"/>
        <w:ind w:firstLine="567"/>
        <w:rPr>
          <w:rFonts w:ascii="Courier New" w:hAnsi="Courier New" w:cs="Courier New"/>
          <w:color w:val="000000"/>
          <w:szCs w:val="28"/>
        </w:rPr>
      </w:pPr>
      <w:r w:rsidRPr="00563D74">
        <w:rPr>
          <w:rFonts w:ascii="Courier New" w:hAnsi="Courier New" w:cs="Courier New"/>
          <w:color w:val="000000"/>
          <w:szCs w:val="28"/>
        </w:rPr>
        <w:t xml:space="preserve">Не остались без внимания и другие территории. Всего в районе </w:t>
      </w:r>
      <w:r w:rsidRPr="00563D74">
        <w:rPr>
          <w:rFonts w:ascii="Courier New" w:hAnsi="Courier New" w:cs="Courier New"/>
          <w:b/>
          <w:color w:val="000000"/>
          <w:szCs w:val="28"/>
        </w:rPr>
        <w:t xml:space="preserve">за 2018 </w:t>
      </w:r>
      <w:r w:rsidRPr="00563D74">
        <w:rPr>
          <w:rFonts w:ascii="Courier New" w:hAnsi="Courier New" w:cs="Courier New"/>
          <w:color w:val="000000"/>
          <w:szCs w:val="28"/>
        </w:rPr>
        <w:t xml:space="preserve">год </w:t>
      </w:r>
      <w:proofErr w:type="spellStart"/>
      <w:r w:rsidRPr="00563D74">
        <w:rPr>
          <w:rFonts w:ascii="Courier New" w:hAnsi="Courier New" w:cs="Courier New"/>
          <w:color w:val="000000"/>
          <w:szCs w:val="28"/>
        </w:rPr>
        <w:t>отгрейдировали</w:t>
      </w:r>
      <w:proofErr w:type="spellEnd"/>
      <w:r w:rsidRPr="00563D74">
        <w:rPr>
          <w:rFonts w:ascii="Courier New" w:hAnsi="Courier New" w:cs="Courier New"/>
          <w:color w:val="000000"/>
          <w:szCs w:val="28"/>
        </w:rPr>
        <w:t xml:space="preserve"> и отсыпали щебнем более </w:t>
      </w:r>
      <w:smartTag w:uri="urn:schemas-microsoft-com:office:smarttags" w:element="metricconverter">
        <w:smartTagPr>
          <w:attr w:name="ProductID" w:val="12 км"/>
        </w:smartTagPr>
        <w:r w:rsidRPr="00563D74">
          <w:rPr>
            <w:rFonts w:ascii="Courier New" w:hAnsi="Courier New" w:cs="Courier New"/>
            <w:b/>
            <w:color w:val="000000"/>
            <w:szCs w:val="28"/>
          </w:rPr>
          <w:t>12 км</w:t>
        </w:r>
      </w:smartTag>
      <w:r w:rsidRPr="00563D74">
        <w:rPr>
          <w:rFonts w:ascii="Courier New" w:hAnsi="Courier New" w:cs="Courier New"/>
          <w:b/>
          <w:color w:val="000000"/>
          <w:szCs w:val="28"/>
        </w:rPr>
        <w:t xml:space="preserve"> дорог.</w:t>
      </w:r>
      <w:r w:rsidRPr="00563D74">
        <w:rPr>
          <w:rFonts w:ascii="Courier New" w:hAnsi="Courier New" w:cs="Courier New"/>
          <w:color w:val="000000"/>
          <w:szCs w:val="28"/>
        </w:rPr>
        <w:t xml:space="preserve"> </w:t>
      </w:r>
    </w:p>
    <w:p w:rsidR="00563D74" w:rsidRPr="00563D74" w:rsidRDefault="00563D74" w:rsidP="00563D74">
      <w:pPr>
        <w:pStyle w:val="20"/>
        <w:tabs>
          <w:tab w:val="left" w:pos="2666"/>
        </w:tabs>
        <w:spacing w:line="240" w:lineRule="auto"/>
        <w:ind w:firstLine="567"/>
        <w:rPr>
          <w:rFonts w:ascii="Courier New" w:hAnsi="Courier New" w:cs="Courier New"/>
          <w:color w:val="000000"/>
          <w:szCs w:val="28"/>
        </w:rPr>
      </w:pPr>
      <w:r w:rsidRPr="00563D74">
        <w:rPr>
          <w:rFonts w:ascii="Courier New" w:hAnsi="Courier New" w:cs="Courier New"/>
          <w:color w:val="000000"/>
          <w:szCs w:val="28"/>
        </w:rPr>
        <w:t xml:space="preserve">Значительное количество обращений в данной тематике посвящено ремонту и эксплуатации дороги </w:t>
      </w:r>
      <w:proofErr w:type="spellStart"/>
      <w:r w:rsidRPr="00563D74">
        <w:rPr>
          <w:rFonts w:ascii="Courier New" w:hAnsi="Courier New" w:cs="Courier New"/>
          <w:color w:val="000000"/>
          <w:szCs w:val="28"/>
        </w:rPr>
        <w:t>Белово-Коновалово-Прокопьевск</w:t>
      </w:r>
      <w:proofErr w:type="spellEnd"/>
      <w:r w:rsidRPr="00563D74">
        <w:rPr>
          <w:rFonts w:ascii="Courier New" w:hAnsi="Courier New" w:cs="Courier New"/>
          <w:color w:val="000000"/>
          <w:szCs w:val="28"/>
        </w:rPr>
        <w:t xml:space="preserve">, которую в районе давно прозвали «дорогой смерти». Руководство района предпринимает меры для снижения социальной напряженности  и решения данного вопроса. </w:t>
      </w:r>
      <w:proofErr w:type="gramStart"/>
      <w:r w:rsidRPr="00563D74">
        <w:rPr>
          <w:rFonts w:ascii="Courier New" w:hAnsi="Courier New" w:cs="Courier New"/>
          <w:color w:val="000000"/>
          <w:szCs w:val="28"/>
        </w:rPr>
        <w:t xml:space="preserve">В 2018 году проводились встречи с </w:t>
      </w:r>
      <w:proofErr w:type="spellStart"/>
      <w:r w:rsidRPr="00563D74">
        <w:rPr>
          <w:rFonts w:ascii="Courier New" w:hAnsi="Courier New" w:cs="Courier New"/>
          <w:color w:val="000000"/>
          <w:szCs w:val="28"/>
        </w:rPr>
        <w:t>Губернаторм</w:t>
      </w:r>
      <w:proofErr w:type="spellEnd"/>
      <w:r w:rsidRPr="00563D74">
        <w:rPr>
          <w:rFonts w:ascii="Courier New" w:hAnsi="Courier New" w:cs="Courier New"/>
          <w:color w:val="000000"/>
          <w:szCs w:val="28"/>
        </w:rPr>
        <w:t xml:space="preserve"> Кемеровской области, глава района  </w:t>
      </w:r>
      <w:r w:rsidRPr="00563D74">
        <w:rPr>
          <w:rFonts w:ascii="Courier New" w:hAnsi="Courier New" w:cs="Courier New"/>
          <w:color w:val="000000"/>
          <w:szCs w:val="28"/>
          <w:shd w:val="clear" w:color="auto" w:fill="FFFFFF"/>
        </w:rPr>
        <w:t xml:space="preserve">принимал участие в работе выездных совещаний под руководством заместителя губернатора </w:t>
      </w:r>
      <w:r w:rsidRPr="00563D74">
        <w:rPr>
          <w:rFonts w:ascii="Courier New" w:hAnsi="Courier New" w:cs="Courier New"/>
          <w:b/>
          <w:color w:val="000000"/>
          <w:szCs w:val="28"/>
          <w:shd w:val="clear" w:color="auto" w:fill="FFFFFF"/>
        </w:rPr>
        <w:t>А.А. Панова</w:t>
      </w:r>
      <w:r w:rsidRPr="00563D74">
        <w:rPr>
          <w:rFonts w:ascii="Courier New" w:hAnsi="Courier New" w:cs="Courier New"/>
          <w:color w:val="000000"/>
          <w:szCs w:val="28"/>
          <w:shd w:val="clear" w:color="auto" w:fill="FFFFFF"/>
        </w:rPr>
        <w:t xml:space="preserve"> с  участием </w:t>
      </w:r>
      <w:r w:rsidRPr="00563D74">
        <w:rPr>
          <w:rFonts w:ascii="Courier New" w:hAnsi="Courier New" w:cs="Courier New"/>
          <w:color w:val="000000"/>
          <w:szCs w:val="28"/>
        </w:rPr>
        <w:t>директора «Дирекции автомобильных дорог Кузбасса»</w:t>
      </w:r>
      <w:r w:rsidRPr="00563D74">
        <w:rPr>
          <w:rFonts w:ascii="Courier New" w:hAnsi="Courier New" w:cs="Courier New"/>
          <w:b/>
          <w:color w:val="000000"/>
          <w:szCs w:val="28"/>
        </w:rPr>
        <w:t>,</w:t>
      </w:r>
      <w:r w:rsidRPr="00563D74">
        <w:rPr>
          <w:rFonts w:ascii="Courier New" w:hAnsi="Courier New" w:cs="Courier New"/>
          <w:color w:val="000000"/>
          <w:szCs w:val="28"/>
        </w:rPr>
        <w:t xml:space="preserve"> заместителя  главного инженера </w:t>
      </w:r>
      <w:proofErr w:type="spellStart"/>
      <w:r w:rsidRPr="00563D74">
        <w:rPr>
          <w:rFonts w:ascii="Courier New" w:hAnsi="Courier New" w:cs="Courier New"/>
          <w:color w:val="000000"/>
          <w:szCs w:val="28"/>
        </w:rPr>
        <w:t>Западно-Сибирской</w:t>
      </w:r>
      <w:proofErr w:type="spellEnd"/>
      <w:r w:rsidRPr="00563D74">
        <w:rPr>
          <w:rFonts w:ascii="Courier New" w:hAnsi="Courier New" w:cs="Courier New"/>
          <w:color w:val="000000"/>
          <w:szCs w:val="28"/>
        </w:rPr>
        <w:t xml:space="preserve"> железной дороги по Кузбасскому территориальному управлению</w:t>
      </w:r>
      <w:r w:rsidRPr="00563D74">
        <w:rPr>
          <w:rFonts w:ascii="Courier New" w:hAnsi="Courier New" w:cs="Courier New"/>
          <w:b/>
          <w:color w:val="000000"/>
          <w:szCs w:val="28"/>
        </w:rPr>
        <w:t>,</w:t>
      </w:r>
      <w:r w:rsidRPr="00563D74">
        <w:rPr>
          <w:rFonts w:ascii="Courier New" w:hAnsi="Courier New" w:cs="Courier New"/>
          <w:color w:val="000000"/>
          <w:szCs w:val="28"/>
        </w:rPr>
        <w:t xml:space="preserve"> начальника регистрационно-экзаменационного подразделения УГИБДД ГУ МВД РФ по Кемеровской области и генерального директора угольной компании «</w:t>
      </w:r>
      <w:proofErr w:type="spellStart"/>
      <w:r w:rsidRPr="00563D74">
        <w:rPr>
          <w:rFonts w:ascii="Courier New" w:hAnsi="Courier New" w:cs="Courier New"/>
          <w:color w:val="000000"/>
          <w:szCs w:val="28"/>
        </w:rPr>
        <w:t>Каракан</w:t>
      </w:r>
      <w:proofErr w:type="spellEnd"/>
      <w:r w:rsidRPr="00563D74">
        <w:rPr>
          <w:rFonts w:ascii="Courier New" w:hAnsi="Courier New" w:cs="Courier New"/>
          <w:color w:val="000000"/>
          <w:szCs w:val="28"/>
        </w:rPr>
        <w:t xml:space="preserve"> </w:t>
      </w:r>
      <w:proofErr w:type="spellStart"/>
      <w:r w:rsidRPr="00563D74">
        <w:rPr>
          <w:rFonts w:ascii="Courier New" w:hAnsi="Courier New" w:cs="Courier New"/>
          <w:color w:val="000000"/>
          <w:szCs w:val="28"/>
        </w:rPr>
        <w:t>Инвест</w:t>
      </w:r>
      <w:proofErr w:type="spellEnd"/>
      <w:r w:rsidRPr="00563D74">
        <w:rPr>
          <w:rFonts w:ascii="Courier New" w:hAnsi="Courier New" w:cs="Courier New"/>
          <w:color w:val="000000"/>
          <w:szCs w:val="28"/>
        </w:rPr>
        <w:t>»</w:t>
      </w:r>
      <w:r w:rsidRPr="00563D74">
        <w:rPr>
          <w:rFonts w:ascii="Courier New" w:hAnsi="Courier New" w:cs="Courier New"/>
          <w:b/>
          <w:color w:val="000000"/>
          <w:szCs w:val="28"/>
        </w:rPr>
        <w:t>.</w:t>
      </w:r>
      <w:proofErr w:type="gramEnd"/>
    </w:p>
    <w:p w:rsidR="00563D74" w:rsidRPr="00563D74" w:rsidRDefault="00563D74" w:rsidP="00563D74">
      <w:pPr>
        <w:pStyle w:val="20"/>
        <w:tabs>
          <w:tab w:val="left" w:pos="2666"/>
        </w:tabs>
        <w:spacing w:line="240" w:lineRule="auto"/>
        <w:ind w:firstLine="567"/>
        <w:rPr>
          <w:rFonts w:ascii="Courier New" w:hAnsi="Courier New" w:cs="Courier New"/>
          <w:color w:val="000000"/>
          <w:szCs w:val="28"/>
          <w:shd w:val="clear" w:color="auto" w:fill="FFFFFF"/>
        </w:rPr>
      </w:pPr>
      <w:r w:rsidRPr="00563D74">
        <w:rPr>
          <w:rFonts w:ascii="Courier New" w:hAnsi="Courier New" w:cs="Courier New"/>
          <w:color w:val="000000"/>
          <w:szCs w:val="28"/>
        </w:rPr>
        <w:t>На сегодняшний день принято решение о</w:t>
      </w:r>
      <w:r w:rsidRPr="00563D74">
        <w:rPr>
          <w:rFonts w:ascii="Courier New" w:hAnsi="Courier New" w:cs="Courier New"/>
          <w:bCs/>
          <w:color w:val="2F3444"/>
          <w:kern w:val="36"/>
          <w:szCs w:val="28"/>
        </w:rPr>
        <w:t xml:space="preserve"> минимизации движения на данной дороге. Это будет достигнуто, в том числе за счет организации </w:t>
      </w:r>
      <w:r w:rsidRPr="00563D74">
        <w:rPr>
          <w:rFonts w:ascii="Courier New" w:hAnsi="Courier New" w:cs="Courier New"/>
          <w:color w:val="2F3444"/>
          <w:szCs w:val="28"/>
        </w:rPr>
        <w:t xml:space="preserve">сплошного контроля грузового автотранспорта для предотвращения нарушений перевозчиками правил безопасности и государственных норм в сфере автоперевозок, а так же  введения в работу передвижных пунктов </w:t>
      </w:r>
      <w:proofErr w:type="spellStart"/>
      <w:r w:rsidRPr="00563D74">
        <w:rPr>
          <w:rFonts w:ascii="Courier New" w:hAnsi="Courier New" w:cs="Courier New"/>
          <w:color w:val="2F3444"/>
          <w:szCs w:val="28"/>
        </w:rPr>
        <w:t>видеофиксации</w:t>
      </w:r>
      <w:proofErr w:type="spellEnd"/>
      <w:r w:rsidRPr="00563D74">
        <w:rPr>
          <w:rFonts w:ascii="Courier New" w:hAnsi="Courier New" w:cs="Courier New"/>
          <w:color w:val="2F3444"/>
          <w:szCs w:val="28"/>
        </w:rPr>
        <w:t xml:space="preserve"> скоростного режима и включения в план следующего года строительство пункта автоматического взвешивания автомобилей.</w:t>
      </w:r>
    </w:p>
    <w:p w:rsidR="00563D74" w:rsidRPr="00563D74" w:rsidRDefault="00563D74" w:rsidP="00563D74">
      <w:pPr>
        <w:spacing w:after="0"/>
        <w:ind w:firstLine="708"/>
        <w:jc w:val="both"/>
        <w:rPr>
          <w:rFonts w:ascii="Courier New" w:hAnsi="Courier New" w:cs="Courier New"/>
          <w:sz w:val="28"/>
          <w:szCs w:val="28"/>
        </w:rPr>
      </w:pPr>
      <w:r w:rsidRPr="00563D74">
        <w:rPr>
          <w:rFonts w:ascii="Courier New" w:hAnsi="Courier New" w:cs="Courier New"/>
          <w:sz w:val="28"/>
          <w:szCs w:val="28"/>
        </w:rPr>
        <w:lastRenderedPageBreak/>
        <w:t>ООО «КАРАКАН ИНВЕСТ» планирует строительство железнодорожного пути по вывозу угля  от разреза до ст. Улус.</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Немало вопросов у жителей района вызывает организация пассажирских перевозок пригородным автомобильным транспортом. Сложности связаны с нехваткой водительского состава и большим износом подвижного состава Беловского ГПАТП, которое осуществляет транспортное обслуживание населения района. В администрации района была организована встреча с руководством пассажирского предприятия с целью разъяснения сложившейся обстановки и путей выхода из неё.</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В 2018 году впервые район принял участие в реализации федеральной программы «Комфортная городская среда». В рамках программы в 2018 году отремонтированы парк в с. </w:t>
      </w:r>
      <w:proofErr w:type="spellStart"/>
      <w:r w:rsidRPr="00563D74">
        <w:rPr>
          <w:rFonts w:ascii="Courier New" w:hAnsi="Courier New" w:cs="Courier New"/>
          <w:sz w:val="28"/>
          <w:szCs w:val="28"/>
        </w:rPr>
        <w:t>Старопестерево</w:t>
      </w:r>
      <w:proofErr w:type="spellEnd"/>
      <w:r w:rsidRPr="00563D74">
        <w:rPr>
          <w:rFonts w:ascii="Courier New" w:hAnsi="Courier New" w:cs="Courier New"/>
          <w:sz w:val="28"/>
          <w:szCs w:val="28"/>
        </w:rPr>
        <w:t xml:space="preserve"> и  несколько дворов в этом населенном пункте.</w:t>
      </w:r>
    </w:p>
    <w:p w:rsidR="00563D74" w:rsidRPr="00563D74" w:rsidRDefault="00563D74" w:rsidP="00563D74">
      <w:pPr>
        <w:spacing w:after="0"/>
        <w:jc w:val="both"/>
        <w:rPr>
          <w:rFonts w:ascii="Courier New" w:hAnsi="Courier New" w:cs="Courier New"/>
          <w:color w:val="000000"/>
          <w:sz w:val="28"/>
          <w:szCs w:val="28"/>
        </w:rPr>
      </w:pPr>
      <w:r w:rsidRPr="00563D74">
        <w:rPr>
          <w:rFonts w:ascii="Courier New" w:hAnsi="Courier New" w:cs="Courier New"/>
          <w:sz w:val="28"/>
          <w:szCs w:val="28"/>
        </w:rPr>
        <w:t xml:space="preserve">   С привлечением средств местного бюджета и внебюджетных источников построен парк «ЫРЫС» </w:t>
      </w:r>
      <w:proofErr w:type="gramStart"/>
      <w:r w:rsidRPr="00563D74">
        <w:rPr>
          <w:rFonts w:ascii="Courier New" w:hAnsi="Courier New" w:cs="Courier New"/>
          <w:sz w:val="28"/>
          <w:szCs w:val="28"/>
        </w:rPr>
        <w:t>в</w:t>
      </w:r>
      <w:proofErr w:type="gramEnd"/>
      <w:r w:rsidRPr="00563D74">
        <w:rPr>
          <w:rFonts w:ascii="Courier New" w:hAnsi="Courier New" w:cs="Courier New"/>
          <w:sz w:val="28"/>
          <w:szCs w:val="28"/>
        </w:rPr>
        <w:t xml:space="preserve"> с. Беково. </w:t>
      </w:r>
      <w:proofErr w:type="gramStart"/>
      <w:r w:rsidRPr="00563D74">
        <w:rPr>
          <w:rFonts w:ascii="Courier New" w:hAnsi="Courier New" w:cs="Courier New"/>
          <w:sz w:val="28"/>
          <w:szCs w:val="28"/>
        </w:rPr>
        <w:t xml:space="preserve">Установлено 3 уличных спортивных комплекса в п. </w:t>
      </w:r>
      <w:proofErr w:type="spellStart"/>
      <w:r w:rsidRPr="00563D74">
        <w:rPr>
          <w:rFonts w:ascii="Courier New" w:hAnsi="Courier New" w:cs="Courier New"/>
          <w:sz w:val="28"/>
          <w:szCs w:val="28"/>
        </w:rPr>
        <w:t>Снежинский</w:t>
      </w:r>
      <w:proofErr w:type="spellEnd"/>
      <w:r w:rsidRPr="00563D74">
        <w:rPr>
          <w:rFonts w:ascii="Courier New" w:hAnsi="Courier New" w:cs="Courier New"/>
          <w:sz w:val="28"/>
          <w:szCs w:val="28"/>
        </w:rPr>
        <w:t xml:space="preserve">, с. Пермяки, в детском спортивном лагере «Радуга». </w:t>
      </w:r>
      <w:proofErr w:type="gramEnd"/>
    </w:p>
    <w:p w:rsidR="00563D74" w:rsidRPr="00563D74" w:rsidRDefault="00563D74" w:rsidP="00563D74">
      <w:pPr>
        <w:spacing w:after="0"/>
        <w:jc w:val="both"/>
        <w:rPr>
          <w:rFonts w:ascii="Courier New" w:hAnsi="Courier New" w:cs="Courier New"/>
          <w:color w:val="000000"/>
          <w:sz w:val="28"/>
          <w:szCs w:val="28"/>
        </w:rPr>
      </w:pPr>
      <w:r w:rsidRPr="00563D74">
        <w:rPr>
          <w:rFonts w:ascii="Courier New" w:hAnsi="Courier New" w:cs="Courier New"/>
          <w:color w:val="000000"/>
          <w:sz w:val="28"/>
          <w:szCs w:val="28"/>
        </w:rPr>
        <w:t xml:space="preserve">    </w:t>
      </w:r>
    </w:p>
    <w:p w:rsidR="00563D74" w:rsidRPr="00563D74" w:rsidRDefault="00563D74" w:rsidP="00563D74">
      <w:pPr>
        <w:spacing w:after="0"/>
        <w:jc w:val="both"/>
        <w:rPr>
          <w:rFonts w:ascii="Courier New" w:hAnsi="Courier New" w:cs="Courier New"/>
          <w:color w:val="000000"/>
          <w:sz w:val="28"/>
          <w:szCs w:val="28"/>
        </w:rPr>
      </w:pPr>
    </w:p>
    <w:p w:rsidR="00563D74" w:rsidRPr="00563D74" w:rsidRDefault="00563D74" w:rsidP="00563D74">
      <w:pPr>
        <w:spacing w:after="0"/>
        <w:jc w:val="center"/>
        <w:rPr>
          <w:rFonts w:ascii="Courier New" w:hAnsi="Courier New" w:cs="Courier New"/>
          <w:color w:val="000000"/>
          <w:sz w:val="28"/>
          <w:szCs w:val="28"/>
        </w:rPr>
      </w:pPr>
      <w:r w:rsidRPr="00563D74">
        <w:rPr>
          <w:rFonts w:ascii="Courier New" w:hAnsi="Courier New" w:cs="Courier New"/>
          <w:b/>
          <w:sz w:val="28"/>
          <w:szCs w:val="28"/>
        </w:rPr>
        <w:t>Тематика «Образование. Наука.  Культура»</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За 12 месяцев 2018 года отмечен рост количества вопросов по тематике «Образование и наука» с 19 до 27. Жителей интересовали вопросы ремонта образовательных учреждений</w:t>
      </w:r>
      <w:proofErr w:type="gramStart"/>
      <w:r w:rsidRPr="00563D74">
        <w:rPr>
          <w:rFonts w:ascii="Courier New" w:hAnsi="Courier New" w:cs="Courier New"/>
          <w:sz w:val="28"/>
          <w:szCs w:val="28"/>
        </w:rPr>
        <w:t xml:space="preserve"> И</w:t>
      </w:r>
      <w:proofErr w:type="gramEnd"/>
      <w:r w:rsidRPr="00563D74">
        <w:rPr>
          <w:rFonts w:ascii="Courier New" w:hAnsi="Courier New" w:cs="Courier New"/>
          <w:sz w:val="28"/>
          <w:szCs w:val="28"/>
        </w:rPr>
        <w:t xml:space="preserve"> учреждений культуры, реорганизации учреждений образования, разрешения конфликтных ситуаций.   Большая часть таких обращений рассмотрена коллегиально, с участием авторов обращений, поддержана и по ним приняты меры либо даны разъяснения.</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Вопросы состояния дел в этих сферах находятся на контроле</w:t>
      </w:r>
      <w:proofErr w:type="gramStart"/>
      <w:r w:rsidRPr="00563D74">
        <w:rPr>
          <w:rFonts w:ascii="Courier New" w:hAnsi="Courier New" w:cs="Courier New"/>
          <w:sz w:val="28"/>
          <w:szCs w:val="28"/>
        </w:rPr>
        <w:t xml:space="preserve"> П</w:t>
      </w:r>
      <w:proofErr w:type="gramEnd"/>
      <w:r w:rsidRPr="00563D74">
        <w:rPr>
          <w:rFonts w:ascii="Courier New" w:hAnsi="Courier New" w:cs="Courier New"/>
          <w:sz w:val="28"/>
          <w:szCs w:val="28"/>
        </w:rPr>
        <w:t xml:space="preserve">ервого заместителя главы и  постоянно рассматриваются на сессиях районного совета народных депутатов, коллегиях администрации. </w:t>
      </w:r>
      <w:proofErr w:type="gramStart"/>
      <w:r w:rsidRPr="00563D74">
        <w:rPr>
          <w:rFonts w:ascii="Courier New" w:hAnsi="Courier New" w:cs="Courier New"/>
          <w:sz w:val="28"/>
          <w:szCs w:val="28"/>
        </w:rPr>
        <w:t xml:space="preserve">Наиболее проблемные вопросы выносятся на обсуждение при  </w:t>
      </w:r>
      <w:r w:rsidRPr="00563D74">
        <w:rPr>
          <w:rFonts w:ascii="Courier New" w:hAnsi="Courier New" w:cs="Courier New"/>
          <w:sz w:val="28"/>
          <w:szCs w:val="28"/>
        </w:rPr>
        <w:lastRenderedPageBreak/>
        <w:t>подведении итогов во время выездных дней администрации в сельских поселения.</w:t>
      </w:r>
      <w:proofErr w:type="gramEnd"/>
      <w:r w:rsidRPr="00563D74">
        <w:rPr>
          <w:rFonts w:ascii="Courier New" w:hAnsi="Courier New" w:cs="Courier New"/>
          <w:sz w:val="28"/>
          <w:szCs w:val="28"/>
        </w:rPr>
        <w:t xml:space="preserve"> В 2018 году проведен ремонт и замена кровли в 13-ти образовательных организациях района и в 4 зданиях сельских клубов; в 9-ти образовательных организациях и 4 сельских клубах проведен ремонт систем отопления, канализации, водопроводных сетей; благоустроены прилегающие территории 6-ти общеобразовательных организаций. В Вишневской школе завершены работы по монтажу хоккейной коробки. Для обеспечения безопасного подвоза учащихся в район поступят 5 новых автобусов ПАЗ.  </w:t>
      </w: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center"/>
        <w:rPr>
          <w:rFonts w:ascii="Courier New" w:hAnsi="Courier New" w:cs="Courier New"/>
          <w:b/>
          <w:sz w:val="28"/>
          <w:szCs w:val="28"/>
        </w:rPr>
      </w:pPr>
      <w:r w:rsidRPr="00563D74">
        <w:rPr>
          <w:rFonts w:ascii="Courier New" w:hAnsi="Courier New" w:cs="Courier New"/>
          <w:b/>
          <w:sz w:val="28"/>
          <w:szCs w:val="28"/>
        </w:rPr>
        <w:t>Тематика «Социальное обеспечение и социальное     страхование»</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По вопросам социального обеспечения и социального страхования от граждан поступило 41 вопрос. Это  на 3 вопроса меньше чем за 2017 год. Большая часть поступивших обращений содержала просьбы граждан об оказании адресной материальной помощи. 15 заявителям оказана материальная помощь, 23 разъяснен порядок оказания помощи.</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Вопросы оказания материальной помощи рассматриваются  </w:t>
      </w:r>
      <w:proofErr w:type="spellStart"/>
      <w:r w:rsidRPr="00563D74">
        <w:rPr>
          <w:rFonts w:ascii="Courier New" w:hAnsi="Courier New" w:cs="Courier New"/>
          <w:sz w:val="28"/>
          <w:szCs w:val="28"/>
        </w:rPr>
        <w:t>комиссионно</w:t>
      </w:r>
      <w:proofErr w:type="spellEnd"/>
      <w:r w:rsidRPr="00563D74">
        <w:rPr>
          <w:rFonts w:ascii="Courier New" w:hAnsi="Courier New" w:cs="Courier New"/>
          <w:sz w:val="28"/>
          <w:szCs w:val="28"/>
        </w:rPr>
        <w:t>, под председательством главы района. Заседания комиссии по оказанию материальной помощи проходят 2 раза в месяц.</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В 2018 году 134 семи были обеспечены бесплатным углем по 5 тонн на семью. Ко Дню Шахтера 340 малообеспеченных семей получили бесплатный уголь, доставка которого осуществлялась за счет средств местного бюджета, на эти цели было истрачено 1200 тыс. руб. По 100 кг семенного картофеля  получили 106 семей. В 2018 году автономными пожарными </w:t>
      </w:r>
      <w:proofErr w:type="spellStart"/>
      <w:r w:rsidRPr="00563D74">
        <w:rPr>
          <w:rFonts w:ascii="Courier New" w:hAnsi="Courier New" w:cs="Courier New"/>
          <w:sz w:val="28"/>
          <w:szCs w:val="28"/>
        </w:rPr>
        <w:t>извещателями</w:t>
      </w:r>
      <w:proofErr w:type="spellEnd"/>
      <w:r w:rsidRPr="00563D74">
        <w:rPr>
          <w:rFonts w:ascii="Courier New" w:hAnsi="Courier New" w:cs="Courier New"/>
          <w:sz w:val="28"/>
          <w:szCs w:val="28"/>
        </w:rPr>
        <w:t xml:space="preserve"> оборудовано жилье 39-ти многодетных семей с детьми и 25-ти </w:t>
      </w:r>
      <w:proofErr w:type="spellStart"/>
      <w:r w:rsidRPr="00563D74">
        <w:rPr>
          <w:rFonts w:ascii="Courier New" w:hAnsi="Courier New" w:cs="Courier New"/>
          <w:sz w:val="28"/>
          <w:szCs w:val="28"/>
        </w:rPr>
        <w:t>маломобильных</w:t>
      </w:r>
      <w:proofErr w:type="spellEnd"/>
      <w:r w:rsidRPr="00563D74">
        <w:rPr>
          <w:rFonts w:ascii="Courier New" w:hAnsi="Courier New" w:cs="Courier New"/>
          <w:sz w:val="28"/>
          <w:szCs w:val="28"/>
        </w:rPr>
        <w:t xml:space="preserve"> граждан. 5 человек, страдающих хронической почечной недостаточностью, получающих лечение методом амбулаторного гемодиализа получили адресную помощь в размере 10 тыс. рублей каждому. Всего же на оказание </w:t>
      </w:r>
      <w:r w:rsidRPr="00563D74">
        <w:rPr>
          <w:rFonts w:ascii="Courier New" w:hAnsi="Courier New" w:cs="Courier New"/>
          <w:sz w:val="28"/>
          <w:szCs w:val="28"/>
        </w:rPr>
        <w:lastRenderedPageBreak/>
        <w:t>адресной социальной помощи жителям района в 2018 году израсходовано 585490 руб.</w:t>
      </w: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w:t>
      </w:r>
    </w:p>
    <w:p w:rsidR="00563D74" w:rsidRPr="00563D74" w:rsidRDefault="00563D74" w:rsidP="00563D74">
      <w:pPr>
        <w:spacing w:after="0"/>
        <w:jc w:val="center"/>
        <w:rPr>
          <w:rFonts w:ascii="Courier New" w:hAnsi="Courier New" w:cs="Courier New"/>
          <w:b/>
          <w:sz w:val="28"/>
          <w:szCs w:val="28"/>
        </w:rPr>
      </w:pPr>
      <w:r w:rsidRPr="00563D74">
        <w:rPr>
          <w:rFonts w:ascii="Courier New" w:hAnsi="Courier New" w:cs="Courier New"/>
          <w:b/>
          <w:sz w:val="28"/>
          <w:szCs w:val="28"/>
        </w:rPr>
        <w:t>Тематика «Труд и занятость населения»</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По данной теме в 2018 году поступило 3 вопроса это меньше, чем за аналогичный период 2017 года (5). Для решения вопросов по этой тематике постоянно работает штаб по финансовому мониторингу и выработке мер поддержки отраслей экономики Беловского района. За 12 месяцев текущего года на территории района проведено 80 заседаний, рассмотрено 132 предприятия, 162 физических лица. В результате: сумма погашенной просроченной задолженности по платежам в бюджеты-83096,4 тыс. руб., во внебюджетные фонды-40518,8 тыс. руб., коммунальные платежи-106,6 тыс. руб., плата за аренду земли, имущества-1597,7 тыс. руб.</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Создана межведомственная комиссию по снижению неформальной, занятости населения и легализации </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серых схем выплаты заработной платы. </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Организована ежедневная горячая линия специалистов. </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Комиссия: </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выявляет дополнительные объекты налогообложения; </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подводит работодателей к тому, чтобы строить трудовые отношения со своим работниками на законных основаниях. </w:t>
      </w: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center"/>
        <w:rPr>
          <w:rFonts w:ascii="Courier New" w:hAnsi="Courier New" w:cs="Courier New"/>
          <w:b/>
          <w:sz w:val="28"/>
          <w:szCs w:val="28"/>
        </w:rPr>
      </w:pPr>
      <w:r w:rsidRPr="00563D74">
        <w:rPr>
          <w:rFonts w:ascii="Courier New" w:hAnsi="Courier New" w:cs="Courier New"/>
          <w:b/>
          <w:sz w:val="28"/>
          <w:szCs w:val="28"/>
        </w:rPr>
        <w:t>Тематика «Природные ресурсы и охрана окружающей природной среды»</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color w:val="C00000"/>
          <w:sz w:val="28"/>
          <w:szCs w:val="28"/>
        </w:rPr>
        <w:t xml:space="preserve">   </w:t>
      </w:r>
      <w:r w:rsidRPr="00563D74">
        <w:rPr>
          <w:rFonts w:ascii="Courier New" w:hAnsi="Courier New" w:cs="Courier New"/>
          <w:sz w:val="28"/>
          <w:szCs w:val="28"/>
        </w:rPr>
        <w:t>Значительно снизилось по сравнению с прошлым годом количество вопросов по данной тематике.</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b/>
          <w:sz w:val="28"/>
          <w:szCs w:val="28"/>
        </w:rPr>
        <w:t xml:space="preserve">   </w:t>
      </w:r>
      <w:r w:rsidRPr="00563D74">
        <w:rPr>
          <w:rFonts w:ascii="Courier New" w:hAnsi="Courier New" w:cs="Courier New"/>
          <w:sz w:val="28"/>
          <w:szCs w:val="28"/>
        </w:rPr>
        <w:t xml:space="preserve">В связи с расположением на территории района большого количества угледобывающих предприятий, одной из главных проблем является ухудшение экологической ситуации. С угольными предприятиями ведется постоянная работа в сфере охраны окружающей среды. Большую роль играют и традиционные </w:t>
      </w:r>
      <w:r w:rsidRPr="00563D74">
        <w:rPr>
          <w:rFonts w:ascii="Courier New" w:hAnsi="Courier New" w:cs="Courier New"/>
          <w:sz w:val="28"/>
          <w:szCs w:val="28"/>
        </w:rPr>
        <w:lastRenderedPageBreak/>
        <w:t xml:space="preserve">субботники, в которых принимают участие работники  промышленных предприятий, учреждений и организаций бюджетной сферы, школьники. Ликвидированы несанкционированные свалки в </w:t>
      </w:r>
      <w:proofErr w:type="gramStart"/>
      <w:r w:rsidRPr="00563D74">
        <w:rPr>
          <w:rFonts w:ascii="Courier New" w:hAnsi="Courier New" w:cs="Courier New"/>
          <w:sz w:val="28"/>
          <w:szCs w:val="28"/>
        </w:rPr>
        <w:t>с</w:t>
      </w:r>
      <w:proofErr w:type="gramEnd"/>
      <w:r w:rsidRPr="00563D74">
        <w:rPr>
          <w:rFonts w:ascii="Courier New" w:hAnsi="Courier New" w:cs="Courier New"/>
          <w:sz w:val="28"/>
          <w:szCs w:val="28"/>
        </w:rPr>
        <w:t xml:space="preserve">. Пермяки, с. </w:t>
      </w:r>
      <w:proofErr w:type="spellStart"/>
      <w:r w:rsidRPr="00563D74">
        <w:rPr>
          <w:rFonts w:ascii="Courier New" w:hAnsi="Courier New" w:cs="Courier New"/>
          <w:sz w:val="28"/>
          <w:szCs w:val="28"/>
        </w:rPr>
        <w:t>Каракан</w:t>
      </w:r>
      <w:proofErr w:type="spellEnd"/>
      <w:r w:rsidRPr="00563D74">
        <w:rPr>
          <w:rFonts w:ascii="Courier New" w:hAnsi="Courier New" w:cs="Courier New"/>
          <w:sz w:val="28"/>
          <w:szCs w:val="28"/>
        </w:rPr>
        <w:t xml:space="preserve">, п. </w:t>
      </w:r>
      <w:proofErr w:type="spellStart"/>
      <w:r w:rsidRPr="00563D74">
        <w:rPr>
          <w:rFonts w:ascii="Courier New" w:hAnsi="Courier New" w:cs="Courier New"/>
          <w:sz w:val="28"/>
          <w:szCs w:val="28"/>
        </w:rPr>
        <w:t>Убинский</w:t>
      </w:r>
      <w:proofErr w:type="spellEnd"/>
      <w:r w:rsidRPr="00563D74">
        <w:rPr>
          <w:rFonts w:ascii="Courier New" w:hAnsi="Courier New" w:cs="Courier New"/>
          <w:sz w:val="28"/>
          <w:szCs w:val="28"/>
        </w:rPr>
        <w:t>, д. Осиновка.</w:t>
      </w: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color w:val="FF0000"/>
          <w:sz w:val="28"/>
          <w:szCs w:val="28"/>
        </w:rPr>
      </w:pPr>
      <w:r w:rsidRPr="00563D74">
        <w:rPr>
          <w:rFonts w:ascii="Courier New" w:hAnsi="Courier New" w:cs="Courier New"/>
          <w:color w:val="FF0000"/>
          <w:sz w:val="28"/>
          <w:szCs w:val="28"/>
        </w:rPr>
        <w:t xml:space="preserve">  </w:t>
      </w: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b/>
          <w:sz w:val="28"/>
          <w:szCs w:val="28"/>
        </w:rPr>
        <w:t xml:space="preserve">    </w:t>
      </w:r>
      <w:r w:rsidRPr="00563D74">
        <w:rPr>
          <w:rFonts w:ascii="Courier New" w:hAnsi="Courier New" w:cs="Courier New"/>
          <w:sz w:val="28"/>
          <w:szCs w:val="28"/>
        </w:rPr>
        <w:t>В указанный период поступали обращения и по другим тематикам: «Конституционный строй», «Основы государственного управления», «Семья», «Финансы», «Здравоохранение. Физическая культура и спорт. Туризм». «Безопасность и охрана правопорядка»</w:t>
      </w: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Жители района имеют возможность ежедневно и лично обратиться либо к главе района, либо к его заместителям.  Разработан график приема граждан, который размещен на официальном сайте и на информационном стенде в администрации района. Главы сельских поселений ведут прием граждан ежедневно. Кроме того, каждый месяц проходят дни администрации в сельских поселениях района, на которых жители задают вопросы непосредственно главе района и тем специалистам, в компетенцию которых входит решение их проблем.</w:t>
      </w:r>
      <w:r w:rsidRPr="00563D74">
        <w:rPr>
          <w:rFonts w:ascii="Courier New" w:hAnsi="Courier New" w:cs="Courier New"/>
          <w:sz w:val="28"/>
          <w:szCs w:val="28"/>
        </w:rPr>
        <w:tab/>
        <w:t xml:space="preserve">По итогам выездного дня  издается распоряжение главы о мероприятиях по выполнению критических замечаний, высказанных на дне администрации, в котором установлены конкретные сроки исполнения этих мероприятий и ответственные исполнители. Информация о ходе исполнения распоряжения заслушивается на часе контроля у главы. В 2018 году состоялось 8 выездных дней во всех сельских поселениях района в ходе </w:t>
      </w:r>
      <w:proofErr w:type="gramStart"/>
      <w:r w:rsidRPr="00563D74">
        <w:rPr>
          <w:rFonts w:ascii="Courier New" w:hAnsi="Courier New" w:cs="Courier New"/>
          <w:sz w:val="28"/>
          <w:szCs w:val="28"/>
        </w:rPr>
        <w:t>проведения</w:t>
      </w:r>
      <w:proofErr w:type="gramEnd"/>
      <w:r w:rsidRPr="00563D74">
        <w:rPr>
          <w:rFonts w:ascii="Courier New" w:hAnsi="Courier New" w:cs="Courier New"/>
          <w:sz w:val="28"/>
          <w:szCs w:val="28"/>
        </w:rPr>
        <w:t xml:space="preserve"> которых жители задали 272 вопроса. По итогам выездных дней главой района было дано 143 поручения. Всего же на личных приемах 2018 года поступило 373 вопроса.</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Главы 8 сельских поселений регулярно проводят выездные дни в отдаленные населенные пункты по </w:t>
      </w:r>
      <w:r w:rsidRPr="00563D74">
        <w:rPr>
          <w:rFonts w:ascii="Courier New" w:hAnsi="Courier New" w:cs="Courier New"/>
          <w:sz w:val="28"/>
          <w:szCs w:val="28"/>
        </w:rPr>
        <w:lastRenderedPageBreak/>
        <w:t xml:space="preserve">разработанному графику. Распространены такие формы работы с населением как сходы, встречи, отчеты. </w:t>
      </w:r>
    </w:p>
    <w:p w:rsidR="00563D74" w:rsidRPr="00563D74" w:rsidRDefault="00563D74" w:rsidP="00563D74">
      <w:pPr>
        <w:spacing w:after="0"/>
        <w:jc w:val="both"/>
        <w:rPr>
          <w:rFonts w:ascii="Courier New" w:hAnsi="Courier New" w:cs="Courier New"/>
          <w:sz w:val="28"/>
          <w:szCs w:val="28"/>
        </w:rPr>
      </w:pPr>
      <w:r>
        <w:rPr>
          <w:rFonts w:ascii="Courier New" w:hAnsi="Courier New" w:cs="Courier New"/>
          <w:sz w:val="28"/>
          <w:szCs w:val="28"/>
        </w:rPr>
        <w:t xml:space="preserve">    </w:t>
      </w:r>
      <w:r w:rsidRPr="00563D74">
        <w:rPr>
          <w:rFonts w:ascii="Courier New" w:hAnsi="Courier New" w:cs="Courier New"/>
          <w:sz w:val="28"/>
          <w:szCs w:val="28"/>
        </w:rPr>
        <w:t xml:space="preserve">В 2018 года </w:t>
      </w:r>
      <w:proofErr w:type="spellStart"/>
      <w:r w:rsidRPr="00563D74">
        <w:rPr>
          <w:rFonts w:ascii="Courier New" w:hAnsi="Courier New" w:cs="Courier New"/>
          <w:sz w:val="28"/>
          <w:szCs w:val="28"/>
        </w:rPr>
        <w:t>комиссионно</w:t>
      </w:r>
      <w:proofErr w:type="spellEnd"/>
      <w:r w:rsidRPr="00563D74">
        <w:rPr>
          <w:rFonts w:ascii="Courier New" w:hAnsi="Courier New" w:cs="Courier New"/>
          <w:sz w:val="28"/>
          <w:szCs w:val="28"/>
        </w:rPr>
        <w:t xml:space="preserve"> рассмотрено 189 вопросов, в 201 случае выезжали на место (обследование жилья и социально-бытовых условий, вопросы ЖКХ), с участием автора рассмотрено 142 вопроса.</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Жители района имеют возможность обратиться к главе района и в сети Интернет. Для этого на официальном сайте администрации района создан раздел «Обращения граждан» где размещена вся справочная информация по обращениям граждан, нормативные акты, применяемые для рассмотрения обращений, регулярно размещается аналитические материалы по данной теме. Информация, размещенная на сайте, обновлена. В разделе «Интернет-приемная» заявитель может задать свой вопрос. Ответы на такие обращения направляются заявителям на адрес электронной почты. За 12 месяцев текущего года поступило 48 таких вопросов. Свои «</w:t>
      </w:r>
      <w:proofErr w:type="spellStart"/>
      <w:proofErr w:type="gramStart"/>
      <w:r w:rsidRPr="00563D74">
        <w:rPr>
          <w:rFonts w:ascii="Courier New" w:hAnsi="Courier New" w:cs="Courier New"/>
          <w:sz w:val="28"/>
          <w:szCs w:val="28"/>
        </w:rPr>
        <w:t>Интернет-приемные</w:t>
      </w:r>
      <w:proofErr w:type="spellEnd"/>
      <w:proofErr w:type="gramEnd"/>
      <w:r w:rsidRPr="00563D74">
        <w:rPr>
          <w:rFonts w:ascii="Courier New" w:hAnsi="Courier New" w:cs="Courier New"/>
          <w:sz w:val="28"/>
          <w:szCs w:val="28"/>
        </w:rPr>
        <w:t>» есть на официальных сайтах в администрациях всех сельских поселений.</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Обращения поступают главе района и на «Телефон доверия». Номер «Телефона доверия» размещен на информационном стенде в администрации района, на официальном сайте в сети Интернет, печатается в районной газете «Сельские зори». За 12 месяцев 2018 года поступил 71 звонок. Как правило, на телефон поступают вопросы, которые требуют безотлагательного решения: отсутствие воды, расчистка дорог от снега, вывоз мусора. Информация сразу доводится до служб, ответственных за выполнение этих работ. Такие обращения стоят на контроле у заместителя главы района по ЖКХ.  Свои «Телефоны доверия» действуют и в администрациях сельских поселений.</w:t>
      </w:r>
    </w:p>
    <w:p w:rsidR="00563D74" w:rsidRPr="00563D74" w:rsidRDefault="00563D74" w:rsidP="00563D74">
      <w:pPr>
        <w:spacing w:after="0"/>
        <w:jc w:val="both"/>
        <w:rPr>
          <w:rFonts w:ascii="Courier New" w:hAnsi="Courier New" w:cs="Courier New"/>
          <w:sz w:val="28"/>
          <w:szCs w:val="28"/>
        </w:rPr>
      </w:pPr>
      <w:r w:rsidRPr="00563D74">
        <w:rPr>
          <w:rFonts w:ascii="Courier New" w:hAnsi="Courier New" w:cs="Courier New"/>
          <w:sz w:val="28"/>
          <w:szCs w:val="28"/>
        </w:rPr>
        <w:t xml:space="preserve">      В целях регулирования вопросов </w:t>
      </w:r>
      <w:proofErr w:type="spellStart"/>
      <w:r w:rsidRPr="00563D74">
        <w:rPr>
          <w:rFonts w:ascii="Courier New" w:hAnsi="Courier New" w:cs="Courier New"/>
          <w:sz w:val="28"/>
          <w:szCs w:val="28"/>
        </w:rPr>
        <w:t>закредитованности</w:t>
      </w:r>
      <w:proofErr w:type="spellEnd"/>
      <w:r w:rsidRPr="00563D74">
        <w:rPr>
          <w:rFonts w:ascii="Courier New" w:hAnsi="Courier New" w:cs="Courier New"/>
          <w:sz w:val="28"/>
          <w:szCs w:val="28"/>
        </w:rPr>
        <w:t xml:space="preserve"> населения, защиты прав граждан на охрану жизни, здоровья, обеспечения законности, правопорядка и общественной безопасности администрацией района издано распоряжение от  08.12.2016 № 1236 «Об организации работы «Горячей </w:t>
      </w:r>
      <w:r w:rsidRPr="00563D74">
        <w:rPr>
          <w:rFonts w:ascii="Courier New" w:hAnsi="Courier New" w:cs="Courier New"/>
          <w:sz w:val="28"/>
          <w:szCs w:val="28"/>
        </w:rPr>
        <w:lastRenderedPageBreak/>
        <w:t xml:space="preserve">линии» по обращениям граждан Беловского муниципального района по вопросам </w:t>
      </w:r>
      <w:proofErr w:type="spellStart"/>
      <w:r w:rsidRPr="00563D74">
        <w:rPr>
          <w:rFonts w:ascii="Courier New" w:hAnsi="Courier New" w:cs="Courier New"/>
          <w:sz w:val="28"/>
          <w:szCs w:val="28"/>
        </w:rPr>
        <w:t>закредитованности</w:t>
      </w:r>
      <w:proofErr w:type="spellEnd"/>
      <w:r w:rsidRPr="00563D74">
        <w:rPr>
          <w:rFonts w:ascii="Courier New" w:hAnsi="Courier New" w:cs="Courier New"/>
          <w:sz w:val="28"/>
          <w:szCs w:val="28"/>
        </w:rPr>
        <w:t>». В 2018 году обращений не поступало. На официальном сайте администрации Беловского муниципального района в разделе «Экономика» на странице «Финансовая грамотность» и в официальном печатном издании Беловского муниципального района газете «Сельские зори» опубликована статья с предупреждающей информацией (от 29.06.2018 № 25).</w:t>
      </w:r>
    </w:p>
    <w:p w:rsidR="00563D74" w:rsidRPr="00563D74" w:rsidRDefault="00563D74" w:rsidP="00563D74">
      <w:pPr>
        <w:spacing w:after="0"/>
        <w:ind w:firstLine="708"/>
        <w:jc w:val="both"/>
        <w:rPr>
          <w:rFonts w:ascii="Courier New" w:hAnsi="Courier New" w:cs="Courier New"/>
          <w:sz w:val="28"/>
          <w:szCs w:val="28"/>
        </w:rPr>
      </w:pPr>
      <w:r w:rsidRPr="00563D74">
        <w:rPr>
          <w:rFonts w:ascii="Courier New" w:hAnsi="Courier New" w:cs="Courier New"/>
          <w:sz w:val="28"/>
          <w:szCs w:val="28"/>
        </w:rPr>
        <w:t xml:space="preserve">К работе с обращениями граждан активно привлекаются печатные и электронные средства массовой информации. </w:t>
      </w:r>
      <w:proofErr w:type="gramStart"/>
      <w:r w:rsidRPr="00563D74">
        <w:rPr>
          <w:rFonts w:ascii="Courier New" w:hAnsi="Courier New" w:cs="Courier New"/>
          <w:sz w:val="28"/>
          <w:szCs w:val="28"/>
        </w:rPr>
        <w:t>На страницах районной газеты «Сельские зори» постоянно публикуются материалы с разъяснениями, консультациями по правовым вопросами, вопросам, касающимся жизнеобеспечения населенных пунктов района, графики «Прямых телефонных линий», номер «Телефона доверия главы», номера диспетчерской района и аварийной службы ЖКХ, аналитическая информация по обращениям граждан, объявления о проведении личных приемов должностными лицами администрации района и области.</w:t>
      </w:r>
      <w:proofErr w:type="gramEnd"/>
      <w:r w:rsidRPr="00563D74">
        <w:rPr>
          <w:rFonts w:ascii="Courier New" w:hAnsi="Courier New" w:cs="Courier New"/>
          <w:sz w:val="28"/>
          <w:szCs w:val="28"/>
        </w:rPr>
        <w:t xml:space="preserve">  С октября 2018 года еженедельно по средам должностные лица администрации района осуществляют выезд на сельские территории, с целью выявления и оперативного решения наиболее проблемных вопросов.</w:t>
      </w: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p>
    <w:p w:rsidR="00563D74" w:rsidRPr="00563D74" w:rsidRDefault="00563D74" w:rsidP="00563D74">
      <w:pPr>
        <w:spacing w:after="0"/>
        <w:jc w:val="both"/>
        <w:rPr>
          <w:rFonts w:ascii="Courier New" w:hAnsi="Courier New" w:cs="Courier New"/>
          <w:sz w:val="28"/>
          <w:szCs w:val="28"/>
        </w:rPr>
      </w:pPr>
      <w:r>
        <w:rPr>
          <w:rFonts w:ascii="Courier New" w:hAnsi="Courier New" w:cs="Courier New"/>
          <w:sz w:val="28"/>
          <w:szCs w:val="28"/>
        </w:rPr>
        <w:t xml:space="preserve"> Г</w:t>
      </w:r>
      <w:r w:rsidRPr="00563D74">
        <w:rPr>
          <w:rFonts w:ascii="Courier New" w:hAnsi="Courier New" w:cs="Courier New"/>
          <w:sz w:val="28"/>
          <w:szCs w:val="28"/>
        </w:rPr>
        <w:t xml:space="preserve">лава района      </w:t>
      </w:r>
      <w:r w:rsidRPr="00563D74">
        <w:rPr>
          <w:rFonts w:ascii="Courier New" w:hAnsi="Courier New" w:cs="Courier New"/>
          <w:noProof/>
          <w:sz w:val="28"/>
          <w:szCs w:val="28"/>
        </w:rPr>
        <w:t xml:space="preserve">               </w:t>
      </w:r>
      <w:r w:rsidRPr="00563D74">
        <w:rPr>
          <w:rFonts w:ascii="Courier New" w:hAnsi="Courier New" w:cs="Courier New"/>
          <w:sz w:val="28"/>
          <w:szCs w:val="28"/>
        </w:rPr>
        <w:t xml:space="preserve">     В.А. Астафьев</w:t>
      </w:r>
    </w:p>
    <w:p w:rsidR="00563D74" w:rsidRPr="00563D74" w:rsidRDefault="00563D74" w:rsidP="00563D74">
      <w:pPr>
        <w:spacing w:after="0"/>
        <w:rPr>
          <w:rFonts w:ascii="Courier New" w:hAnsi="Courier New" w:cs="Courier New"/>
          <w:sz w:val="28"/>
          <w:szCs w:val="28"/>
        </w:rPr>
      </w:pPr>
    </w:p>
    <w:p w:rsidR="00563D74" w:rsidRPr="00563D74" w:rsidRDefault="00563D74" w:rsidP="00563D74">
      <w:pPr>
        <w:spacing w:after="0"/>
        <w:rPr>
          <w:rFonts w:ascii="Courier New" w:hAnsi="Courier New" w:cs="Courier New"/>
          <w:sz w:val="28"/>
          <w:szCs w:val="28"/>
        </w:rPr>
      </w:pPr>
    </w:p>
    <w:p w:rsidR="00563D74" w:rsidRPr="00563D74" w:rsidRDefault="00563D74" w:rsidP="00563D74">
      <w:pPr>
        <w:spacing w:after="0"/>
        <w:rPr>
          <w:rFonts w:ascii="Courier New" w:hAnsi="Courier New" w:cs="Courier New"/>
          <w:sz w:val="28"/>
          <w:szCs w:val="28"/>
        </w:rPr>
      </w:pPr>
    </w:p>
    <w:p w:rsidR="00563D74" w:rsidRPr="00563D74" w:rsidRDefault="00563D74" w:rsidP="00563D74">
      <w:pPr>
        <w:spacing w:after="0"/>
        <w:rPr>
          <w:rFonts w:ascii="Courier New" w:hAnsi="Courier New" w:cs="Courier New"/>
          <w:sz w:val="28"/>
          <w:szCs w:val="28"/>
        </w:rPr>
      </w:pPr>
    </w:p>
    <w:p w:rsidR="00563D74" w:rsidRPr="00563D74" w:rsidRDefault="00563D74" w:rsidP="00563D74">
      <w:pPr>
        <w:spacing w:after="0"/>
        <w:rPr>
          <w:rFonts w:ascii="Courier New" w:hAnsi="Courier New" w:cs="Courier New"/>
          <w:sz w:val="28"/>
          <w:szCs w:val="28"/>
        </w:rPr>
      </w:pPr>
    </w:p>
    <w:p w:rsidR="00563D74" w:rsidRPr="00563D74" w:rsidRDefault="00563D74" w:rsidP="00563D74">
      <w:pPr>
        <w:spacing w:after="0"/>
        <w:rPr>
          <w:rFonts w:ascii="Courier New" w:hAnsi="Courier New" w:cs="Courier New"/>
          <w:sz w:val="28"/>
          <w:szCs w:val="28"/>
        </w:rPr>
      </w:pPr>
    </w:p>
    <w:p w:rsidR="00563D74" w:rsidRPr="00563D74" w:rsidRDefault="00563D74" w:rsidP="00563D74">
      <w:pPr>
        <w:spacing w:after="0"/>
        <w:rPr>
          <w:rFonts w:ascii="Courier New" w:hAnsi="Courier New" w:cs="Courier New"/>
          <w:sz w:val="28"/>
          <w:szCs w:val="28"/>
        </w:rPr>
      </w:pPr>
    </w:p>
    <w:p w:rsidR="00563D74" w:rsidRPr="00563D74" w:rsidRDefault="00563D74" w:rsidP="00563D74">
      <w:pPr>
        <w:spacing w:after="0"/>
        <w:rPr>
          <w:rFonts w:ascii="Courier New" w:hAnsi="Courier New" w:cs="Courier New"/>
          <w:sz w:val="28"/>
          <w:szCs w:val="28"/>
        </w:rPr>
      </w:pPr>
      <w:r w:rsidRPr="00563D74">
        <w:rPr>
          <w:rFonts w:ascii="Courier New" w:hAnsi="Courier New" w:cs="Courier New"/>
          <w:sz w:val="28"/>
          <w:szCs w:val="28"/>
        </w:rPr>
        <w:t>Исп. Сухорукова Ю.А.</w:t>
      </w:r>
    </w:p>
    <w:p w:rsidR="00563D74" w:rsidRPr="00563D74" w:rsidRDefault="00563D74" w:rsidP="00563D74">
      <w:pPr>
        <w:spacing w:after="0"/>
        <w:rPr>
          <w:rFonts w:ascii="Courier New" w:hAnsi="Courier New" w:cs="Courier New"/>
          <w:sz w:val="28"/>
          <w:szCs w:val="28"/>
        </w:rPr>
      </w:pPr>
      <w:r w:rsidRPr="00563D74">
        <w:rPr>
          <w:rFonts w:ascii="Courier New" w:hAnsi="Courier New" w:cs="Courier New"/>
          <w:sz w:val="28"/>
          <w:szCs w:val="28"/>
        </w:rPr>
        <w:t>Т. 2-69-35</w:t>
      </w:r>
    </w:p>
    <w:p w:rsidR="005D2F4F" w:rsidRPr="00563D74" w:rsidRDefault="005D2F4F" w:rsidP="00563D74">
      <w:pPr>
        <w:spacing w:after="0"/>
        <w:rPr>
          <w:rFonts w:ascii="Courier New" w:hAnsi="Courier New" w:cs="Courier New"/>
          <w:sz w:val="28"/>
          <w:szCs w:val="28"/>
        </w:rPr>
      </w:pPr>
    </w:p>
    <w:sectPr w:rsidR="005D2F4F" w:rsidRPr="00563D74" w:rsidSect="00371F27">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563D74"/>
    <w:rsid w:val="00563D74"/>
    <w:rsid w:val="005D2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3D74"/>
    <w:pPr>
      <w:spacing w:after="0" w:line="240" w:lineRule="auto"/>
      <w:ind w:left="4142" w:firstLine="709"/>
      <w:jc w:val="center"/>
    </w:pPr>
    <w:rPr>
      <w:rFonts w:ascii="Courier New" w:eastAsia="Times New Roman" w:hAnsi="Courier New" w:cs="Courier New"/>
      <w:sz w:val="28"/>
      <w:szCs w:val="20"/>
    </w:rPr>
  </w:style>
  <w:style w:type="character" w:customStyle="1" w:styleId="a4">
    <w:name w:val="Основной текст с отступом Знак"/>
    <w:basedOn w:val="a0"/>
    <w:link w:val="a3"/>
    <w:uiPriority w:val="99"/>
    <w:rsid w:val="00563D74"/>
    <w:rPr>
      <w:rFonts w:ascii="Courier New" w:eastAsia="Times New Roman" w:hAnsi="Courier New" w:cs="Courier New"/>
      <w:sz w:val="28"/>
      <w:szCs w:val="20"/>
    </w:rPr>
  </w:style>
  <w:style w:type="character" w:customStyle="1" w:styleId="2">
    <w:name w:val="Основной текст (2)_"/>
    <w:link w:val="20"/>
    <w:uiPriority w:val="99"/>
    <w:locked/>
    <w:rsid w:val="00563D74"/>
    <w:rPr>
      <w:sz w:val="28"/>
      <w:shd w:val="clear" w:color="auto" w:fill="FFFFFF"/>
    </w:rPr>
  </w:style>
  <w:style w:type="paragraph" w:customStyle="1" w:styleId="20">
    <w:name w:val="Основной текст (2)"/>
    <w:basedOn w:val="a"/>
    <w:link w:val="2"/>
    <w:uiPriority w:val="99"/>
    <w:rsid w:val="00563D74"/>
    <w:pPr>
      <w:widowControl w:val="0"/>
      <w:shd w:val="clear" w:color="auto" w:fill="FFFFFF"/>
      <w:spacing w:after="0" w:line="240" w:lineRule="exact"/>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2506</Words>
  <Characters>14285</Characters>
  <Application>Microsoft Office Word</Application>
  <DocSecurity>0</DocSecurity>
  <Lines>119</Lines>
  <Paragraphs>33</Paragraphs>
  <ScaleCrop>false</ScaleCrop>
  <Company>Home</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Сухорукова Юлия Анатольевна</dc:creator>
  <cp:keywords/>
  <dc:description/>
  <cp:lastModifiedBy>Сухорукова Юлия Анатольевна</cp:lastModifiedBy>
  <cp:revision>2</cp:revision>
  <dcterms:created xsi:type="dcterms:W3CDTF">2019-04-11T08:47:00Z</dcterms:created>
  <dcterms:modified xsi:type="dcterms:W3CDTF">2019-04-11T08:51:00Z</dcterms:modified>
</cp:coreProperties>
</file>