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10FB2" w:rsidRDefault="00BE6C44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09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сентября</w:t>
      </w:r>
      <w:r w:rsidR="00A21087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724BD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9871D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910FB2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910FB2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910FB2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BE6C44" w:rsidRPr="00BE6C44" w:rsidRDefault="009E0D84" w:rsidP="00BE6C44">
      <w:pPr>
        <w:pStyle w:val="a5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BE6C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977D68" w:rsidRPr="00BE6C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 </w:t>
      </w:r>
      <w:r w:rsidR="00BE6C44" w:rsidRPr="00BE6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мероприятиях, направленных на формирование у муниципальных служащих администрации Беловского муниципального округа негативного отношения к коррупционному поведению.</w:t>
      </w:r>
    </w:p>
    <w:p w:rsidR="00F43A78" w:rsidRPr="00737299" w:rsidRDefault="00F43A78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E0D84" w:rsidRDefault="009E0D84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F43A78" w:rsidRPr="00910FB2" w:rsidRDefault="00F43A78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E6C44" w:rsidRPr="004C124B" w:rsidRDefault="00BE6C44" w:rsidP="00BE6C4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24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BE6C44" w:rsidRPr="00BD49A0" w:rsidRDefault="00BE6C44" w:rsidP="00BE6C4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A0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округа:</w:t>
      </w:r>
    </w:p>
    <w:p w:rsidR="00BE6C44" w:rsidRPr="00BD49A0" w:rsidRDefault="00BE6C44" w:rsidP="00BE6C44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A0">
        <w:rPr>
          <w:rFonts w:ascii="Times New Roman" w:hAnsi="Times New Roman" w:cs="Times New Roman"/>
          <w:color w:val="000000" w:themeColor="text1"/>
          <w:sz w:val="24"/>
          <w:szCs w:val="24"/>
        </w:rPr>
        <w:t>2.1. продолжить работу по формированию у муниципальных служащих администрации Беловского муниципального округа негативного отношения к коррупционному поведению путем проведения мероприятий просветительского характера с участием муниципальных служащих;</w:t>
      </w:r>
    </w:p>
    <w:p w:rsidR="00BE6C44" w:rsidRPr="00BD49A0" w:rsidRDefault="00BE6C44" w:rsidP="00BE6C44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A0">
        <w:rPr>
          <w:rFonts w:ascii="Times New Roman" w:hAnsi="Times New Roman" w:cs="Times New Roman"/>
          <w:color w:val="000000" w:themeColor="text1"/>
          <w:sz w:val="24"/>
          <w:szCs w:val="24"/>
        </w:rPr>
        <w:t>2.2. Поддерживать в актуальном состоянии наполнение сайта администрации Беловского муниципального округа по вопросам противодействия коррупции.</w:t>
      </w: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0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9871D8" w:rsidRPr="00910FB2" w:rsidRDefault="009871D8" w:rsidP="009871D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E6C44" w:rsidRPr="00BE6C44" w:rsidRDefault="00F43A78" w:rsidP="00BE6C44">
      <w:pPr>
        <w:pStyle w:val="a5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BE6C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</w:t>
      </w:r>
      <w:r w:rsidR="00CE7DAE" w:rsidRPr="00BE6C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E6C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606F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</w:t>
      </w:r>
      <w:r w:rsidRPr="00BE6C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E6C44" w:rsidRPr="00BE6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обеспечении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администрации Беловского муниципального округа.</w:t>
      </w:r>
    </w:p>
    <w:p w:rsidR="00F43A78" w:rsidRDefault="00F43A78" w:rsidP="00F43A78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871D8" w:rsidRPr="00057B5E" w:rsidRDefault="00977D68" w:rsidP="00F43A78">
      <w:pPr>
        <w:pStyle w:val="a5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7B5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F43A78" w:rsidRPr="00BE6C44" w:rsidRDefault="00F43A78" w:rsidP="00F43A78">
      <w:pPr>
        <w:pStyle w:val="a5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</w:pPr>
    </w:p>
    <w:p w:rsidR="00057B5E" w:rsidRPr="00450ABD" w:rsidRDefault="00057B5E" w:rsidP="00057B5E">
      <w:pPr>
        <w:pStyle w:val="a5"/>
        <w:numPr>
          <w:ilvl w:val="0"/>
          <w:numId w:val="7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начальника отдела муниципальных закупок администрации Беловского муниципального округа </w:t>
      </w:r>
      <w:proofErr w:type="spellStart"/>
      <w:r w:rsidRPr="00450ABD">
        <w:rPr>
          <w:rFonts w:ascii="Times New Roman" w:hAnsi="Times New Roman" w:cs="Times New Roman"/>
          <w:color w:val="000000" w:themeColor="text1"/>
          <w:sz w:val="24"/>
          <w:szCs w:val="24"/>
        </w:rPr>
        <w:t>Клешниной</w:t>
      </w:r>
      <w:proofErr w:type="spellEnd"/>
      <w:r w:rsidRPr="00450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Т.В., принять к сведению.</w:t>
      </w:r>
    </w:p>
    <w:p w:rsidR="00057B5E" w:rsidRPr="00450ABD" w:rsidRDefault="00057B5E" w:rsidP="00057B5E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450ABD">
        <w:rPr>
          <w:color w:val="000000" w:themeColor="text1"/>
        </w:rPr>
        <w:t xml:space="preserve">начальнику отдела муниципальных закупок администрации Беловского муниципального округа </w:t>
      </w:r>
      <w:proofErr w:type="spellStart"/>
      <w:r w:rsidRPr="00450ABD">
        <w:rPr>
          <w:color w:val="000000" w:themeColor="text1"/>
        </w:rPr>
        <w:t>Клешниной</w:t>
      </w:r>
      <w:proofErr w:type="spellEnd"/>
      <w:r w:rsidRPr="00450ABD">
        <w:rPr>
          <w:color w:val="000000" w:themeColor="text1"/>
        </w:rPr>
        <w:t xml:space="preserve"> Т.В. продолжить работу по обеспечению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администрации Беловского муниципального округа.</w:t>
      </w:r>
    </w:p>
    <w:p w:rsidR="00057B5E" w:rsidRDefault="00057B5E" w:rsidP="00057B5E">
      <w:pPr>
        <w:pStyle w:val="a7"/>
        <w:spacing w:before="0" w:beforeAutospacing="0" w:after="0" w:afterAutospacing="0" w:line="276" w:lineRule="auto"/>
        <w:ind w:left="426"/>
        <w:jc w:val="both"/>
        <w:rPr>
          <w:color w:val="000000" w:themeColor="text1"/>
          <w:highlight w:val="yellow"/>
        </w:rPr>
      </w:pPr>
    </w:p>
    <w:p w:rsidR="00057B5E" w:rsidRPr="00450ABD" w:rsidRDefault="00057B5E" w:rsidP="00057B5E">
      <w:pPr>
        <w:pStyle w:val="a7"/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</w:rPr>
      </w:pPr>
      <w:r w:rsidRPr="00450ABD">
        <w:rPr>
          <w:b/>
          <w:color w:val="000000" w:themeColor="text1"/>
        </w:rPr>
        <w:t>Срок – постоянно.</w:t>
      </w:r>
    </w:p>
    <w:sectPr w:rsidR="00057B5E" w:rsidRPr="00450ABD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D7487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0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57B5E"/>
    <w:rsid w:val="000842B2"/>
    <w:rsid w:val="000E66E4"/>
    <w:rsid w:val="0012262D"/>
    <w:rsid w:val="001658D5"/>
    <w:rsid w:val="0016781A"/>
    <w:rsid w:val="001E7CD1"/>
    <w:rsid w:val="00203722"/>
    <w:rsid w:val="0030228F"/>
    <w:rsid w:val="00393B83"/>
    <w:rsid w:val="003E6648"/>
    <w:rsid w:val="004058E0"/>
    <w:rsid w:val="004D4843"/>
    <w:rsid w:val="0050685B"/>
    <w:rsid w:val="005F5368"/>
    <w:rsid w:val="005F7A18"/>
    <w:rsid w:val="00606F08"/>
    <w:rsid w:val="00632D8A"/>
    <w:rsid w:val="006812E3"/>
    <w:rsid w:val="0069324A"/>
    <w:rsid w:val="006C317F"/>
    <w:rsid w:val="006E0488"/>
    <w:rsid w:val="006F32EC"/>
    <w:rsid w:val="006F6D74"/>
    <w:rsid w:val="00724BD9"/>
    <w:rsid w:val="00736288"/>
    <w:rsid w:val="00737299"/>
    <w:rsid w:val="00787163"/>
    <w:rsid w:val="007A03FA"/>
    <w:rsid w:val="007E6B08"/>
    <w:rsid w:val="00860EE4"/>
    <w:rsid w:val="00864054"/>
    <w:rsid w:val="008F7D44"/>
    <w:rsid w:val="00910FB2"/>
    <w:rsid w:val="0096559D"/>
    <w:rsid w:val="00977D68"/>
    <w:rsid w:val="009871D8"/>
    <w:rsid w:val="00990CD4"/>
    <w:rsid w:val="009E0D84"/>
    <w:rsid w:val="00A21087"/>
    <w:rsid w:val="00A3347B"/>
    <w:rsid w:val="00A81960"/>
    <w:rsid w:val="00B11A98"/>
    <w:rsid w:val="00B849B5"/>
    <w:rsid w:val="00BE00CC"/>
    <w:rsid w:val="00BE6C44"/>
    <w:rsid w:val="00CC524C"/>
    <w:rsid w:val="00CE7DAE"/>
    <w:rsid w:val="00D1286C"/>
    <w:rsid w:val="00D21521"/>
    <w:rsid w:val="00D71724"/>
    <w:rsid w:val="00D807C1"/>
    <w:rsid w:val="00DE753B"/>
    <w:rsid w:val="00DF4DAB"/>
    <w:rsid w:val="00E804C4"/>
    <w:rsid w:val="00EA05BE"/>
    <w:rsid w:val="00EA19FF"/>
    <w:rsid w:val="00F43A78"/>
    <w:rsid w:val="00FD0A6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rsid w:val="00CE7DA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121</cp:revision>
  <cp:lastPrinted>2025-09-10T02:57:00Z</cp:lastPrinted>
  <dcterms:created xsi:type="dcterms:W3CDTF">2022-09-27T05:51:00Z</dcterms:created>
  <dcterms:modified xsi:type="dcterms:W3CDTF">2025-09-10T02:59:00Z</dcterms:modified>
</cp:coreProperties>
</file>