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B8A" w:rsidRDefault="00341B8A" w:rsidP="005F7AE8">
      <w:pPr>
        <w:pStyle w:val="ConsPlusTitlePage"/>
        <w:jc w:val="right"/>
        <w:rPr>
          <w:rFonts w:ascii="Times New Roman" w:hAnsi="Times New Roman" w:cs="Times New Roman"/>
          <w:sz w:val="28"/>
          <w:szCs w:val="28"/>
        </w:rPr>
      </w:pPr>
    </w:p>
    <w:p w:rsidR="005F7AE8" w:rsidRPr="005F7AE8" w:rsidRDefault="00F2133C" w:rsidP="005F7AE8">
      <w:pPr>
        <w:pStyle w:val="ConsPlusTitlePage"/>
        <w:jc w:val="right"/>
        <w:rPr>
          <w:rFonts w:ascii="Times New Roman" w:hAnsi="Times New Roman" w:cs="Times New Roman"/>
          <w:sz w:val="28"/>
          <w:szCs w:val="28"/>
        </w:rPr>
      </w:pPr>
      <w:r w:rsidRPr="002261B8">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2716530</wp:posOffset>
            </wp:positionH>
            <wp:positionV relativeFrom="paragraph">
              <wp:posOffset>-648824</wp:posOffset>
            </wp:positionV>
            <wp:extent cx="523875" cy="8477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23875" cy="847725"/>
                    </a:xfrm>
                    <a:prstGeom prst="rect">
                      <a:avLst/>
                    </a:prstGeom>
                    <a:noFill/>
                    <a:ln w="9525">
                      <a:noFill/>
                      <a:miter lim="800000"/>
                      <a:headEnd/>
                      <a:tailEnd/>
                    </a:ln>
                  </pic:spPr>
                </pic:pic>
              </a:graphicData>
            </a:graphic>
          </wp:anchor>
        </w:drawing>
      </w:r>
    </w:p>
    <w:p w:rsidR="00F2133C" w:rsidRPr="002261B8" w:rsidRDefault="00F2133C" w:rsidP="002261B8">
      <w:pPr>
        <w:suppressLineNumbers/>
        <w:suppressAutoHyphens/>
        <w:spacing w:after="0" w:line="240" w:lineRule="auto"/>
        <w:jc w:val="center"/>
        <w:rPr>
          <w:rFonts w:ascii="Times New Roman" w:hAnsi="Times New Roman" w:cs="Times New Roman"/>
          <w:b/>
          <w:sz w:val="28"/>
          <w:szCs w:val="28"/>
        </w:rPr>
      </w:pPr>
      <w:r w:rsidRPr="002261B8">
        <w:rPr>
          <w:rFonts w:ascii="Times New Roman" w:hAnsi="Times New Roman" w:cs="Times New Roman"/>
          <w:b/>
          <w:sz w:val="28"/>
          <w:szCs w:val="28"/>
        </w:rPr>
        <w:t>Российская Федерация</w:t>
      </w:r>
    </w:p>
    <w:p w:rsidR="00F2133C" w:rsidRPr="002261B8" w:rsidRDefault="00F2133C" w:rsidP="002261B8">
      <w:pPr>
        <w:suppressLineNumbers/>
        <w:suppressAutoHyphens/>
        <w:spacing w:after="0" w:line="240" w:lineRule="auto"/>
        <w:jc w:val="center"/>
        <w:rPr>
          <w:rFonts w:ascii="Times New Roman" w:hAnsi="Times New Roman" w:cs="Times New Roman"/>
          <w:b/>
          <w:sz w:val="28"/>
          <w:szCs w:val="28"/>
        </w:rPr>
      </w:pPr>
      <w:r w:rsidRPr="002261B8">
        <w:rPr>
          <w:rFonts w:ascii="Times New Roman" w:hAnsi="Times New Roman" w:cs="Times New Roman"/>
          <w:b/>
          <w:sz w:val="28"/>
          <w:szCs w:val="28"/>
        </w:rPr>
        <w:t>Кемеровская область – Кузбасс</w:t>
      </w:r>
    </w:p>
    <w:p w:rsidR="00F2133C" w:rsidRPr="002261B8" w:rsidRDefault="00F2133C" w:rsidP="002261B8">
      <w:pPr>
        <w:suppressLineNumbers/>
        <w:suppressAutoHyphens/>
        <w:spacing w:after="0" w:line="240" w:lineRule="auto"/>
        <w:jc w:val="center"/>
        <w:rPr>
          <w:rFonts w:ascii="Times New Roman" w:hAnsi="Times New Roman" w:cs="Times New Roman"/>
          <w:b/>
          <w:sz w:val="28"/>
          <w:szCs w:val="28"/>
        </w:rPr>
      </w:pPr>
      <w:r w:rsidRPr="002261B8">
        <w:rPr>
          <w:rFonts w:ascii="Times New Roman" w:hAnsi="Times New Roman" w:cs="Times New Roman"/>
          <w:b/>
          <w:sz w:val="28"/>
          <w:szCs w:val="28"/>
        </w:rPr>
        <w:t>Беловский муниципальный округ</w:t>
      </w:r>
    </w:p>
    <w:p w:rsidR="00F2133C" w:rsidRPr="002261B8" w:rsidRDefault="00F2133C" w:rsidP="002261B8">
      <w:pPr>
        <w:suppressLineNumbers/>
        <w:suppressAutoHyphens/>
        <w:spacing w:after="0" w:line="240" w:lineRule="auto"/>
        <w:jc w:val="center"/>
        <w:rPr>
          <w:rFonts w:ascii="Times New Roman" w:hAnsi="Times New Roman" w:cs="Times New Roman"/>
          <w:b/>
          <w:sz w:val="28"/>
          <w:szCs w:val="28"/>
        </w:rPr>
      </w:pPr>
      <w:r w:rsidRPr="002261B8">
        <w:rPr>
          <w:rFonts w:ascii="Times New Roman" w:hAnsi="Times New Roman" w:cs="Times New Roman"/>
          <w:b/>
          <w:sz w:val="28"/>
          <w:szCs w:val="28"/>
        </w:rPr>
        <w:t>администрация Беловского муниципального округа</w:t>
      </w:r>
    </w:p>
    <w:p w:rsidR="00F2133C" w:rsidRPr="005F7AE8" w:rsidRDefault="00F2133C" w:rsidP="002261B8">
      <w:pPr>
        <w:suppressLineNumbers/>
        <w:suppressAutoHyphens/>
        <w:spacing w:after="0" w:line="240" w:lineRule="auto"/>
        <w:jc w:val="center"/>
        <w:rPr>
          <w:rFonts w:ascii="Times New Roman" w:hAnsi="Times New Roman" w:cs="Times New Roman"/>
          <w:b/>
        </w:rPr>
      </w:pPr>
    </w:p>
    <w:p w:rsidR="00F2133C" w:rsidRPr="002261B8" w:rsidRDefault="00F2133C" w:rsidP="002261B8">
      <w:pPr>
        <w:suppressLineNumbers/>
        <w:suppressAutoHyphens/>
        <w:spacing w:after="0" w:line="240" w:lineRule="auto"/>
        <w:jc w:val="center"/>
        <w:rPr>
          <w:rFonts w:ascii="Times New Roman" w:hAnsi="Times New Roman" w:cs="Times New Roman"/>
          <w:b/>
          <w:sz w:val="28"/>
          <w:szCs w:val="28"/>
        </w:rPr>
      </w:pPr>
      <w:r w:rsidRPr="002261B8">
        <w:rPr>
          <w:rFonts w:ascii="Times New Roman" w:hAnsi="Times New Roman" w:cs="Times New Roman"/>
          <w:b/>
          <w:sz w:val="28"/>
          <w:szCs w:val="28"/>
        </w:rPr>
        <w:t>ПОСТАНОВЛЕНИЕ</w:t>
      </w:r>
    </w:p>
    <w:p w:rsidR="00F2133C" w:rsidRPr="002261B8" w:rsidRDefault="00F2133C" w:rsidP="002261B8">
      <w:pPr>
        <w:pStyle w:val="ConsPlusTitle"/>
        <w:jc w:val="center"/>
        <w:rPr>
          <w:rFonts w:ascii="Times New Roman" w:hAnsi="Times New Roman" w:cs="Times New Roman"/>
          <w:sz w:val="28"/>
          <w:szCs w:val="28"/>
        </w:rPr>
      </w:pPr>
    </w:p>
    <w:p w:rsidR="00F2133C" w:rsidRPr="002261B8" w:rsidRDefault="00F2133C" w:rsidP="002261B8">
      <w:pPr>
        <w:suppressLineNumbers/>
        <w:suppressAutoHyphens/>
        <w:spacing w:after="0" w:line="240" w:lineRule="auto"/>
        <w:rPr>
          <w:rFonts w:ascii="Times New Roman" w:hAnsi="Times New Roman" w:cs="Times New Roman"/>
          <w:sz w:val="28"/>
          <w:szCs w:val="28"/>
        </w:rPr>
      </w:pPr>
      <w:r w:rsidRPr="002261B8">
        <w:rPr>
          <w:rFonts w:ascii="Times New Roman" w:hAnsi="Times New Roman" w:cs="Times New Roman"/>
          <w:sz w:val="28"/>
          <w:szCs w:val="28"/>
        </w:rPr>
        <w:t xml:space="preserve">от </w:t>
      </w:r>
      <w:r w:rsidR="00016A03">
        <w:rPr>
          <w:rFonts w:ascii="Times New Roman" w:hAnsi="Times New Roman" w:cs="Times New Roman"/>
          <w:sz w:val="28"/>
          <w:szCs w:val="28"/>
        </w:rPr>
        <w:t xml:space="preserve">  </w:t>
      </w:r>
      <w:r w:rsidR="00C22F4F">
        <w:rPr>
          <w:rFonts w:ascii="Times New Roman" w:hAnsi="Times New Roman" w:cs="Times New Roman"/>
          <w:sz w:val="28"/>
          <w:szCs w:val="28"/>
        </w:rPr>
        <w:t>11</w:t>
      </w:r>
      <w:r w:rsidR="00016A03">
        <w:rPr>
          <w:rFonts w:ascii="Times New Roman" w:hAnsi="Times New Roman" w:cs="Times New Roman"/>
          <w:sz w:val="28"/>
          <w:szCs w:val="28"/>
        </w:rPr>
        <w:t xml:space="preserve">   мая</w:t>
      </w:r>
      <w:r w:rsidRPr="002261B8">
        <w:rPr>
          <w:rFonts w:ascii="Times New Roman" w:hAnsi="Times New Roman" w:cs="Times New Roman"/>
          <w:sz w:val="28"/>
          <w:szCs w:val="28"/>
        </w:rPr>
        <w:t xml:space="preserve"> </w:t>
      </w:r>
      <w:r w:rsidR="00C22F4F">
        <w:rPr>
          <w:rFonts w:ascii="Times New Roman" w:hAnsi="Times New Roman" w:cs="Times New Roman"/>
          <w:sz w:val="28"/>
          <w:szCs w:val="28"/>
        </w:rPr>
        <w:t xml:space="preserve"> </w:t>
      </w:r>
      <w:r w:rsidRPr="002261B8">
        <w:rPr>
          <w:rFonts w:ascii="Times New Roman" w:hAnsi="Times New Roman" w:cs="Times New Roman"/>
          <w:sz w:val="28"/>
          <w:szCs w:val="28"/>
        </w:rPr>
        <w:t>2022</w:t>
      </w:r>
      <w:r w:rsidR="00C22F4F">
        <w:rPr>
          <w:rFonts w:ascii="Times New Roman" w:hAnsi="Times New Roman" w:cs="Times New Roman"/>
          <w:sz w:val="28"/>
          <w:szCs w:val="28"/>
        </w:rPr>
        <w:t xml:space="preserve">  </w:t>
      </w:r>
      <w:r w:rsidRPr="002261B8">
        <w:rPr>
          <w:rFonts w:ascii="Times New Roman" w:hAnsi="Times New Roman" w:cs="Times New Roman"/>
          <w:sz w:val="28"/>
          <w:szCs w:val="28"/>
        </w:rPr>
        <w:t>г.</w:t>
      </w:r>
      <w:r w:rsidRPr="002261B8">
        <w:rPr>
          <w:rFonts w:ascii="Times New Roman" w:hAnsi="Times New Roman" w:cs="Times New Roman"/>
          <w:sz w:val="28"/>
          <w:szCs w:val="28"/>
        </w:rPr>
        <w:tab/>
      </w:r>
      <w:r w:rsidRPr="002261B8">
        <w:rPr>
          <w:rFonts w:ascii="Times New Roman" w:hAnsi="Times New Roman" w:cs="Times New Roman"/>
          <w:sz w:val="28"/>
          <w:szCs w:val="28"/>
        </w:rPr>
        <w:tab/>
      </w:r>
      <w:r w:rsidRPr="002261B8">
        <w:rPr>
          <w:rFonts w:ascii="Times New Roman" w:hAnsi="Times New Roman" w:cs="Times New Roman"/>
          <w:sz w:val="28"/>
          <w:szCs w:val="28"/>
        </w:rPr>
        <w:tab/>
      </w:r>
      <w:r w:rsidRPr="002261B8">
        <w:rPr>
          <w:rFonts w:ascii="Times New Roman" w:hAnsi="Times New Roman" w:cs="Times New Roman"/>
          <w:sz w:val="28"/>
          <w:szCs w:val="28"/>
        </w:rPr>
        <w:tab/>
      </w:r>
      <w:r w:rsidRPr="002261B8">
        <w:rPr>
          <w:rFonts w:ascii="Times New Roman" w:hAnsi="Times New Roman" w:cs="Times New Roman"/>
          <w:sz w:val="28"/>
          <w:szCs w:val="28"/>
        </w:rPr>
        <w:tab/>
      </w:r>
      <w:r w:rsidRPr="002261B8">
        <w:rPr>
          <w:rFonts w:ascii="Times New Roman" w:hAnsi="Times New Roman" w:cs="Times New Roman"/>
          <w:sz w:val="28"/>
          <w:szCs w:val="28"/>
        </w:rPr>
        <w:tab/>
      </w:r>
      <w:r w:rsidRPr="002261B8">
        <w:rPr>
          <w:rFonts w:ascii="Times New Roman" w:hAnsi="Times New Roman" w:cs="Times New Roman"/>
          <w:sz w:val="28"/>
          <w:szCs w:val="28"/>
        </w:rPr>
        <w:tab/>
        <w:t xml:space="preserve">                 </w:t>
      </w:r>
      <w:r w:rsidR="00C22F4F">
        <w:rPr>
          <w:rFonts w:ascii="Times New Roman" w:hAnsi="Times New Roman" w:cs="Times New Roman"/>
          <w:sz w:val="28"/>
          <w:szCs w:val="28"/>
        </w:rPr>
        <w:t xml:space="preserve">   </w:t>
      </w:r>
      <w:r w:rsidRPr="002261B8">
        <w:rPr>
          <w:rFonts w:ascii="Times New Roman" w:hAnsi="Times New Roman" w:cs="Times New Roman"/>
          <w:sz w:val="28"/>
          <w:szCs w:val="28"/>
        </w:rPr>
        <w:t xml:space="preserve">№ </w:t>
      </w:r>
      <w:r w:rsidR="00C22F4F">
        <w:rPr>
          <w:rFonts w:ascii="Times New Roman" w:hAnsi="Times New Roman" w:cs="Times New Roman"/>
          <w:sz w:val="28"/>
          <w:szCs w:val="28"/>
        </w:rPr>
        <w:t>479</w:t>
      </w:r>
    </w:p>
    <w:p w:rsidR="00F2133C" w:rsidRPr="002261B8" w:rsidRDefault="00F2133C" w:rsidP="002261B8">
      <w:pPr>
        <w:pStyle w:val="ConsPlusTitlePage"/>
        <w:jc w:val="center"/>
        <w:rPr>
          <w:rFonts w:ascii="Times New Roman" w:hAnsi="Times New Roman" w:cs="Times New Roman"/>
          <w:sz w:val="28"/>
          <w:szCs w:val="28"/>
        </w:rPr>
      </w:pPr>
      <w:r w:rsidRPr="002261B8">
        <w:rPr>
          <w:rFonts w:ascii="Times New Roman" w:hAnsi="Times New Roman" w:cs="Times New Roman"/>
          <w:sz w:val="28"/>
          <w:szCs w:val="28"/>
        </w:rPr>
        <w:t>г. Белово</w:t>
      </w:r>
    </w:p>
    <w:p w:rsidR="00F2133C" w:rsidRPr="003A45AB" w:rsidRDefault="00F2133C" w:rsidP="002261B8">
      <w:pPr>
        <w:pStyle w:val="ConsPlusTitlePage"/>
        <w:jc w:val="center"/>
        <w:rPr>
          <w:rFonts w:ascii="Times New Roman" w:hAnsi="Times New Roman" w:cs="Times New Roman"/>
          <w:sz w:val="16"/>
          <w:szCs w:val="16"/>
        </w:rPr>
      </w:pPr>
    </w:p>
    <w:p w:rsidR="00F2133C" w:rsidRPr="002261B8" w:rsidRDefault="00F2133C" w:rsidP="002261B8">
      <w:pPr>
        <w:pStyle w:val="ConsPlusTitle"/>
        <w:jc w:val="center"/>
        <w:rPr>
          <w:rFonts w:ascii="Times New Roman" w:hAnsi="Times New Roman" w:cs="Times New Roman"/>
          <w:sz w:val="28"/>
          <w:szCs w:val="28"/>
        </w:rPr>
      </w:pPr>
      <w:r w:rsidRPr="002261B8">
        <w:rPr>
          <w:rFonts w:ascii="Times New Roman" w:hAnsi="Times New Roman" w:cs="Times New Roman"/>
          <w:sz w:val="28"/>
          <w:szCs w:val="28"/>
        </w:rPr>
        <w:t>О</w:t>
      </w:r>
      <w:r w:rsidR="00016A03">
        <w:rPr>
          <w:rFonts w:ascii="Times New Roman" w:hAnsi="Times New Roman" w:cs="Times New Roman"/>
          <w:sz w:val="28"/>
          <w:szCs w:val="28"/>
        </w:rPr>
        <w:t xml:space="preserve"> внесении изменений в постановление  администрации Беловского муниципального округа  от 11 февраля 2022года № 164 «О</w:t>
      </w:r>
      <w:r w:rsidRPr="002261B8">
        <w:rPr>
          <w:rFonts w:ascii="Times New Roman" w:hAnsi="Times New Roman" w:cs="Times New Roman"/>
          <w:sz w:val="28"/>
          <w:szCs w:val="28"/>
        </w:rPr>
        <w:t xml:space="preserve">б утверждении </w:t>
      </w:r>
      <w:r w:rsidR="00CD68EB" w:rsidRPr="002261B8">
        <w:rPr>
          <w:rFonts w:ascii="Times New Roman" w:hAnsi="Times New Roman" w:cs="Times New Roman"/>
          <w:sz w:val="28"/>
          <w:szCs w:val="28"/>
        </w:rPr>
        <w:t>П</w:t>
      </w:r>
      <w:r w:rsidRPr="002261B8">
        <w:rPr>
          <w:rFonts w:ascii="Times New Roman" w:hAnsi="Times New Roman" w:cs="Times New Roman"/>
          <w:sz w:val="28"/>
          <w:szCs w:val="28"/>
        </w:rPr>
        <w:t>оложения о представлении гражданами,претендующими на замещение должностей муниципальной службы,муниципальными служащими сведений о доходах, об имуществе и обязательствах имущественного характера</w:t>
      </w:r>
      <w:r w:rsidR="00DB4C81">
        <w:rPr>
          <w:rFonts w:ascii="Times New Roman" w:hAnsi="Times New Roman" w:cs="Times New Roman"/>
          <w:sz w:val="28"/>
          <w:szCs w:val="28"/>
        </w:rPr>
        <w:t>»</w:t>
      </w:r>
    </w:p>
    <w:p w:rsidR="00F2133C" w:rsidRPr="005F7AE8" w:rsidRDefault="00F2133C" w:rsidP="002261B8">
      <w:pPr>
        <w:pStyle w:val="ConsPlusNormal"/>
        <w:jc w:val="both"/>
        <w:rPr>
          <w:rFonts w:ascii="Times New Roman" w:hAnsi="Times New Roman" w:cs="Times New Roman"/>
          <w:sz w:val="20"/>
        </w:rPr>
      </w:pPr>
    </w:p>
    <w:p w:rsidR="00F2133C" w:rsidRPr="002261B8" w:rsidRDefault="00F2133C" w:rsidP="002261B8">
      <w:pPr>
        <w:pStyle w:val="ConsPlusNormal"/>
        <w:ind w:firstLine="540"/>
        <w:jc w:val="both"/>
        <w:rPr>
          <w:rFonts w:ascii="Times New Roman" w:hAnsi="Times New Roman" w:cs="Times New Roman"/>
          <w:sz w:val="28"/>
          <w:szCs w:val="28"/>
        </w:rPr>
      </w:pPr>
      <w:r w:rsidRPr="002261B8">
        <w:rPr>
          <w:rFonts w:ascii="Times New Roman" w:hAnsi="Times New Roman" w:cs="Times New Roman"/>
          <w:sz w:val="28"/>
          <w:szCs w:val="28"/>
        </w:rPr>
        <w:t xml:space="preserve">В соответствии с Федеральным </w:t>
      </w:r>
      <w:hyperlink r:id="rId8" w:history="1">
        <w:r w:rsidRPr="002261B8">
          <w:rPr>
            <w:rFonts w:ascii="Times New Roman" w:hAnsi="Times New Roman" w:cs="Times New Roman"/>
            <w:sz w:val="28"/>
            <w:szCs w:val="28"/>
          </w:rPr>
          <w:t>законом</w:t>
        </w:r>
      </w:hyperlink>
      <w:r w:rsidRPr="002261B8">
        <w:rPr>
          <w:rFonts w:ascii="Times New Roman" w:hAnsi="Times New Roman" w:cs="Times New Roman"/>
          <w:sz w:val="28"/>
          <w:szCs w:val="28"/>
        </w:rPr>
        <w:t xml:space="preserve"> от 02.03.2007 №25-ФЗ «О муниципальной службе в Российской Федерации», Федеральным </w:t>
      </w:r>
      <w:hyperlink r:id="rId9" w:history="1">
        <w:r w:rsidRPr="002261B8">
          <w:rPr>
            <w:rFonts w:ascii="Times New Roman" w:hAnsi="Times New Roman" w:cs="Times New Roman"/>
            <w:sz w:val="28"/>
            <w:szCs w:val="28"/>
          </w:rPr>
          <w:t>законом</w:t>
        </w:r>
      </w:hyperlink>
      <w:r w:rsidRPr="002261B8">
        <w:rPr>
          <w:rFonts w:ascii="Times New Roman" w:hAnsi="Times New Roman" w:cs="Times New Roman"/>
          <w:sz w:val="28"/>
          <w:szCs w:val="28"/>
        </w:rPr>
        <w:t xml:space="preserve"> от 25.12.2008 №273-ФЗ «О противодействии коррупции», </w:t>
      </w:r>
      <w:hyperlink r:id="rId10" w:history="1">
        <w:r w:rsidRPr="002261B8">
          <w:rPr>
            <w:rFonts w:ascii="Times New Roman" w:hAnsi="Times New Roman" w:cs="Times New Roman"/>
            <w:sz w:val="28"/>
            <w:szCs w:val="28"/>
          </w:rPr>
          <w:t>Указом</w:t>
        </w:r>
      </w:hyperlink>
      <w:r w:rsidRPr="002261B8">
        <w:rPr>
          <w:rFonts w:ascii="Times New Roman" w:hAnsi="Times New Roman" w:cs="Times New Roman"/>
          <w:sz w:val="28"/>
          <w:szCs w:val="28"/>
        </w:rPr>
        <w:t xml:space="preserve"> Президента Российской Федерации от 18.05.2009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00DB4C81">
        <w:rPr>
          <w:rFonts w:ascii="Times New Roman" w:hAnsi="Times New Roman" w:cs="Times New Roman"/>
          <w:sz w:val="28"/>
          <w:szCs w:val="28"/>
        </w:rPr>
        <w:t>, внести в постановление  администрации Беловского муниципального округа  от 11 февраля 2022 года № 164 «О</w:t>
      </w:r>
      <w:r w:rsidR="00DB4C81" w:rsidRPr="002261B8">
        <w:rPr>
          <w:rFonts w:ascii="Times New Roman" w:hAnsi="Times New Roman" w:cs="Times New Roman"/>
          <w:sz w:val="28"/>
          <w:szCs w:val="28"/>
        </w:rPr>
        <w:t>б утверждении Положения о представлении гражданами</w:t>
      </w:r>
      <w:proofErr w:type="gramStart"/>
      <w:r w:rsidR="00DB4C81" w:rsidRPr="002261B8">
        <w:rPr>
          <w:rFonts w:ascii="Times New Roman" w:hAnsi="Times New Roman" w:cs="Times New Roman"/>
          <w:sz w:val="28"/>
          <w:szCs w:val="28"/>
        </w:rPr>
        <w:t>,п</w:t>
      </w:r>
      <w:proofErr w:type="gramEnd"/>
      <w:r w:rsidR="00DB4C81" w:rsidRPr="002261B8">
        <w:rPr>
          <w:rFonts w:ascii="Times New Roman" w:hAnsi="Times New Roman" w:cs="Times New Roman"/>
          <w:sz w:val="28"/>
          <w:szCs w:val="28"/>
        </w:rPr>
        <w:t>ретендующими на замещение должностей муниципальной службы,муниципальными служащими сведений о доходах, об имуществе и обязательствах имущественного характер</w:t>
      </w:r>
      <w:r w:rsidR="00DB4C81">
        <w:rPr>
          <w:rFonts w:ascii="Times New Roman" w:hAnsi="Times New Roman" w:cs="Times New Roman"/>
          <w:sz w:val="28"/>
          <w:szCs w:val="28"/>
        </w:rPr>
        <w:t>а» следующие изменения</w:t>
      </w:r>
      <w:r w:rsidRPr="002261B8">
        <w:rPr>
          <w:rFonts w:ascii="Times New Roman" w:hAnsi="Times New Roman" w:cs="Times New Roman"/>
          <w:sz w:val="28"/>
          <w:szCs w:val="28"/>
        </w:rPr>
        <w:t>:</w:t>
      </w:r>
    </w:p>
    <w:p w:rsidR="00F2133C" w:rsidRPr="002261B8" w:rsidRDefault="00DB4C81" w:rsidP="00DB4C81">
      <w:pPr>
        <w:pStyle w:val="ConsPlusNormal"/>
        <w:numPr>
          <w:ilvl w:val="0"/>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Приложение «</w:t>
      </w:r>
      <w:hyperlink w:anchor="P30" w:history="1">
        <w:r w:rsidR="00F2133C" w:rsidRPr="002261B8">
          <w:rPr>
            <w:rFonts w:ascii="Times New Roman" w:hAnsi="Times New Roman" w:cs="Times New Roman"/>
            <w:sz w:val="28"/>
            <w:szCs w:val="28"/>
          </w:rPr>
          <w:t>Положение</w:t>
        </w:r>
      </w:hyperlink>
      <w:r w:rsidR="00F2133C" w:rsidRPr="002261B8">
        <w:rPr>
          <w:rFonts w:ascii="Times New Roman" w:hAnsi="Times New Roman" w:cs="Times New Roman"/>
          <w:sz w:val="28"/>
          <w:szCs w:val="28"/>
        </w:rPr>
        <w:t xml:space="preserve"> о представлении гражданами, претендующими на замещение должностей муниципальной службы, муниципальными служащими сведений о доходах, об имуществе и обязательствах имущественного характера</w:t>
      </w:r>
      <w:r>
        <w:rPr>
          <w:rFonts w:ascii="Times New Roman" w:hAnsi="Times New Roman" w:cs="Times New Roman"/>
          <w:sz w:val="28"/>
          <w:szCs w:val="28"/>
        </w:rPr>
        <w:t>» изложить в новой редакции</w:t>
      </w:r>
      <w:r w:rsidR="00F2133C" w:rsidRPr="002261B8">
        <w:rPr>
          <w:rFonts w:ascii="Times New Roman" w:hAnsi="Times New Roman" w:cs="Times New Roman"/>
          <w:sz w:val="28"/>
          <w:szCs w:val="28"/>
        </w:rPr>
        <w:t xml:space="preserve"> согласно приложению к настоящему постановлению.</w:t>
      </w:r>
    </w:p>
    <w:p w:rsidR="00F2133C" w:rsidRPr="002261B8" w:rsidRDefault="00DB4C81" w:rsidP="00DB4C8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F2133C" w:rsidRPr="002261B8">
        <w:rPr>
          <w:rFonts w:ascii="Times New Roman" w:hAnsi="Times New Roman" w:cs="Times New Roman"/>
          <w:sz w:val="28"/>
          <w:szCs w:val="28"/>
        </w:rPr>
        <w:t>. Настоящее постановление опубликовать  в газете «Сельские зори» и разместить на официальном сайте администрации Беловского муниципального округа в информационно-телекоммуникационной сети «Интернет».</w:t>
      </w:r>
    </w:p>
    <w:p w:rsidR="00F2133C" w:rsidRPr="002261B8" w:rsidRDefault="00DB4C81" w:rsidP="00DB4C8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F2133C" w:rsidRPr="002261B8">
        <w:rPr>
          <w:rFonts w:ascii="Times New Roman" w:hAnsi="Times New Roman" w:cs="Times New Roman"/>
          <w:sz w:val="28"/>
          <w:szCs w:val="28"/>
        </w:rPr>
        <w:t xml:space="preserve">. </w:t>
      </w:r>
      <w:proofErr w:type="gramStart"/>
      <w:r w:rsidR="00F2133C" w:rsidRPr="002261B8">
        <w:rPr>
          <w:rFonts w:ascii="Times New Roman" w:hAnsi="Times New Roman" w:cs="Times New Roman"/>
          <w:sz w:val="28"/>
          <w:szCs w:val="28"/>
        </w:rPr>
        <w:t>Контроль за</w:t>
      </w:r>
      <w:proofErr w:type="gramEnd"/>
      <w:r w:rsidR="00F2133C" w:rsidRPr="002261B8">
        <w:rPr>
          <w:rFonts w:ascii="Times New Roman" w:hAnsi="Times New Roman" w:cs="Times New Roman"/>
          <w:sz w:val="28"/>
          <w:szCs w:val="28"/>
        </w:rPr>
        <w:t xml:space="preserve"> исполнением постановления оставляю за собой.</w:t>
      </w:r>
    </w:p>
    <w:p w:rsidR="000D17D9" w:rsidRDefault="00DB4C81" w:rsidP="005F7AE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F2133C" w:rsidRPr="002261B8">
        <w:rPr>
          <w:rFonts w:ascii="Times New Roman" w:hAnsi="Times New Roman" w:cs="Times New Roman"/>
          <w:sz w:val="28"/>
          <w:szCs w:val="28"/>
        </w:rPr>
        <w:t xml:space="preserve">. </w:t>
      </w:r>
      <w:r w:rsidR="007007A5">
        <w:rPr>
          <w:rFonts w:ascii="Times New Roman" w:hAnsi="Times New Roman" w:cs="Times New Roman"/>
          <w:sz w:val="28"/>
          <w:szCs w:val="28"/>
        </w:rPr>
        <w:t>Настоящее п</w:t>
      </w:r>
      <w:r w:rsidR="00F2133C" w:rsidRPr="002261B8">
        <w:rPr>
          <w:rFonts w:ascii="Times New Roman" w:hAnsi="Times New Roman" w:cs="Times New Roman"/>
          <w:sz w:val="28"/>
          <w:szCs w:val="28"/>
        </w:rPr>
        <w:t>остановление  вступает в силу после официального опубликования и распространяет свое действие на правоотношения, возникшие с 1 января 2022 года.</w:t>
      </w:r>
    </w:p>
    <w:p w:rsidR="00C22F4F" w:rsidRDefault="00C22F4F" w:rsidP="005F7AE8">
      <w:pPr>
        <w:spacing w:after="0" w:line="240" w:lineRule="auto"/>
        <w:ind w:firstLine="567"/>
        <w:jc w:val="both"/>
        <w:rPr>
          <w:rFonts w:ascii="Times New Roman" w:hAnsi="Times New Roman" w:cs="Times New Roman"/>
          <w:sz w:val="28"/>
          <w:szCs w:val="28"/>
        </w:rPr>
      </w:pPr>
    </w:p>
    <w:p w:rsidR="005F7AE8" w:rsidRPr="005F7AE8" w:rsidRDefault="005F7AE8" w:rsidP="005F7AE8">
      <w:pPr>
        <w:spacing w:after="0" w:line="240" w:lineRule="auto"/>
        <w:ind w:firstLine="567"/>
        <w:jc w:val="both"/>
        <w:rPr>
          <w:rFonts w:ascii="Times New Roman" w:hAnsi="Times New Roman" w:cs="Times New Roman"/>
          <w:sz w:val="20"/>
          <w:szCs w:val="20"/>
        </w:rPr>
      </w:pPr>
    </w:p>
    <w:p w:rsidR="00F2133C" w:rsidRPr="002261B8" w:rsidRDefault="00F2133C" w:rsidP="002261B8">
      <w:pPr>
        <w:spacing w:after="0" w:line="240" w:lineRule="auto"/>
        <w:jc w:val="both"/>
        <w:rPr>
          <w:rFonts w:ascii="Times New Roman" w:hAnsi="Times New Roman" w:cs="Times New Roman"/>
          <w:sz w:val="28"/>
          <w:szCs w:val="28"/>
        </w:rPr>
      </w:pPr>
      <w:r w:rsidRPr="002261B8">
        <w:rPr>
          <w:rFonts w:ascii="Times New Roman" w:hAnsi="Times New Roman" w:cs="Times New Roman"/>
          <w:sz w:val="28"/>
          <w:szCs w:val="28"/>
        </w:rPr>
        <w:t>Глава Беловского</w:t>
      </w:r>
    </w:p>
    <w:p w:rsidR="00DB4C81" w:rsidRDefault="00F2133C" w:rsidP="005F7AE8">
      <w:pPr>
        <w:spacing w:after="0" w:line="240" w:lineRule="auto"/>
        <w:jc w:val="both"/>
        <w:rPr>
          <w:rFonts w:ascii="Times New Roman" w:hAnsi="Times New Roman" w:cs="Times New Roman"/>
          <w:sz w:val="28"/>
          <w:szCs w:val="28"/>
        </w:rPr>
      </w:pPr>
      <w:r w:rsidRPr="002261B8">
        <w:rPr>
          <w:rFonts w:ascii="Times New Roman" w:hAnsi="Times New Roman" w:cs="Times New Roman"/>
          <w:sz w:val="28"/>
          <w:szCs w:val="28"/>
        </w:rPr>
        <w:t>муниципального округа                                                               В.А. Астафьев</w:t>
      </w:r>
    </w:p>
    <w:p w:rsidR="00373259" w:rsidRDefault="00373259" w:rsidP="002261B8">
      <w:pPr>
        <w:pStyle w:val="ConsPlusNormal"/>
        <w:jc w:val="right"/>
        <w:outlineLvl w:val="0"/>
        <w:rPr>
          <w:rFonts w:ascii="Times New Roman" w:hAnsi="Times New Roman" w:cs="Times New Roman"/>
          <w:sz w:val="28"/>
          <w:szCs w:val="28"/>
        </w:rPr>
      </w:pPr>
    </w:p>
    <w:p w:rsidR="00373259" w:rsidRDefault="00373259" w:rsidP="002261B8">
      <w:pPr>
        <w:pStyle w:val="ConsPlusNormal"/>
        <w:jc w:val="right"/>
        <w:outlineLvl w:val="0"/>
        <w:rPr>
          <w:rFonts w:ascii="Times New Roman" w:hAnsi="Times New Roman" w:cs="Times New Roman"/>
          <w:sz w:val="28"/>
          <w:szCs w:val="28"/>
        </w:rPr>
      </w:pPr>
    </w:p>
    <w:p w:rsidR="00F2133C" w:rsidRPr="002261B8" w:rsidRDefault="00F2133C" w:rsidP="002261B8">
      <w:pPr>
        <w:pStyle w:val="ConsPlusNormal"/>
        <w:jc w:val="right"/>
        <w:outlineLvl w:val="0"/>
        <w:rPr>
          <w:rFonts w:ascii="Times New Roman" w:hAnsi="Times New Roman" w:cs="Times New Roman"/>
          <w:sz w:val="28"/>
          <w:szCs w:val="28"/>
        </w:rPr>
      </w:pPr>
      <w:r w:rsidRPr="002261B8">
        <w:rPr>
          <w:rFonts w:ascii="Times New Roman" w:hAnsi="Times New Roman" w:cs="Times New Roman"/>
          <w:sz w:val="28"/>
          <w:szCs w:val="28"/>
        </w:rPr>
        <w:t>Приложение</w:t>
      </w:r>
    </w:p>
    <w:p w:rsidR="00F2133C" w:rsidRPr="002261B8" w:rsidRDefault="00F2133C" w:rsidP="002261B8">
      <w:pPr>
        <w:pStyle w:val="ConsPlusNormal"/>
        <w:jc w:val="right"/>
        <w:rPr>
          <w:rFonts w:ascii="Times New Roman" w:hAnsi="Times New Roman" w:cs="Times New Roman"/>
          <w:sz w:val="28"/>
          <w:szCs w:val="28"/>
        </w:rPr>
      </w:pPr>
      <w:r w:rsidRPr="002261B8">
        <w:rPr>
          <w:rFonts w:ascii="Times New Roman" w:hAnsi="Times New Roman" w:cs="Times New Roman"/>
          <w:sz w:val="28"/>
          <w:szCs w:val="28"/>
        </w:rPr>
        <w:t>к постановлению администрации</w:t>
      </w:r>
    </w:p>
    <w:p w:rsidR="00F2133C" w:rsidRPr="002261B8" w:rsidRDefault="00F2133C" w:rsidP="002261B8">
      <w:pPr>
        <w:pStyle w:val="ConsPlusNormal"/>
        <w:jc w:val="right"/>
        <w:rPr>
          <w:rFonts w:ascii="Times New Roman" w:hAnsi="Times New Roman" w:cs="Times New Roman"/>
          <w:sz w:val="28"/>
          <w:szCs w:val="28"/>
        </w:rPr>
      </w:pPr>
      <w:r w:rsidRPr="002261B8">
        <w:rPr>
          <w:rFonts w:ascii="Times New Roman" w:hAnsi="Times New Roman" w:cs="Times New Roman"/>
          <w:sz w:val="28"/>
          <w:szCs w:val="28"/>
        </w:rPr>
        <w:t>Беловского муниципального округа</w:t>
      </w:r>
    </w:p>
    <w:p w:rsidR="00F2133C" w:rsidRPr="002261B8" w:rsidRDefault="00F2133C" w:rsidP="002261B8">
      <w:pPr>
        <w:pStyle w:val="ConsPlusNormal"/>
        <w:jc w:val="right"/>
        <w:rPr>
          <w:rFonts w:ascii="Times New Roman" w:hAnsi="Times New Roman" w:cs="Times New Roman"/>
          <w:sz w:val="28"/>
          <w:szCs w:val="28"/>
        </w:rPr>
      </w:pPr>
      <w:r w:rsidRPr="002261B8">
        <w:rPr>
          <w:rFonts w:ascii="Times New Roman" w:hAnsi="Times New Roman" w:cs="Times New Roman"/>
          <w:sz w:val="28"/>
          <w:szCs w:val="28"/>
        </w:rPr>
        <w:t>от</w:t>
      </w:r>
      <w:r w:rsidR="00C22F4F">
        <w:rPr>
          <w:rFonts w:ascii="Times New Roman" w:hAnsi="Times New Roman" w:cs="Times New Roman"/>
          <w:sz w:val="28"/>
          <w:szCs w:val="28"/>
        </w:rPr>
        <w:t xml:space="preserve"> 11  мая</w:t>
      </w:r>
      <w:r w:rsidRPr="002261B8">
        <w:rPr>
          <w:rFonts w:ascii="Times New Roman" w:hAnsi="Times New Roman" w:cs="Times New Roman"/>
          <w:sz w:val="28"/>
          <w:szCs w:val="28"/>
        </w:rPr>
        <w:t xml:space="preserve"> 2022 г. №</w:t>
      </w:r>
      <w:r w:rsidR="00C22F4F">
        <w:rPr>
          <w:rFonts w:ascii="Times New Roman" w:hAnsi="Times New Roman" w:cs="Times New Roman"/>
          <w:sz w:val="28"/>
          <w:szCs w:val="28"/>
        </w:rPr>
        <w:t xml:space="preserve"> 479</w:t>
      </w:r>
    </w:p>
    <w:p w:rsidR="00F2133C" w:rsidRPr="002261B8" w:rsidRDefault="00F2133C" w:rsidP="002261B8">
      <w:pPr>
        <w:pStyle w:val="ConsPlusNormal"/>
        <w:jc w:val="both"/>
        <w:rPr>
          <w:rFonts w:ascii="Times New Roman" w:hAnsi="Times New Roman" w:cs="Times New Roman"/>
          <w:sz w:val="28"/>
          <w:szCs w:val="28"/>
        </w:rPr>
      </w:pPr>
    </w:p>
    <w:p w:rsidR="00F2133C" w:rsidRPr="002261B8" w:rsidRDefault="007366E7" w:rsidP="002261B8">
      <w:pPr>
        <w:pStyle w:val="ConsPlusTitle"/>
        <w:jc w:val="center"/>
        <w:rPr>
          <w:rFonts w:ascii="Times New Roman" w:hAnsi="Times New Roman" w:cs="Times New Roman"/>
          <w:sz w:val="28"/>
          <w:szCs w:val="28"/>
        </w:rPr>
      </w:pPr>
      <w:bookmarkStart w:id="0" w:name="P30"/>
      <w:bookmarkEnd w:id="0"/>
      <w:r w:rsidRPr="002261B8">
        <w:rPr>
          <w:rFonts w:ascii="Times New Roman" w:hAnsi="Times New Roman" w:cs="Times New Roman"/>
          <w:sz w:val="28"/>
          <w:szCs w:val="28"/>
        </w:rPr>
        <w:t>Положение</w:t>
      </w:r>
    </w:p>
    <w:p w:rsidR="00F2133C" w:rsidRPr="002261B8" w:rsidRDefault="007366E7" w:rsidP="002261B8">
      <w:pPr>
        <w:pStyle w:val="ConsPlusTitle"/>
        <w:jc w:val="center"/>
        <w:rPr>
          <w:rFonts w:ascii="Times New Roman" w:hAnsi="Times New Roman" w:cs="Times New Roman"/>
          <w:sz w:val="28"/>
          <w:szCs w:val="28"/>
        </w:rPr>
      </w:pPr>
      <w:r w:rsidRPr="002261B8">
        <w:rPr>
          <w:rFonts w:ascii="Times New Roman" w:hAnsi="Times New Roman" w:cs="Times New Roman"/>
          <w:sz w:val="28"/>
          <w:szCs w:val="28"/>
        </w:rPr>
        <w:t>о представлении гражданами, претендующими</w:t>
      </w:r>
    </w:p>
    <w:p w:rsidR="00F2133C" w:rsidRPr="002261B8" w:rsidRDefault="007366E7" w:rsidP="002261B8">
      <w:pPr>
        <w:pStyle w:val="ConsPlusTitle"/>
        <w:jc w:val="center"/>
        <w:rPr>
          <w:rFonts w:ascii="Times New Roman" w:hAnsi="Times New Roman" w:cs="Times New Roman"/>
          <w:sz w:val="28"/>
          <w:szCs w:val="28"/>
        </w:rPr>
      </w:pPr>
      <w:r w:rsidRPr="002261B8">
        <w:rPr>
          <w:rFonts w:ascii="Times New Roman" w:hAnsi="Times New Roman" w:cs="Times New Roman"/>
          <w:sz w:val="28"/>
          <w:szCs w:val="28"/>
        </w:rPr>
        <w:t>на замещение должностей муниципальной службы,</w:t>
      </w:r>
    </w:p>
    <w:p w:rsidR="00F2133C" w:rsidRPr="002261B8" w:rsidRDefault="007366E7" w:rsidP="002261B8">
      <w:pPr>
        <w:pStyle w:val="ConsPlusTitle"/>
        <w:jc w:val="center"/>
        <w:rPr>
          <w:rFonts w:ascii="Times New Roman" w:hAnsi="Times New Roman" w:cs="Times New Roman"/>
          <w:sz w:val="28"/>
          <w:szCs w:val="28"/>
        </w:rPr>
      </w:pPr>
      <w:r w:rsidRPr="002261B8">
        <w:rPr>
          <w:rFonts w:ascii="Times New Roman" w:hAnsi="Times New Roman" w:cs="Times New Roman"/>
          <w:sz w:val="28"/>
          <w:szCs w:val="28"/>
        </w:rPr>
        <w:t>муниципальными служащими сведений о доходах, об имуществе и обязательствах имущественного характера</w:t>
      </w:r>
    </w:p>
    <w:p w:rsidR="00F2133C" w:rsidRPr="002261B8" w:rsidRDefault="00F2133C" w:rsidP="002261B8">
      <w:pPr>
        <w:pStyle w:val="ConsPlusNormal"/>
        <w:jc w:val="both"/>
        <w:rPr>
          <w:rFonts w:ascii="Times New Roman" w:hAnsi="Times New Roman" w:cs="Times New Roman"/>
          <w:sz w:val="28"/>
          <w:szCs w:val="28"/>
        </w:rPr>
      </w:pPr>
    </w:p>
    <w:p w:rsidR="00F2133C" w:rsidRPr="002261B8" w:rsidRDefault="00F2133C" w:rsidP="002261B8">
      <w:pPr>
        <w:pStyle w:val="ConsPlusNormal"/>
        <w:ind w:firstLine="540"/>
        <w:jc w:val="both"/>
        <w:rPr>
          <w:rFonts w:ascii="Times New Roman" w:hAnsi="Times New Roman" w:cs="Times New Roman"/>
          <w:sz w:val="28"/>
          <w:szCs w:val="28"/>
        </w:rPr>
      </w:pPr>
      <w:r w:rsidRPr="002261B8">
        <w:rPr>
          <w:rFonts w:ascii="Times New Roman" w:hAnsi="Times New Roman" w:cs="Times New Roman"/>
          <w:sz w:val="28"/>
          <w:szCs w:val="28"/>
        </w:rPr>
        <w:t xml:space="preserve">1. Настоящим Положением определяется порядок представления гражданами, претендующими на замещение должностей муниципальной службы </w:t>
      </w:r>
      <w:r w:rsidR="00834471" w:rsidRPr="002261B8">
        <w:rPr>
          <w:rFonts w:ascii="Times New Roman" w:hAnsi="Times New Roman" w:cs="Times New Roman"/>
          <w:sz w:val="28"/>
          <w:szCs w:val="28"/>
        </w:rPr>
        <w:t>Беловского</w:t>
      </w:r>
      <w:r w:rsidRPr="002261B8">
        <w:rPr>
          <w:rFonts w:ascii="Times New Roman" w:hAnsi="Times New Roman" w:cs="Times New Roman"/>
          <w:sz w:val="28"/>
          <w:szCs w:val="28"/>
        </w:rPr>
        <w:t xml:space="preserve"> муниципального округа (далее - должности муниципальной службы) и муниципальными служащими </w:t>
      </w:r>
      <w:r w:rsidR="0010216C" w:rsidRPr="002261B8">
        <w:rPr>
          <w:rFonts w:ascii="Times New Roman" w:hAnsi="Times New Roman" w:cs="Times New Roman"/>
          <w:sz w:val="28"/>
          <w:szCs w:val="28"/>
        </w:rPr>
        <w:t xml:space="preserve">Беловского </w:t>
      </w:r>
      <w:r w:rsidRPr="002261B8">
        <w:rPr>
          <w:rFonts w:ascii="Times New Roman" w:hAnsi="Times New Roman" w:cs="Times New Roman"/>
          <w:sz w:val="28"/>
          <w:szCs w:val="28"/>
        </w:rPr>
        <w:t>муниципального округа</w:t>
      </w:r>
      <w:r w:rsidR="001528D9" w:rsidRPr="002261B8">
        <w:rPr>
          <w:rFonts w:ascii="Times New Roman" w:hAnsi="Times New Roman" w:cs="Times New Roman"/>
          <w:sz w:val="28"/>
          <w:szCs w:val="28"/>
        </w:rPr>
        <w:t xml:space="preserve"> (дале</w:t>
      </w:r>
      <w:proofErr w:type="gramStart"/>
      <w:r w:rsidR="001528D9" w:rsidRPr="002261B8">
        <w:rPr>
          <w:rFonts w:ascii="Times New Roman" w:hAnsi="Times New Roman" w:cs="Times New Roman"/>
          <w:sz w:val="28"/>
          <w:szCs w:val="28"/>
        </w:rPr>
        <w:t>е-</w:t>
      </w:r>
      <w:proofErr w:type="gramEnd"/>
      <w:r w:rsidR="001528D9" w:rsidRPr="002261B8">
        <w:rPr>
          <w:rFonts w:ascii="Times New Roman" w:hAnsi="Times New Roman" w:cs="Times New Roman"/>
          <w:sz w:val="28"/>
          <w:szCs w:val="28"/>
        </w:rPr>
        <w:t xml:space="preserve"> муниципальные служащие)</w:t>
      </w:r>
      <w:r w:rsidRPr="002261B8">
        <w:rPr>
          <w:rFonts w:ascii="Times New Roman" w:hAnsi="Times New Roman" w:cs="Times New Roman"/>
          <w:sz w:val="28"/>
          <w:szCs w:val="28"/>
        </w:rPr>
        <w:t xml:space="preserve">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w:t>
      </w:r>
      <w:r w:rsidR="00373259">
        <w:rPr>
          <w:rFonts w:ascii="Times New Roman" w:hAnsi="Times New Roman" w:cs="Times New Roman"/>
          <w:sz w:val="28"/>
          <w:szCs w:val="28"/>
        </w:rPr>
        <w:t xml:space="preserve"> </w:t>
      </w:r>
      <w:r w:rsidRPr="002261B8">
        <w:rPr>
          <w:rFonts w:ascii="Times New Roman" w:hAnsi="Times New Roman" w:cs="Times New Roman"/>
          <w:sz w:val="28"/>
          <w:szCs w:val="28"/>
        </w:rPr>
        <w:t>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F2133C" w:rsidRPr="002261B8" w:rsidRDefault="00F2133C" w:rsidP="002261B8">
      <w:pPr>
        <w:pStyle w:val="ConsPlusNormal"/>
        <w:ind w:firstLine="540"/>
        <w:jc w:val="both"/>
        <w:rPr>
          <w:rFonts w:ascii="Times New Roman" w:hAnsi="Times New Roman" w:cs="Times New Roman"/>
          <w:sz w:val="28"/>
          <w:szCs w:val="28"/>
        </w:rPr>
      </w:pPr>
      <w:r w:rsidRPr="002261B8">
        <w:rPr>
          <w:rFonts w:ascii="Times New Roman" w:hAnsi="Times New Roman" w:cs="Times New Roman"/>
          <w:sz w:val="28"/>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F2133C" w:rsidRPr="002261B8" w:rsidRDefault="00F2133C" w:rsidP="002261B8">
      <w:pPr>
        <w:pStyle w:val="ConsPlusNormal"/>
        <w:ind w:firstLine="540"/>
        <w:jc w:val="both"/>
        <w:rPr>
          <w:rFonts w:ascii="Times New Roman" w:hAnsi="Times New Roman" w:cs="Times New Roman"/>
          <w:sz w:val="28"/>
          <w:szCs w:val="28"/>
        </w:rPr>
      </w:pPr>
      <w:bookmarkStart w:id="1" w:name="P38"/>
      <w:bookmarkEnd w:id="1"/>
      <w:r w:rsidRPr="002261B8">
        <w:rPr>
          <w:rFonts w:ascii="Times New Roman" w:hAnsi="Times New Roman" w:cs="Times New Roman"/>
          <w:sz w:val="28"/>
          <w:szCs w:val="28"/>
        </w:rPr>
        <w:t>а) на гражданина, претендующего на замещение должности муниципальной службы</w:t>
      </w:r>
      <w:r w:rsidR="00897075">
        <w:rPr>
          <w:rFonts w:ascii="Times New Roman" w:hAnsi="Times New Roman" w:cs="Times New Roman"/>
          <w:sz w:val="28"/>
          <w:szCs w:val="28"/>
        </w:rPr>
        <w:t>, предусмотренной перечнем должностей, утвержденным муниципальным правовым актом (далее- Перечень)</w:t>
      </w:r>
      <w:r w:rsidRPr="002261B8">
        <w:rPr>
          <w:rFonts w:ascii="Times New Roman" w:hAnsi="Times New Roman" w:cs="Times New Roman"/>
          <w:sz w:val="28"/>
          <w:szCs w:val="28"/>
        </w:rPr>
        <w:t>;</w:t>
      </w:r>
    </w:p>
    <w:p w:rsidR="00F2133C" w:rsidRDefault="00F2133C" w:rsidP="002261B8">
      <w:pPr>
        <w:pStyle w:val="ConsPlusNormal"/>
        <w:ind w:firstLine="540"/>
        <w:jc w:val="both"/>
        <w:rPr>
          <w:rFonts w:ascii="Times New Roman" w:hAnsi="Times New Roman" w:cs="Times New Roman"/>
          <w:sz w:val="28"/>
          <w:szCs w:val="28"/>
        </w:rPr>
      </w:pPr>
      <w:bookmarkStart w:id="2" w:name="P39"/>
      <w:bookmarkEnd w:id="2"/>
      <w:r w:rsidRPr="002261B8">
        <w:rPr>
          <w:rFonts w:ascii="Times New Roman" w:hAnsi="Times New Roman" w:cs="Times New Roman"/>
          <w:sz w:val="28"/>
          <w:szCs w:val="28"/>
        </w:rPr>
        <w:t>б) на муниципального служащего, замещавшего по состоянию на 31 декабря отчетного года должность муниципальн</w:t>
      </w:r>
      <w:r w:rsidR="00897075">
        <w:rPr>
          <w:rFonts w:ascii="Times New Roman" w:hAnsi="Times New Roman" w:cs="Times New Roman"/>
          <w:sz w:val="28"/>
          <w:szCs w:val="28"/>
        </w:rPr>
        <w:t>ой службы, предусмотренную Перечнем;</w:t>
      </w:r>
    </w:p>
    <w:p w:rsidR="00944896" w:rsidRPr="00944896" w:rsidRDefault="00944896" w:rsidP="00897075">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897075">
        <w:rPr>
          <w:rFonts w:ascii="Times New Roman" w:eastAsiaTheme="minorHAnsi" w:hAnsi="Times New Roman" w:cs="Times New Roman"/>
          <w:sz w:val="28"/>
          <w:szCs w:val="28"/>
          <w:lang w:eastAsia="en-US"/>
        </w:rPr>
        <w:t xml:space="preserve">в) на </w:t>
      </w:r>
      <w:r w:rsidR="001B26A8" w:rsidRPr="00897075">
        <w:rPr>
          <w:rFonts w:ascii="Times New Roman" w:eastAsiaTheme="minorHAnsi" w:hAnsi="Times New Roman" w:cs="Times New Roman"/>
          <w:sz w:val="28"/>
          <w:szCs w:val="28"/>
          <w:lang w:eastAsia="en-US"/>
        </w:rPr>
        <w:t>муниципального</w:t>
      </w:r>
      <w:r w:rsidRPr="00897075">
        <w:rPr>
          <w:rFonts w:ascii="Times New Roman" w:eastAsiaTheme="minorHAnsi" w:hAnsi="Times New Roman" w:cs="Times New Roman"/>
          <w:sz w:val="28"/>
          <w:szCs w:val="28"/>
          <w:lang w:eastAsia="en-US"/>
        </w:rPr>
        <w:t xml:space="preserve"> сл</w:t>
      </w:r>
      <w:r w:rsidR="001B26A8" w:rsidRPr="00897075">
        <w:rPr>
          <w:rFonts w:ascii="Times New Roman" w:eastAsiaTheme="minorHAnsi" w:hAnsi="Times New Roman" w:cs="Times New Roman"/>
          <w:sz w:val="28"/>
          <w:szCs w:val="28"/>
          <w:lang w:eastAsia="en-US"/>
        </w:rPr>
        <w:t>ужащего, замещающего должность муниципальной</w:t>
      </w:r>
      <w:r w:rsidRPr="00897075">
        <w:rPr>
          <w:rFonts w:ascii="Times New Roman" w:eastAsiaTheme="minorHAnsi" w:hAnsi="Times New Roman" w:cs="Times New Roman"/>
          <w:sz w:val="28"/>
          <w:szCs w:val="28"/>
          <w:lang w:eastAsia="en-US"/>
        </w:rPr>
        <w:t xml:space="preserve"> службы, не предусмотренную </w:t>
      </w:r>
      <w:r w:rsidR="00897075" w:rsidRPr="00897075">
        <w:rPr>
          <w:rFonts w:ascii="Times New Roman" w:eastAsiaTheme="minorHAnsi" w:hAnsi="Times New Roman" w:cs="Times New Roman"/>
          <w:sz w:val="28"/>
          <w:szCs w:val="28"/>
          <w:lang w:eastAsia="en-US"/>
        </w:rPr>
        <w:t>Перечнем</w:t>
      </w:r>
      <w:r w:rsidR="00897075">
        <w:rPr>
          <w:rFonts w:ascii="Times New Roman" w:eastAsiaTheme="minorHAnsi" w:hAnsi="Times New Roman" w:cs="Times New Roman"/>
          <w:sz w:val="28"/>
          <w:szCs w:val="28"/>
          <w:lang w:eastAsia="en-US"/>
        </w:rPr>
        <w:t>,</w:t>
      </w:r>
      <w:r w:rsidR="00897075" w:rsidRPr="00897075">
        <w:rPr>
          <w:rFonts w:ascii="Times New Roman" w:eastAsiaTheme="minorHAnsi" w:hAnsi="Times New Roman" w:cs="Times New Roman"/>
          <w:sz w:val="28"/>
          <w:szCs w:val="28"/>
          <w:lang w:eastAsia="en-US"/>
        </w:rPr>
        <w:t xml:space="preserve"> и претендующего на замещение должности </w:t>
      </w:r>
      <w:r w:rsidR="00897075">
        <w:rPr>
          <w:rFonts w:ascii="Times New Roman" w:eastAsiaTheme="minorHAnsi" w:hAnsi="Times New Roman" w:cs="Times New Roman"/>
          <w:sz w:val="28"/>
          <w:szCs w:val="28"/>
          <w:lang w:eastAsia="en-US"/>
        </w:rPr>
        <w:t>муниципальной</w:t>
      </w:r>
      <w:r w:rsidR="00897075" w:rsidRPr="00897075">
        <w:rPr>
          <w:rFonts w:ascii="Times New Roman" w:eastAsiaTheme="minorHAnsi" w:hAnsi="Times New Roman" w:cs="Times New Roman"/>
          <w:sz w:val="28"/>
          <w:szCs w:val="28"/>
          <w:lang w:eastAsia="en-US"/>
        </w:rPr>
        <w:t xml:space="preserve"> службы, предусмотренной этим </w:t>
      </w:r>
      <w:r w:rsidR="00897075">
        <w:rPr>
          <w:rFonts w:ascii="Times New Roman" w:eastAsiaTheme="minorHAnsi" w:hAnsi="Times New Roman" w:cs="Times New Roman"/>
          <w:sz w:val="28"/>
          <w:szCs w:val="28"/>
          <w:lang w:eastAsia="en-US"/>
        </w:rPr>
        <w:t>П</w:t>
      </w:r>
      <w:r w:rsidR="00897075" w:rsidRPr="00897075">
        <w:rPr>
          <w:rFonts w:ascii="Times New Roman" w:eastAsiaTheme="minorHAnsi" w:hAnsi="Times New Roman" w:cs="Times New Roman"/>
          <w:sz w:val="28"/>
          <w:szCs w:val="28"/>
          <w:lang w:eastAsia="en-US"/>
        </w:rPr>
        <w:t>еречнем</w:t>
      </w:r>
      <w:r w:rsidRPr="001B26A8">
        <w:rPr>
          <w:rFonts w:ascii="Times New Roman" w:eastAsiaTheme="minorHAnsi" w:hAnsi="Times New Roman" w:cs="Times New Roman"/>
          <w:sz w:val="28"/>
          <w:szCs w:val="28"/>
          <w:lang w:eastAsia="en-US"/>
        </w:rPr>
        <w:t xml:space="preserve"> (далее - кандидат</w:t>
      </w:r>
      <w:r w:rsidR="00DB4C81">
        <w:rPr>
          <w:rFonts w:ascii="Times New Roman" w:eastAsiaTheme="minorHAnsi" w:hAnsi="Times New Roman" w:cs="Times New Roman"/>
          <w:sz w:val="28"/>
          <w:szCs w:val="28"/>
          <w:lang w:eastAsia="en-US"/>
        </w:rPr>
        <w:t xml:space="preserve"> на должность, предусмотренную П</w:t>
      </w:r>
      <w:r w:rsidRPr="001B26A8">
        <w:rPr>
          <w:rFonts w:ascii="Times New Roman" w:eastAsiaTheme="minorHAnsi" w:hAnsi="Times New Roman" w:cs="Times New Roman"/>
          <w:sz w:val="28"/>
          <w:szCs w:val="28"/>
          <w:lang w:eastAsia="en-US"/>
        </w:rPr>
        <w:t>еречнем).</w:t>
      </w:r>
    </w:p>
    <w:p w:rsidR="00F528BB" w:rsidRPr="002261B8" w:rsidRDefault="00F2133C" w:rsidP="002261B8">
      <w:pPr>
        <w:spacing w:after="0" w:line="240" w:lineRule="auto"/>
        <w:ind w:firstLine="540"/>
        <w:jc w:val="both"/>
        <w:rPr>
          <w:rFonts w:ascii="Times New Roman" w:hAnsi="Times New Roman" w:cs="Times New Roman"/>
          <w:sz w:val="28"/>
          <w:szCs w:val="28"/>
        </w:rPr>
      </w:pPr>
      <w:r w:rsidRPr="002261B8">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представляются по форме справки, утвержденной </w:t>
      </w:r>
      <w:hyperlink r:id="rId11" w:history="1">
        <w:r w:rsidRPr="002261B8">
          <w:rPr>
            <w:rFonts w:ascii="Times New Roman" w:hAnsi="Times New Roman" w:cs="Times New Roman"/>
            <w:sz w:val="28"/>
            <w:szCs w:val="28"/>
          </w:rPr>
          <w:t>Указом</w:t>
        </w:r>
      </w:hyperlink>
      <w:r w:rsidRPr="002261B8">
        <w:rPr>
          <w:rFonts w:ascii="Times New Roman" w:hAnsi="Times New Roman" w:cs="Times New Roman"/>
          <w:sz w:val="28"/>
          <w:szCs w:val="28"/>
        </w:rPr>
        <w:t xml:space="preserve"> Президентом Российской Федерации от 23.06.2014 </w:t>
      </w:r>
      <w:r w:rsidR="003F72A7" w:rsidRPr="002261B8">
        <w:rPr>
          <w:rFonts w:ascii="Times New Roman" w:hAnsi="Times New Roman" w:cs="Times New Roman"/>
          <w:sz w:val="28"/>
          <w:szCs w:val="28"/>
        </w:rPr>
        <w:t>№</w:t>
      </w:r>
      <w:r w:rsidRPr="002261B8">
        <w:rPr>
          <w:rFonts w:ascii="Times New Roman" w:hAnsi="Times New Roman" w:cs="Times New Roman"/>
          <w:sz w:val="28"/>
          <w:szCs w:val="28"/>
        </w:rPr>
        <w:t xml:space="preserve">460 </w:t>
      </w:r>
      <w:r w:rsidR="003F72A7" w:rsidRPr="002261B8">
        <w:rPr>
          <w:rFonts w:ascii="Times New Roman" w:hAnsi="Times New Roman" w:cs="Times New Roman"/>
          <w:sz w:val="28"/>
          <w:szCs w:val="28"/>
        </w:rPr>
        <w:t>«</w:t>
      </w:r>
      <w:r w:rsidRPr="002261B8">
        <w:rPr>
          <w:rFonts w:ascii="Times New Roman" w:hAnsi="Times New Roman" w:cs="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3F72A7" w:rsidRPr="002261B8">
        <w:rPr>
          <w:rFonts w:ascii="Times New Roman" w:hAnsi="Times New Roman" w:cs="Times New Roman"/>
          <w:sz w:val="28"/>
          <w:szCs w:val="28"/>
        </w:rPr>
        <w:t>»</w:t>
      </w:r>
      <w:r w:rsidR="00A17E6B" w:rsidRPr="002261B8">
        <w:rPr>
          <w:rFonts w:ascii="Times New Roman" w:hAnsi="Times New Roman" w:cs="Times New Roman"/>
          <w:sz w:val="28"/>
          <w:szCs w:val="28"/>
        </w:rPr>
        <w:t>:</w:t>
      </w:r>
    </w:p>
    <w:p w:rsidR="00F528BB" w:rsidRPr="002261B8" w:rsidRDefault="00F528BB" w:rsidP="00016A03">
      <w:pPr>
        <w:pStyle w:val="formattext"/>
        <w:shd w:val="clear" w:color="auto" w:fill="FFFFFF"/>
        <w:spacing w:before="0" w:beforeAutospacing="0" w:after="0" w:afterAutospacing="0"/>
        <w:ind w:firstLine="480"/>
        <w:jc w:val="both"/>
        <w:textAlignment w:val="baseline"/>
        <w:rPr>
          <w:sz w:val="28"/>
          <w:szCs w:val="28"/>
        </w:rPr>
      </w:pPr>
      <w:r w:rsidRPr="002261B8">
        <w:rPr>
          <w:sz w:val="28"/>
          <w:szCs w:val="28"/>
        </w:rPr>
        <w:t>а) гражданами</w:t>
      </w:r>
      <w:r w:rsidR="00016A03" w:rsidRPr="002261B8">
        <w:rPr>
          <w:sz w:val="28"/>
          <w:szCs w:val="28"/>
        </w:rPr>
        <w:t xml:space="preserve">, </w:t>
      </w:r>
      <w:r w:rsidR="00016A03">
        <w:rPr>
          <w:sz w:val="28"/>
          <w:szCs w:val="28"/>
        </w:rPr>
        <w:t>претендующими</w:t>
      </w:r>
      <w:r w:rsidR="00016A03" w:rsidRPr="002261B8">
        <w:rPr>
          <w:sz w:val="28"/>
          <w:szCs w:val="28"/>
        </w:rPr>
        <w:t xml:space="preserve"> на замещение должности муниципальной службы</w:t>
      </w:r>
      <w:r w:rsidR="00016A03">
        <w:rPr>
          <w:sz w:val="28"/>
          <w:szCs w:val="28"/>
        </w:rPr>
        <w:t>, предусмотренной Перечнем</w:t>
      </w:r>
      <w:r w:rsidRPr="002261B8">
        <w:rPr>
          <w:sz w:val="28"/>
          <w:szCs w:val="28"/>
        </w:rPr>
        <w:t>- при поступлении на муниципальную службу;</w:t>
      </w:r>
    </w:p>
    <w:p w:rsidR="00F528BB" w:rsidRPr="00016A03" w:rsidRDefault="00F528BB" w:rsidP="00016A03">
      <w:pPr>
        <w:autoSpaceDE w:val="0"/>
        <w:autoSpaceDN w:val="0"/>
        <w:adjustRightInd w:val="0"/>
        <w:spacing w:after="0" w:line="240" w:lineRule="auto"/>
        <w:ind w:firstLine="426"/>
        <w:jc w:val="both"/>
        <w:rPr>
          <w:rFonts w:ascii="Times New Roman" w:hAnsi="Times New Roman" w:cs="Times New Roman"/>
          <w:sz w:val="28"/>
          <w:szCs w:val="28"/>
        </w:rPr>
      </w:pPr>
      <w:r w:rsidRPr="00016A03">
        <w:rPr>
          <w:rFonts w:ascii="Times New Roman" w:hAnsi="Times New Roman" w:cs="Times New Roman"/>
          <w:sz w:val="28"/>
          <w:szCs w:val="28"/>
        </w:rPr>
        <w:t xml:space="preserve">б) </w:t>
      </w:r>
      <w:r w:rsidR="00016A03" w:rsidRPr="00016A03">
        <w:rPr>
          <w:rFonts w:ascii="Times New Roman" w:eastAsiaTheme="minorHAnsi" w:hAnsi="Times New Roman" w:cs="Times New Roman"/>
          <w:sz w:val="28"/>
          <w:szCs w:val="28"/>
          <w:lang w:eastAsia="en-US"/>
        </w:rPr>
        <w:t xml:space="preserve">кандидатами на должности, предусмотренные </w:t>
      </w:r>
      <w:r w:rsidR="00016A03">
        <w:rPr>
          <w:rFonts w:ascii="Times New Roman" w:eastAsiaTheme="minorHAnsi" w:hAnsi="Times New Roman" w:cs="Times New Roman"/>
          <w:sz w:val="28"/>
          <w:szCs w:val="28"/>
          <w:lang w:eastAsia="en-US"/>
        </w:rPr>
        <w:t>П</w:t>
      </w:r>
      <w:r w:rsidR="00016A03" w:rsidRPr="00016A03">
        <w:rPr>
          <w:rFonts w:ascii="Times New Roman" w:eastAsiaTheme="minorHAnsi" w:hAnsi="Times New Roman" w:cs="Times New Roman"/>
          <w:sz w:val="28"/>
          <w:szCs w:val="28"/>
          <w:lang w:eastAsia="en-US"/>
        </w:rPr>
        <w:t>еречнем</w:t>
      </w:r>
      <w:r w:rsidRPr="00016A03">
        <w:rPr>
          <w:rFonts w:ascii="Times New Roman" w:hAnsi="Times New Roman" w:cs="Times New Roman"/>
          <w:sz w:val="28"/>
          <w:szCs w:val="28"/>
        </w:rPr>
        <w:t xml:space="preserve"> - при назначении на должность, предусмотренную Перечнем;</w:t>
      </w:r>
    </w:p>
    <w:p w:rsidR="00F528BB" w:rsidRPr="002261B8" w:rsidRDefault="001B26A8" w:rsidP="00944896">
      <w:pPr>
        <w:pStyle w:val="formattext"/>
        <w:shd w:val="clear" w:color="auto" w:fill="FFFFFF"/>
        <w:spacing w:before="0" w:beforeAutospacing="0" w:after="0" w:afterAutospacing="0"/>
        <w:ind w:firstLine="480"/>
        <w:textAlignment w:val="baseline"/>
        <w:rPr>
          <w:sz w:val="28"/>
          <w:szCs w:val="28"/>
        </w:rPr>
      </w:pPr>
      <w:r>
        <w:rPr>
          <w:sz w:val="28"/>
          <w:szCs w:val="28"/>
        </w:rPr>
        <w:t xml:space="preserve">в) муниципальными служащими </w:t>
      </w:r>
      <w:r w:rsidR="00F528BB" w:rsidRPr="002261B8">
        <w:rPr>
          <w:sz w:val="28"/>
          <w:szCs w:val="28"/>
        </w:rPr>
        <w:t xml:space="preserve">- ежегодно, не позднее 30 апреля года, следующего за </w:t>
      </w:r>
      <w:proofErr w:type="gramStart"/>
      <w:r w:rsidR="00F528BB" w:rsidRPr="002261B8">
        <w:rPr>
          <w:sz w:val="28"/>
          <w:szCs w:val="28"/>
        </w:rPr>
        <w:t>отчетным</w:t>
      </w:r>
      <w:proofErr w:type="gramEnd"/>
      <w:r w:rsidR="00F528BB" w:rsidRPr="002261B8">
        <w:rPr>
          <w:sz w:val="28"/>
          <w:szCs w:val="28"/>
        </w:rPr>
        <w:t>.</w:t>
      </w:r>
    </w:p>
    <w:p w:rsidR="00F528BB" w:rsidRPr="002261B8" w:rsidRDefault="000E7E22" w:rsidP="002261B8">
      <w:pPr>
        <w:pStyle w:val="formattext"/>
        <w:shd w:val="clear" w:color="auto" w:fill="FFFFFF"/>
        <w:spacing w:before="0" w:beforeAutospacing="0" w:after="0" w:afterAutospacing="0"/>
        <w:ind w:firstLine="480"/>
        <w:jc w:val="both"/>
        <w:textAlignment w:val="baseline"/>
        <w:rPr>
          <w:sz w:val="28"/>
          <w:szCs w:val="28"/>
        </w:rPr>
      </w:pPr>
      <w:r w:rsidRPr="002261B8">
        <w:rPr>
          <w:sz w:val="28"/>
          <w:szCs w:val="28"/>
        </w:rPr>
        <w:t>4.</w:t>
      </w:r>
      <w:r w:rsidR="00F528BB" w:rsidRPr="002261B8">
        <w:rPr>
          <w:sz w:val="28"/>
          <w:szCs w:val="28"/>
        </w:rPr>
        <w:t xml:space="preserve"> Гражданин при поступлении на должность муниципальной службы представляет:</w:t>
      </w:r>
    </w:p>
    <w:p w:rsidR="00F528BB" w:rsidRPr="002261B8" w:rsidRDefault="00F528BB" w:rsidP="002261B8">
      <w:pPr>
        <w:pStyle w:val="formattext"/>
        <w:shd w:val="clear" w:color="auto" w:fill="FFFFFF"/>
        <w:spacing w:before="0" w:beforeAutospacing="0" w:after="0" w:afterAutospacing="0"/>
        <w:ind w:firstLine="480"/>
        <w:jc w:val="both"/>
        <w:textAlignment w:val="baseline"/>
        <w:rPr>
          <w:sz w:val="28"/>
          <w:szCs w:val="28"/>
        </w:rPr>
      </w:pPr>
      <w:proofErr w:type="gramStart"/>
      <w:r w:rsidRPr="002261B8">
        <w:rPr>
          <w:sz w:val="28"/>
          <w:szCs w:val="28"/>
        </w:rPr>
        <w:t xml:space="preserve">а) </w:t>
      </w:r>
      <w:r w:rsidR="000E7E22" w:rsidRPr="002261B8">
        <w:rPr>
          <w:sz w:val="28"/>
          <w:szCs w:val="28"/>
        </w:rPr>
        <w:t>с</w:t>
      </w:r>
      <w:r w:rsidRPr="002261B8">
        <w:rPr>
          <w:sz w:val="28"/>
          <w:szCs w:val="28"/>
        </w:rPr>
        <w:t>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2261B8">
        <w:rPr>
          <w:sz w:val="28"/>
          <w:szCs w:val="28"/>
        </w:rPr>
        <w:t xml:space="preserve"> подачи документов для замещения должности муниципальной службы (на отчетную дату)</w:t>
      </w:r>
      <w:r w:rsidR="000E7E22" w:rsidRPr="002261B8">
        <w:rPr>
          <w:sz w:val="28"/>
          <w:szCs w:val="28"/>
        </w:rPr>
        <w:t>;</w:t>
      </w:r>
    </w:p>
    <w:p w:rsidR="00DB4C81" w:rsidRDefault="000E7E22" w:rsidP="002261B8">
      <w:pPr>
        <w:pStyle w:val="formattext"/>
        <w:shd w:val="clear" w:color="auto" w:fill="FFFFFF"/>
        <w:spacing w:before="0" w:beforeAutospacing="0" w:after="0" w:afterAutospacing="0"/>
        <w:ind w:firstLine="480"/>
        <w:jc w:val="both"/>
        <w:textAlignment w:val="baseline"/>
        <w:rPr>
          <w:sz w:val="28"/>
          <w:szCs w:val="28"/>
        </w:rPr>
      </w:pPr>
      <w:proofErr w:type="gramStart"/>
      <w:r w:rsidRPr="002261B8">
        <w:rPr>
          <w:sz w:val="28"/>
          <w:szCs w:val="28"/>
        </w:rPr>
        <w:t>б) с</w:t>
      </w:r>
      <w:r w:rsidR="00F528BB" w:rsidRPr="002261B8">
        <w:rPr>
          <w:sz w:val="28"/>
          <w:szCs w:val="28"/>
        </w:rPr>
        <w:t>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ему на праве собственности и об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00F528BB" w:rsidRPr="002261B8">
        <w:rPr>
          <w:sz w:val="28"/>
          <w:szCs w:val="28"/>
        </w:rPr>
        <w:t xml:space="preserve"> замещения должности муниципальной службы (на отчетную дату).</w:t>
      </w:r>
    </w:p>
    <w:p w:rsidR="000E7E22" w:rsidRPr="000E7E22" w:rsidRDefault="000E7E22" w:rsidP="002261B8">
      <w:pPr>
        <w:pStyle w:val="formattext"/>
        <w:shd w:val="clear" w:color="auto" w:fill="FFFFFF"/>
        <w:spacing w:before="0" w:beforeAutospacing="0" w:after="0" w:afterAutospacing="0"/>
        <w:ind w:firstLine="480"/>
        <w:jc w:val="both"/>
        <w:textAlignment w:val="baseline"/>
        <w:rPr>
          <w:sz w:val="28"/>
          <w:szCs w:val="28"/>
        </w:rPr>
      </w:pPr>
      <w:r w:rsidRPr="000E7E22">
        <w:rPr>
          <w:sz w:val="28"/>
          <w:szCs w:val="28"/>
        </w:rPr>
        <w:t xml:space="preserve">4.1. Кандидат на должность, предусмотренную </w:t>
      </w:r>
      <w:hyperlink r:id="rId12" w:history="1">
        <w:r w:rsidRPr="002261B8">
          <w:rPr>
            <w:sz w:val="28"/>
            <w:szCs w:val="28"/>
          </w:rPr>
          <w:t>П</w:t>
        </w:r>
        <w:r w:rsidRPr="000E7E22">
          <w:rPr>
            <w:sz w:val="28"/>
            <w:szCs w:val="28"/>
          </w:rPr>
          <w:t>еречнем</w:t>
        </w:r>
      </w:hyperlink>
      <w:r w:rsidRPr="000E7E22">
        <w:rPr>
          <w:sz w:val="28"/>
          <w:szCs w:val="28"/>
        </w:rPr>
        <w:t xml:space="preserve">, представляет сведения о доходах, об имуществе и обязательствах имущественного характера в соответствии с </w:t>
      </w:r>
      <w:hyperlink w:anchor="P79" w:history="1">
        <w:r w:rsidRPr="000E7E22">
          <w:rPr>
            <w:sz w:val="28"/>
            <w:szCs w:val="28"/>
          </w:rPr>
          <w:t>пунктом 4</w:t>
        </w:r>
      </w:hyperlink>
      <w:r w:rsidRPr="000E7E22">
        <w:rPr>
          <w:sz w:val="28"/>
          <w:szCs w:val="28"/>
        </w:rPr>
        <w:t xml:space="preserve"> настоящего Положения.</w:t>
      </w:r>
    </w:p>
    <w:p w:rsidR="000E7E22" w:rsidRPr="002261B8" w:rsidRDefault="000E7E22" w:rsidP="002261B8">
      <w:pPr>
        <w:pStyle w:val="formattext"/>
        <w:shd w:val="clear" w:color="auto" w:fill="FFFFFF"/>
        <w:spacing w:before="0" w:beforeAutospacing="0" w:after="0" w:afterAutospacing="0"/>
        <w:ind w:firstLine="480"/>
        <w:textAlignment w:val="baseline"/>
        <w:rPr>
          <w:sz w:val="28"/>
          <w:szCs w:val="28"/>
        </w:rPr>
      </w:pPr>
      <w:r w:rsidRPr="002261B8">
        <w:rPr>
          <w:sz w:val="28"/>
          <w:szCs w:val="28"/>
        </w:rPr>
        <w:t>5. Муниципальный служащий представляет ежегодно:</w:t>
      </w:r>
    </w:p>
    <w:p w:rsidR="000E7E22" w:rsidRPr="000E7E22" w:rsidRDefault="000E7E22" w:rsidP="002261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E7E22">
        <w:rPr>
          <w:rFonts w:ascii="Times New Roman" w:eastAsia="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E7E22" w:rsidRPr="002261B8" w:rsidRDefault="000E7E22" w:rsidP="002261B8">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0E7E22">
        <w:rPr>
          <w:rFonts w:ascii="Times New Roman" w:eastAsia="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F528BB" w:rsidRPr="002261B8" w:rsidRDefault="000E7E22" w:rsidP="002261B8">
      <w:pPr>
        <w:spacing w:after="0" w:line="240" w:lineRule="auto"/>
        <w:ind w:firstLine="540"/>
        <w:jc w:val="both"/>
        <w:rPr>
          <w:rFonts w:ascii="Times New Roman" w:hAnsi="Times New Roman" w:cs="Times New Roman"/>
          <w:sz w:val="28"/>
          <w:szCs w:val="28"/>
        </w:rPr>
      </w:pPr>
      <w:r w:rsidRPr="002261B8">
        <w:rPr>
          <w:rFonts w:ascii="Times New Roman" w:hAnsi="Times New Roman" w:cs="Times New Roman"/>
          <w:sz w:val="28"/>
          <w:szCs w:val="28"/>
        </w:rPr>
        <w:t xml:space="preserve">6. </w:t>
      </w:r>
      <w:proofErr w:type="gramStart"/>
      <w:r w:rsidRPr="002261B8">
        <w:rPr>
          <w:rFonts w:ascii="Times New Roman" w:hAnsi="Times New Roman" w:cs="Times New Roman"/>
          <w:sz w:val="28"/>
          <w:szCs w:val="28"/>
          <w:shd w:val="clear" w:color="auto" w:fill="FFFFFF"/>
        </w:rPr>
        <w:t xml:space="preserve">Сведения о доходах, об имуществе и обязательствах имущественного характера представляются гражданами, кандидатами и муниципальными служащими в отдел по профилактике коррупционных и иных правонарушений администрации Беловского муниципального округа (далее – отдел по профилактике коррупционных и иных правонарушений),  кадровую службу отраслевого (функционального) и территориального </w:t>
      </w:r>
      <w:r w:rsidR="00314C74" w:rsidRPr="002261B8">
        <w:rPr>
          <w:rFonts w:ascii="Times New Roman" w:hAnsi="Times New Roman" w:cs="Times New Roman"/>
          <w:sz w:val="28"/>
          <w:szCs w:val="28"/>
          <w:shd w:val="clear" w:color="auto" w:fill="FFFFFF"/>
        </w:rPr>
        <w:t xml:space="preserve">органа </w:t>
      </w:r>
      <w:r w:rsidRPr="002261B8">
        <w:rPr>
          <w:rFonts w:ascii="Times New Roman" w:hAnsi="Times New Roman" w:cs="Times New Roman"/>
          <w:sz w:val="28"/>
          <w:szCs w:val="28"/>
          <w:shd w:val="clear" w:color="auto" w:fill="FFFFFF"/>
        </w:rPr>
        <w:t xml:space="preserve"> (далее - кадровая служба) отдельно на себя, на супругу (супруга) и на каждого несовершеннолетнего ребенка.</w:t>
      </w:r>
      <w:proofErr w:type="gramEnd"/>
    </w:p>
    <w:p w:rsidR="000F393A" w:rsidRDefault="009317A3" w:rsidP="002261B8">
      <w:pPr>
        <w:pStyle w:val="formattext"/>
        <w:shd w:val="clear" w:color="auto" w:fill="FFFFFF"/>
        <w:spacing w:before="0" w:beforeAutospacing="0" w:after="0" w:afterAutospacing="0"/>
        <w:ind w:firstLine="480"/>
        <w:jc w:val="both"/>
        <w:textAlignment w:val="baseline"/>
        <w:rPr>
          <w:sz w:val="28"/>
          <w:szCs w:val="28"/>
        </w:rPr>
      </w:pPr>
      <w:r w:rsidRPr="002261B8">
        <w:rPr>
          <w:sz w:val="28"/>
          <w:szCs w:val="28"/>
        </w:rPr>
        <w:t>7. В случае если гражданин, кандидат или муниципальный служащий обнаружили, что в представленных ими в отдел по профилактике коррупционных и иных правонарушений и  кадровую службу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9317A3" w:rsidRPr="002261B8" w:rsidRDefault="009317A3" w:rsidP="002261B8">
      <w:pPr>
        <w:pStyle w:val="formattext"/>
        <w:shd w:val="clear" w:color="auto" w:fill="FFFFFF"/>
        <w:spacing w:before="0" w:beforeAutospacing="0" w:after="0" w:afterAutospacing="0"/>
        <w:ind w:firstLine="480"/>
        <w:jc w:val="both"/>
        <w:textAlignment w:val="baseline"/>
        <w:rPr>
          <w:sz w:val="28"/>
          <w:szCs w:val="28"/>
        </w:rPr>
      </w:pPr>
      <w:r w:rsidRPr="002261B8">
        <w:rPr>
          <w:sz w:val="28"/>
          <w:szCs w:val="28"/>
        </w:rPr>
        <w:t>Муниципальный служащий может представить уточненные сведения в течение одного месяца после окончания срока, указанного в подпункте «в» пункта 3 настоящего Положения. Гражданин или кандидат могут представить уточненные сведения в течение одного месяца со дня представления сведений в соответствии с подпунктами «а» или «б» пункта 3 настоящего Положения.</w:t>
      </w:r>
    </w:p>
    <w:p w:rsidR="009D6B06" w:rsidRDefault="009317A3" w:rsidP="002261B8">
      <w:pPr>
        <w:pStyle w:val="formattext"/>
        <w:shd w:val="clear" w:color="auto" w:fill="FFFFFF"/>
        <w:spacing w:before="0" w:beforeAutospacing="0" w:after="0" w:afterAutospacing="0"/>
        <w:ind w:firstLine="480"/>
        <w:jc w:val="both"/>
        <w:textAlignment w:val="baseline"/>
        <w:rPr>
          <w:sz w:val="28"/>
          <w:szCs w:val="28"/>
        </w:rPr>
      </w:pPr>
      <w:r w:rsidRPr="002261B8">
        <w:rPr>
          <w:sz w:val="28"/>
          <w:szCs w:val="28"/>
        </w:rPr>
        <w:t xml:space="preserve">8. </w:t>
      </w:r>
      <w:proofErr w:type="gramStart"/>
      <w:r w:rsidRPr="002261B8">
        <w:rPr>
          <w:sz w:val="28"/>
          <w:szCs w:val="28"/>
        </w:rPr>
        <w:t>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а также сведения,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r w:rsidR="00DB4C81">
        <w:rPr>
          <w:sz w:val="28"/>
          <w:szCs w:val="28"/>
        </w:rPr>
        <w:t xml:space="preserve"> и регистрируются в журнале регистрации представленных сведений</w:t>
      </w:r>
      <w:r w:rsidR="00DB4C81" w:rsidRPr="002261B8">
        <w:rPr>
          <w:sz w:val="28"/>
          <w:szCs w:val="28"/>
        </w:rPr>
        <w:t>о доходах, об имуществе и обязательствах имущественного характера</w:t>
      </w:r>
      <w:r w:rsidR="00DB4C81">
        <w:rPr>
          <w:sz w:val="28"/>
          <w:szCs w:val="28"/>
        </w:rPr>
        <w:t xml:space="preserve"> по форме согласно приложению к</w:t>
      </w:r>
      <w:proofErr w:type="gramEnd"/>
      <w:r w:rsidR="00DB4C81">
        <w:rPr>
          <w:sz w:val="28"/>
          <w:szCs w:val="28"/>
        </w:rPr>
        <w:t xml:space="preserve"> настоящему Положению</w:t>
      </w:r>
      <w:r w:rsidRPr="002261B8">
        <w:rPr>
          <w:sz w:val="28"/>
          <w:szCs w:val="28"/>
        </w:rPr>
        <w:t xml:space="preserve">. </w:t>
      </w:r>
    </w:p>
    <w:p w:rsidR="009D6B06" w:rsidRDefault="009D6B06" w:rsidP="009D6B06">
      <w:pPr>
        <w:autoSpaceDE w:val="0"/>
        <w:autoSpaceDN w:val="0"/>
        <w:adjustRightInd w:val="0"/>
        <w:spacing w:after="0" w:line="240" w:lineRule="auto"/>
        <w:ind w:firstLine="480"/>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В случае если граждани</w:t>
      </w:r>
      <w:r w:rsidR="001E3260">
        <w:rPr>
          <w:rFonts w:ascii="Times New Roman" w:eastAsiaTheme="minorHAnsi" w:hAnsi="Times New Roman" w:cs="Times New Roman"/>
          <w:sz w:val="28"/>
          <w:szCs w:val="28"/>
          <w:lang w:eastAsia="en-US"/>
        </w:rPr>
        <w:t>н или муниципальный</w:t>
      </w:r>
      <w:r>
        <w:rPr>
          <w:rFonts w:ascii="Times New Roman" w:eastAsiaTheme="minorHAnsi" w:hAnsi="Times New Roman" w:cs="Times New Roman"/>
          <w:sz w:val="28"/>
          <w:szCs w:val="28"/>
          <w:lang w:eastAsia="en-US"/>
        </w:rPr>
        <w:t xml:space="preserve"> служащий обнаружили, что в представленных ими в </w:t>
      </w:r>
      <w:r w:rsidR="001E3260">
        <w:rPr>
          <w:rFonts w:ascii="Times New Roman" w:eastAsiaTheme="minorHAnsi" w:hAnsi="Times New Roman" w:cs="Times New Roman"/>
          <w:sz w:val="28"/>
          <w:szCs w:val="28"/>
          <w:lang w:eastAsia="en-US"/>
        </w:rPr>
        <w:t xml:space="preserve">отдел по профилактике коррупционных и иных правонарушений и  </w:t>
      </w:r>
      <w:r>
        <w:rPr>
          <w:rFonts w:ascii="Times New Roman" w:eastAsiaTheme="minorHAnsi" w:hAnsi="Times New Roman" w:cs="Times New Roman"/>
          <w:sz w:val="28"/>
          <w:szCs w:val="28"/>
          <w:lang w:eastAsia="en-US"/>
        </w:rPr>
        <w:t>кадровую службу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082136" w:rsidRPr="00082136" w:rsidRDefault="00082136" w:rsidP="009D6B0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261B8">
        <w:rPr>
          <w:rFonts w:ascii="Times New Roman" w:eastAsia="Times New Roman" w:hAnsi="Times New Roman" w:cs="Times New Roman"/>
          <w:sz w:val="28"/>
          <w:szCs w:val="28"/>
        </w:rPr>
        <w:t xml:space="preserve">9. </w:t>
      </w:r>
      <w:r w:rsidRPr="00082136">
        <w:rPr>
          <w:rFonts w:ascii="Times New Roman" w:eastAsia="Times New Roman" w:hAnsi="Times New Roman" w:cs="Times New Roman"/>
          <w:sz w:val="28"/>
          <w:szCs w:val="28"/>
        </w:rPr>
        <w:t xml:space="preserve">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13" w:history="1">
        <w:r w:rsidRPr="00082136">
          <w:rPr>
            <w:rFonts w:ascii="Times New Roman" w:eastAsia="Times New Roman" w:hAnsi="Times New Roman" w:cs="Times New Roman"/>
            <w:sz w:val="28"/>
            <w:szCs w:val="28"/>
          </w:rPr>
          <w:t>форме</w:t>
        </w:r>
      </w:hyperlink>
      <w:r w:rsidRPr="00082136">
        <w:rPr>
          <w:rFonts w:ascii="Times New Roman" w:eastAsia="Times New Roman" w:hAnsi="Times New Roman" w:cs="Times New Roman"/>
          <w:sz w:val="28"/>
          <w:szCs w:val="28"/>
        </w:rPr>
        <w:t xml:space="preserve"> справки, заполненной с использованием специального программного обеспечения </w:t>
      </w:r>
      <w:r w:rsidR="00DB4C81">
        <w:rPr>
          <w:rFonts w:ascii="Times New Roman" w:eastAsia="Times New Roman" w:hAnsi="Times New Roman" w:cs="Times New Roman"/>
          <w:sz w:val="28"/>
          <w:szCs w:val="28"/>
        </w:rPr>
        <w:t>«</w:t>
      </w:r>
      <w:r w:rsidRPr="00082136">
        <w:rPr>
          <w:rFonts w:ascii="Times New Roman" w:eastAsia="Times New Roman" w:hAnsi="Times New Roman" w:cs="Times New Roman"/>
          <w:sz w:val="28"/>
          <w:szCs w:val="28"/>
        </w:rPr>
        <w:t>Справки БК</w:t>
      </w:r>
      <w:r w:rsidR="00DB4C81">
        <w:rPr>
          <w:rFonts w:ascii="Times New Roman" w:eastAsia="Times New Roman" w:hAnsi="Times New Roman" w:cs="Times New Roman"/>
          <w:sz w:val="28"/>
          <w:szCs w:val="28"/>
        </w:rPr>
        <w:t>»</w:t>
      </w:r>
      <w:r w:rsidRPr="00082136">
        <w:rPr>
          <w:rFonts w:ascii="Times New Roman" w:eastAsia="Times New Roman" w:hAnsi="Times New Roman" w:cs="Times New Roman"/>
          <w:sz w:val="28"/>
          <w:szCs w:val="28"/>
        </w:rPr>
        <w:t xml:space="preserve">, размещенного на официальном сайте Президента Российской Федерации, ссылка на который размещается на официальном сайте </w:t>
      </w:r>
      <w:r w:rsidRPr="002261B8">
        <w:rPr>
          <w:rFonts w:ascii="Times New Roman" w:eastAsia="Times New Roman" w:hAnsi="Times New Roman" w:cs="Times New Roman"/>
          <w:sz w:val="28"/>
          <w:szCs w:val="28"/>
        </w:rPr>
        <w:t xml:space="preserve">администрации Беловского муниципального округа </w:t>
      </w:r>
      <w:r w:rsidRPr="002261B8">
        <w:rPr>
          <w:rFonts w:ascii="Times New Roman" w:eastAsia="Times New Roman" w:hAnsi="Times New Roman" w:cs="Times New Roman"/>
          <w:sz w:val="28"/>
          <w:szCs w:val="28"/>
          <w:lang w:val="en-US"/>
        </w:rPr>
        <w:t>www</w:t>
      </w:r>
      <w:r w:rsidRPr="002261B8">
        <w:rPr>
          <w:rFonts w:ascii="Times New Roman" w:eastAsia="Times New Roman" w:hAnsi="Times New Roman" w:cs="Times New Roman"/>
          <w:sz w:val="28"/>
          <w:szCs w:val="28"/>
        </w:rPr>
        <w:t>.</w:t>
      </w:r>
      <w:proofErr w:type="spellStart"/>
      <w:r w:rsidRPr="002261B8">
        <w:rPr>
          <w:rFonts w:ascii="Times New Roman" w:eastAsia="Times New Roman" w:hAnsi="Times New Roman" w:cs="Times New Roman"/>
          <w:sz w:val="28"/>
          <w:szCs w:val="28"/>
          <w:lang w:val="en-US"/>
        </w:rPr>
        <w:t>belovorn</w:t>
      </w:r>
      <w:proofErr w:type="spellEnd"/>
      <w:r w:rsidRPr="002261B8">
        <w:rPr>
          <w:rFonts w:ascii="Times New Roman" w:eastAsia="Times New Roman" w:hAnsi="Times New Roman" w:cs="Times New Roman"/>
          <w:sz w:val="28"/>
          <w:szCs w:val="28"/>
        </w:rPr>
        <w:t>.</w:t>
      </w:r>
      <w:proofErr w:type="spellStart"/>
      <w:r w:rsidRPr="002261B8">
        <w:rPr>
          <w:rFonts w:ascii="Times New Roman" w:eastAsia="Times New Roman" w:hAnsi="Times New Roman" w:cs="Times New Roman"/>
          <w:sz w:val="28"/>
          <w:szCs w:val="28"/>
          <w:lang w:val="en-US"/>
        </w:rPr>
        <w:t>ru</w:t>
      </w:r>
      <w:proofErr w:type="spellEnd"/>
      <w:r w:rsidRPr="002261B8">
        <w:rPr>
          <w:rFonts w:ascii="Times New Roman" w:eastAsia="Times New Roman" w:hAnsi="Times New Roman" w:cs="Times New Roman"/>
          <w:sz w:val="28"/>
          <w:szCs w:val="28"/>
        </w:rPr>
        <w:t>.</w:t>
      </w:r>
    </w:p>
    <w:p w:rsidR="00082136" w:rsidRPr="00082136" w:rsidRDefault="00082136" w:rsidP="002261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261B8">
        <w:rPr>
          <w:rFonts w:ascii="Times New Roman" w:eastAsia="Times New Roman" w:hAnsi="Times New Roman" w:cs="Times New Roman"/>
          <w:sz w:val="28"/>
          <w:szCs w:val="28"/>
        </w:rPr>
        <w:t>10</w:t>
      </w:r>
      <w:r w:rsidRPr="00082136">
        <w:rPr>
          <w:rFonts w:ascii="Times New Roman" w:eastAsia="Times New Roman" w:hAnsi="Times New Roman" w:cs="Times New Roman"/>
          <w:sz w:val="28"/>
          <w:szCs w:val="28"/>
        </w:rPr>
        <w:t xml:space="preserve">. В случае непредставления по объективным причинам </w:t>
      </w:r>
      <w:r w:rsidR="000C1865" w:rsidRPr="002261B8">
        <w:rPr>
          <w:rFonts w:ascii="Times New Roman" w:eastAsia="Times New Roman" w:hAnsi="Times New Roman" w:cs="Times New Roman"/>
          <w:sz w:val="28"/>
          <w:szCs w:val="28"/>
        </w:rPr>
        <w:t xml:space="preserve">муниципальным </w:t>
      </w:r>
      <w:r w:rsidRPr="00082136">
        <w:rPr>
          <w:rFonts w:ascii="Times New Roman" w:eastAsia="Times New Roman" w:hAnsi="Times New Roman" w:cs="Times New Roman"/>
          <w:sz w:val="28"/>
          <w:szCs w:val="28"/>
        </w:rPr>
        <w:t>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и урегулированию конфликта интересов.</w:t>
      </w:r>
    </w:p>
    <w:p w:rsidR="00082136" w:rsidRPr="00082136" w:rsidRDefault="00082136" w:rsidP="002261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82136">
        <w:rPr>
          <w:rFonts w:ascii="Times New Roman" w:eastAsia="Times New Roman" w:hAnsi="Times New Roman" w:cs="Times New Roman"/>
          <w:sz w:val="28"/>
          <w:szCs w:val="28"/>
        </w:rPr>
        <w:t>1</w:t>
      </w:r>
      <w:r w:rsidRPr="002261B8">
        <w:rPr>
          <w:rFonts w:ascii="Times New Roman" w:eastAsia="Times New Roman" w:hAnsi="Times New Roman" w:cs="Times New Roman"/>
          <w:sz w:val="28"/>
          <w:szCs w:val="28"/>
        </w:rPr>
        <w:t>1</w:t>
      </w:r>
      <w:r w:rsidRPr="00082136">
        <w:rPr>
          <w:rFonts w:ascii="Times New Roman" w:eastAsia="Times New Roman" w:hAnsi="Times New Roman" w:cs="Times New Roman"/>
          <w:sz w:val="28"/>
          <w:szCs w:val="28"/>
        </w:rPr>
        <w:t>.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w:t>
      </w:r>
      <w:proofErr w:type="gramStart"/>
      <w:r w:rsidR="009D6B06">
        <w:rPr>
          <w:rFonts w:ascii="Times New Roman" w:eastAsia="Times New Roman" w:hAnsi="Times New Roman" w:cs="Times New Roman"/>
          <w:sz w:val="28"/>
          <w:szCs w:val="28"/>
        </w:rPr>
        <w:t>,</w:t>
      </w:r>
      <w:r w:rsidR="002F0025" w:rsidRPr="002261B8">
        <w:rPr>
          <w:rFonts w:ascii="Times New Roman" w:eastAsia="Times New Roman" w:hAnsi="Times New Roman" w:cs="Times New Roman"/>
          <w:sz w:val="28"/>
          <w:szCs w:val="28"/>
        </w:rPr>
        <w:t>м</w:t>
      </w:r>
      <w:proofErr w:type="gramEnd"/>
      <w:r w:rsidR="002F0025" w:rsidRPr="002261B8">
        <w:rPr>
          <w:rFonts w:ascii="Times New Roman" w:eastAsia="Times New Roman" w:hAnsi="Times New Roman" w:cs="Times New Roman"/>
          <w:sz w:val="28"/>
          <w:szCs w:val="28"/>
        </w:rPr>
        <w:t xml:space="preserve">униципальным </w:t>
      </w:r>
      <w:r w:rsidRPr="00082136">
        <w:rPr>
          <w:rFonts w:ascii="Times New Roman" w:eastAsia="Times New Roman" w:hAnsi="Times New Roman" w:cs="Times New Roman"/>
          <w:sz w:val="28"/>
          <w:szCs w:val="28"/>
        </w:rPr>
        <w:t xml:space="preserve">служащим, </w:t>
      </w:r>
      <w:r w:rsidR="009D6B06">
        <w:rPr>
          <w:rFonts w:ascii="Times New Roman" w:eastAsia="Times New Roman" w:hAnsi="Times New Roman" w:cs="Times New Roman"/>
          <w:sz w:val="28"/>
          <w:szCs w:val="28"/>
        </w:rPr>
        <w:t xml:space="preserve">и </w:t>
      </w:r>
      <w:r w:rsidR="009D6B06" w:rsidRPr="001B26A8">
        <w:rPr>
          <w:rFonts w:ascii="Times New Roman" w:eastAsiaTheme="minorHAnsi" w:hAnsi="Times New Roman" w:cs="Times New Roman"/>
          <w:sz w:val="28"/>
          <w:szCs w:val="28"/>
          <w:lang w:eastAsia="en-US"/>
        </w:rPr>
        <w:t>кандидат на должность, предусмотренную перечнем</w:t>
      </w:r>
      <w:r w:rsidRPr="00082136">
        <w:rPr>
          <w:rFonts w:ascii="Times New Roman" w:eastAsia="Times New Roman" w:hAnsi="Times New Roman" w:cs="Times New Roman"/>
          <w:sz w:val="28"/>
          <w:szCs w:val="28"/>
        </w:rPr>
        <w:t xml:space="preserve">осуществляется в соответствии с </w:t>
      </w:r>
      <w:hyperlink r:id="rId14" w:history="1">
        <w:r w:rsidRPr="00082136">
          <w:rPr>
            <w:rFonts w:ascii="Times New Roman" w:eastAsia="Times New Roman" w:hAnsi="Times New Roman" w:cs="Times New Roman"/>
            <w:sz w:val="28"/>
            <w:szCs w:val="28"/>
          </w:rPr>
          <w:t>законодательством</w:t>
        </w:r>
      </w:hyperlink>
      <w:r w:rsidRPr="00082136">
        <w:rPr>
          <w:rFonts w:ascii="Times New Roman" w:eastAsia="Times New Roman" w:hAnsi="Times New Roman" w:cs="Times New Roman"/>
          <w:sz w:val="28"/>
          <w:szCs w:val="28"/>
        </w:rPr>
        <w:t xml:space="preserve"> Российской Федерации.</w:t>
      </w:r>
    </w:p>
    <w:p w:rsidR="00082136" w:rsidRPr="00082136" w:rsidRDefault="00082136" w:rsidP="002261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82136">
        <w:rPr>
          <w:rFonts w:ascii="Times New Roman" w:eastAsia="Times New Roman" w:hAnsi="Times New Roman" w:cs="Times New Roman"/>
          <w:sz w:val="28"/>
          <w:szCs w:val="28"/>
        </w:rPr>
        <w:t>1</w:t>
      </w:r>
      <w:r w:rsidR="003D1AC6" w:rsidRPr="002261B8">
        <w:rPr>
          <w:rFonts w:ascii="Times New Roman" w:eastAsia="Times New Roman" w:hAnsi="Times New Roman" w:cs="Times New Roman"/>
          <w:sz w:val="28"/>
          <w:szCs w:val="28"/>
        </w:rPr>
        <w:t>2</w:t>
      </w:r>
      <w:r w:rsidRPr="00082136">
        <w:rPr>
          <w:rFonts w:ascii="Times New Roman" w:eastAsia="Times New Roman" w:hAnsi="Times New Roman" w:cs="Times New Roman"/>
          <w:sz w:val="28"/>
          <w:szCs w:val="28"/>
        </w:rPr>
        <w:t>. Сведения о доходах, об имуществе и обязательствах имущественного характера, представляемые в соответствии с настоящим Положением гражданином</w:t>
      </w:r>
      <w:r w:rsidR="009D6B06">
        <w:rPr>
          <w:rFonts w:ascii="Times New Roman" w:eastAsia="Times New Roman" w:hAnsi="Times New Roman" w:cs="Times New Roman"/>
          <w:sz w:val="28"/>
          <w:szCs w:val="28"/>
        </w:rPr>
        <w:t>,</w:t>
      </w:r>
      <w:r w:rsidR="002F0025" w:rsidRPr="002261B8">
        <w:rPr>
          <w:rFonts w:ascii="Times New Roman" w:eastAsia="Times New Roman" w:hAnsi="Times New Roman" w:cs="Times New Roman"/>
          <w:sz w:val="28"/>
          <w:szCs w:val="28"/>
        </w:rPr>
        <w:t xml:space="preserve">муниципальным </w:t>
      </w:r>
      <w:r w:rsidR="009D6B06">
        <w:rPr>
          <w:rFonts w:ascii="Times New Roman" w:eastAsia="Times New Roman" w:hAnsi="Times New Roman" w:cs="Times New Roman"/>
          <w:sz w:val="28"/>
          <w:szCs w:val="28"/>
        </w:rPr>
        <w:t xml:space="preserve">служащими и </w:t>
      </w:r>
      <w:r w:rsidR="009D6B06" w:rsidRPr="001B26A8">
        <w:rPr>
          <w:rFonts w:ascii="Times New Roman" w:eastAsiaTheme="minorHAnsi" w:hAnsi="Times New Roman" w:cs="Times New Roman"/>
          <w:sz w:val="28"/>
          <w:szCs w:val="28"/>
          <w:lang w:eastAsia="en-US"/>
        </w:rPr>
        <w:t>кандидат на должность, предусмотренную перечнем</w:t>
      </w:r>
      <w:r w:rsidR="007E2C28">
        <w:rPr>
          <w:rFonts w:ascii="Times New Roman" w:eastAsiaTheme="minorHAnsi" w:hAnsi="Times New Roman" w:cs="Times New Roman"/>
          <w:sz w:val="28"/>
          <w:szCs w:val="28"/>
          <w:lang w:eastAsia="en-US"/>
        </w:rPr>
        <w:t>,</w:t>
      </w:r>
      <w:r w:rsidRPr="00082136">
        <w:rPr>
          <w:rFonts w:ascii="Times New Roman" w:eastAsia="Times New Roman" w:hAnsi="Times New Roman" w:cs="Times New Roman"/>
          <w:sz w:val="28"/>
          <w:szCs w:val="28"/>
        </w:rPr>
        <w:t xml:space="preserve"> являются</w:t>
      </w:r>
      <w:hyperlink r:id="rId15" w:history="1">
        <w:r w:rsidRPr="00082136">
          <w:rPr>
            <w:rFonts w:ascii="Times New Roman" w:eastAsia="Times New Roman" w:hAnsi="Times New Roman" w:cs="Times New Roman"/>
            <w:sz w:val="28"/>
            <w:szCs w:val="28"/>
          </w:rPr>
          <w:t>сведениями</w:t>
        </w:r>
      </w:hyperlink>
      <w:r w:rsidRPr="00082136">
        <w:rPr>
          <w:rFonts w:ascii="Times New Roman" w:eastAsia="Times New Roman" w:hAnsi="Times New Roman" w:cs="Times New Roman"/>
          <w:sz w:val="28"/>
          <w:szCs w:val="28"/>
        </w:rPr>
        <w:t xml:space="preserve"> конфиденциального характера, если федеральным законом они не отнесены к </w:t>
      </w:r>
      <w:hyperlink r:id="rId16" w:history="1">
        <w:r w:rsidRPr="00082136">
          <w:rPr>
            <w:rFonts w:ascii="Times New Roman" w:eastAsia="Times New Roman" w:hAnsi="Times New Roman" w:cs="Times New Roman"/>
            <w:sz w:val="28"/>
            <w:szCs w:val="28"/>
          </w:rPr>
          <w:t>сведениям</w:t>
        </w:r>
      </w:hyperlink>
      <w:r w:rsidRPr="00082136">
        <w:rPr>
          <w:rFonts w:ascii="Times New Roman" w:eastAsia="Times New Roman" w:hAnsi="Times New Roman" w:cs="Times New Roman"/>
          <w:sz w:val="28"/>
          <w:szCs w:val="28"/>
        </w:rPr>
        <w:t>, составляющим государственную тайну.</w:t>
      </w:r>
    </w:p>
    <w:p w:rsidR="00082136" w:rsidRPr="00082136" w:rsidRDefault="00082136" w:rsidP="002261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82136">
        <w:rPr>
          <w:rFonts w:ascii="Times New Roman" w:eastAsia="Times New Roman" w:hAnsi="Times New Roman" w:cs="Times New Roman"/>
          <w:sz w:val="28"/>
          <w:szCs w:val="28"/>
        </w:rPr>
        <w:t xml:space="preserve">Эти сведения предоставляются </w:t>
      </w:r>
      <w:r w:rsidR="009D6B06">
        <w:rPr>
          <w:rFonts w:ascii="Times New Roman" w:eastAsia="Times New Roman" w:hAnsi="Times New Roman" w:cs="Times New Roman"/>
          <w:sz w:val="28"/>
          <w:szCs w:val="28"/>
        </w:rPr>
        <w:t>главе Беловского муниципального округа</w:t>
      </w:r>
      <w:r w:rsidRPr="00082136">
        <w:rPr>
          <w:rFonts w:ascii="Times New Roman" w:eastAsia="Times New Roman" w:hAnsi="Times New Roman" w:cs="Times New Roman"/>
          <w:sz w:val="28"/>
          <w:szCs w:val="28"/>
        </w:rPr>
        <w:t xml:space="preserve"> и другим должностным лицам </w:t>
      </w:r>
      <w:r w:rsidR="009D6B06">
        <w:rPr>
          <w:rFonts w:ascii="Times New Roman" w:eastAsia="Times New Roman" w:hAnsi="Times New Roman" w:cs="Times New Roman"/>
          <w:sz w:val="28"/>
          <w:szCs w:val="28"/>
        </w:rPr>
        <w:t>администрации Беловского муниципального округа</w:t>
      </w:r>
      <w:r w:rsidRPr="00082136">
        <w:rPr>
          <w:rFonts w:ascii="Times New Roman" w:eastAsia="Times New Roman" w:hAnsi="Times New Roman" w:cs="Times New Roman"/>
          <w:sz w:val="28"/>
          <w:szCs w:val="28"/>
        </w:rPr>
        <w:t xml:space="preserve">, наделенным полномочиями назначать на должность и освобождать от должности </w:t>
      </w:r>
      <w:r w:rsidR="009D6B06">
        <w:rPr>
          <w:rFonts w:ascii="Times New Roman" w:eastAsia="Times New Roman" w:hAnsi="Times New Roman" w:cs="Times New Roman"/>
          <w:sz w:val="28"/>
          <w:szCs w:val="28"/>
        </w:rPr>
        <w:t>муниципальных</w:t>
      </w:r>
      <w:r w:rsidRPr="00082136">
        <w:rPr>
          <w:rFonts w:ascii="Times New Roman" w:eastAsia="Times New Roman" w:hAnsi="Times New Roman" w:cs="Times New Roman"/>
          <w:sz w:val="28"/>
          <w:szCs w:val="28"/>
        </w:rPr>
        <w:t xml:space="preserve"> служащих, а также иным должностным лицам в случаях, предусмотренных федеральными законами.</w:t>
      </w:r>
    </w:p>
    <w:p w:rsidR="00082136" w:rsidRPr="00082136" w:rsidRDefault="00082136" w:rsidP="002261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82136">
        <w:rPr>
          <w:rFonts w:ascii="Times New Roman" w:eastAsia="Times New Roman" w:hAnsi="Times New Roman" w:cs="Times New Roman"/>
          <w:sz w:val="28"/>
          <w:szCs w:val="28"/>
        </w:rPr>
        <w:t>1</w:t>
      </w:r>
      <w:r w:rsidR="002261B8">
        <w:rPr>
          <w:rFonts w:ascii="Times New Roman" w:eastAsia="Times New Roman" w:hAnsi="Times New Roman" w:cs="Times New Roman"/>
          <w:sz w:val="28"/>
          <w:szCs w:val="28"/>
        </w:rPr>
        <w:t>3</w:t>
      </w:r>
      <w:r w:rsidRPr="00082136">
        <w:rPr>
          <w:rFonts w:ascii="Times New Roman" w:eastAsia="Times New Roman" w:hAnsi="Times New Roman" w:cs="Times New Roman"/>
          <w:sz w:val="28"/>
          <w:szCs w:val="28"/>
        </w:rPr>
        <w:t xml:space="preserve">. </w:t>
      </w:r>
      <w:proofErr w:type="gramStart"/>
      <w:r w:rsidRPr="00082136">
        <w:rPr>
          <w:rFonts w:ascii="Times New Roman" w:eastAsia="Times New Roman" w:hAnsi="Times New Roman" w:cs="Times New Roman"/>
          <w:sz w:val="28"/>
          <w:szCs w:val="28"/>
        </w:rPr>
        <w:t xml:space="preserve">Сведения о доходах, об имуществе и обязательствах имущественного характера </w:t>
      </w:r>
      <w:r w:rsidR="009D6B06">
        <w:rPr>
          <w:rFonts w:ascii="Times New Roman" w:eastAsia="Times New Roman" w:hAnsi="Times New Roman" w:cs="Times New Roman"/>
          <w:sz w:val="28"/>
          <w:szCs w:val="28"/>
        </w:rPr>
        <w:t>муниципального</w:t>
      </w:r>
      <w:r w:rsidRPr="00082136">
        <w:rPr>
          <w:rFonts w:ascii="Times New Roman" w:eastAsia="Times New Roman" w:hAnsi="Times New Roman" w:cs="Times New Roman"/>
          <w:sz w:val="28"/>
          <w:szCs w:val="28"/>
        </w:rPr>
        <w:t xml:space="preserve"> служащего, его супруги (супруга) и несовершеннолетних детей в соответствии с </w:t>
      </w:r>
      <w:hyperlink r:id="rId17" w:history="1">
        <w:r w:rsidRPr="00082136">
          <w:rPr>
            <w:rFonts w:ascii="Times New Roman" w:eastAsia="Times New Roman" w:hAnsi="Times New Roman" w:cs="Times New Roman"/>
            <w:sz w:val="28"/>
            <w:szCs w:val="28"/>
          </w:rPr>
          <w:t>порядком</w:t>
        </w:r>
      </w:hyperlink>
      <w:r w:rsidRPr="00082136">
        <w:rPr>
          <w:rFonts w:ascii="Times New Roman" w:eastAsia="Times New Roman" w:hAnsi="Times New Roman" w:cs="Times New Roman"/>
          <w:sz w:val="28"/>
          <w:szCs w:val="28"/>
        </w:rPr>
        <w:t xml:space="preserve">, утвержденным Указом Президента Российской Федерации от 8 июля 2013 г. </w:t>
      </w:r>
      <w:r w:rsidR="002F0025" w:rsidRPr="002261B8">
        <w:rPr>
          <w:rFonts w:ascii="Times New Roman" w:eastAsia="Times New Roman" w:hAnsi="Times New Roman" w:cs="Times New Roman"/>
          <w:sz w:val="28"/>
          <w:szCs w:val="28"/>
        </w:rPr>
        <w:t>№</w:t>
      </w:r>
      <w:r w:rsidRPr="00082136">
        <w:rPr>
          <w:rFonts w:ascii="Times New Roman" w:eastAsia="Times New Roman" w:hAnsi="Times New Roman" w:cs="Times New Roman"/>
          <w:sz w:val="28"/>
          <w:szCs w:val="28"/>
        </w:rPr>
        <w:t xml:space="preserve">613, размещаются на официальном сайте </w:t>
      </w:r>
      <w:r w:rsidR="00621B93">
        <w:rPr>
          <w:rFonts w:ascii="Times New Roman" w:eastAsia="Times New Roman" w:hAnsi="Times New Roman" w:cs="Times New Roman"/>
          <w:sz w:val="28"/>
          <w:szCs w:val="28"/>
        </w:rPr>
        <w:t>администрации Беловского муниципального округа</w:t>
      </w:r>
      <w:r w:rsidRPr="00082136">
        <w:rPr>
          <w:rFonts w:ascii="Times New Roman" w:eastAsia="Times New Roman" w:hAnsi="Times New Roman" w:cs="Times New Roman"/>
          <w:sz w:val="28"/>
          <w:szCs w:val="28"/>
        </w:rPr>
        <w:t xml:space="preserve">, </w:t>
      </w:r>
      <w:r w:rsidR="00621B93">
        <w:rPr>
          <w:rFonts w:ascii="Times New Roman" w:eastAsia="Times New Roman" w:hAnsi="Times New Roman" w:cs="Times New Roman"/>
          <w:sz w:val="28"/>
          <w:szCs w:val="28"/>
        </w:rPr>
        <w:t>и на официальных сайтах отраслевых (функциональных) и территориальных органов администрации Беловского муниципального округа</w:t>
      </w:r>
      <w:r w:rsidR="00534507">
        <w:rPr>
          <w:rFonts w:ascii="Times New Roman" w:eastAsia="Times New Roman" w:hAnsi="Times New Roman" w:cs="Times New Roman"/>
          <w:sz w:val="28"/>
          <w:szCs w:val="28"/>
        </w:rPr>
        <w:t xml:space="preserve">, </w:t>
      </w:r>
      <w:r w:rsidRPr="00082136">
        <w:rPr>
          <w:rFonts w:ascii="Times New Roman" w:eastAsia="Times New Roman" w:hAnsi="Times New Roman" w:cs="Times New Roman"/>
          <w:sz w:val="28"/>
          <w:szCs w:val="28"/>
        </w:rPr>
        <w:t>а в случае отсутс</w:t>
      </w:r>
      <w:r w:rsidR="00534507">
        <w:rPr>
          <w:rFonts w:ascii="Times New Roman" w:eastAsia="Times New Roman" w:hAnsi="Times New Roman" w:cs="Times New Roman"/>
          <w:sz w:val="28"/>
          <w:szCs w:val="28"/>
        </w:rPr>
        <w:t>твия этих сведений на</w:t>
      </w:r>
      <w:proofErr w:type="gramEnd"/>
      <w:r w:rsidR="00534507">
        <w:rPr>
          <w:rFonts w:ascii="Times New Roman" w:eastAsia="Times New Roman" w:hAnsi="Times New Roman" w:cs="Times New Roman"/>
          <w:sz w:val="28"/>
          <w:szCs w:val="28"/>
        </w:rPr>
        <w:t xml:space="preserve"> официальных</w:t>
      </w:r>
      <w:r w:rsidRPr="00082136">
        <w:rPr>
          <w:rFonts w:ascii="Times New Roman" w:eastAsia="Times New Roman" w:hAnsi="Times New Roman" w:cs="Times New Roman"/>
          <w:sz w:val="28"/>
          <w:szCs w:val="28"/>
        </w:rPr>
        <w:t>сайт</w:t>
      </w:r>
      <w:r w:rsidR="00534507">
        <w:rPr>
          <w:rFonts w:ascii="Times New Roman" w:eastAsia="Times New Roman" w:hAnsi="Times New Roman" w:cs="Times New Roman"/>
          <w:sz w:val="28"/>
          <w:szCs w:val="28"/>
        </w:rPr>
        <w:t>ах</w:t>
      </w:r>
      <w:r w:rsidRPr="00082136">
        <w:rPr>
          <w:rFonts w:ascii="Times New Roman" w:eastAsia="Times New Roman" w:hAnsi="Times New Roman" w:cs="Times New Roman"/>
          <w:sz w:val="28"/>
          <w:szCs w:val="28"/>
        </w:rPr>
        <w:t xml:space="preserve"> - предоставляются общероссийским средствам массовой информации для опубликования по их запросам.</w:t>
      </w:r>
    </w:p>
    <w:p w:rsidR="00082136" w:rsidRPr="00082136" w:rsidRDefault="00082136" w:rsidP="002261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82136">
        <w:rPr>
          <w:rFonts w:ascii="Times New Roman" w:eastAsia="Times New Roman" w:hAnsi="Times New Roman" w:cs="Times New Roman"/>
          <w:sz w:val="28"/>
          <w:szCs w:val="28"/>
        </w:rPr>
        <w:t>1</w:t>
      </w:r>
      <w:r w:rsidR="002261B8">
        <w:rPr>
          <w:rFonts w:ascii="Times New Roman" w:eastAsia="Times New Roman" w:hAnsi="Times New Roman" w:cs="Times New Roman"/>
          <w:sz w:val="28"/>
          <w:szCs w:val="28"/>
        </w:rPr>
        <w:t>4</w:t>
      </w:r>
      <w:r w:rsidRPr="00082136">
        <w:rPr>
          <w:rFonts w:ascii="Times New Roman" w:eastAsia="Times New Roman" w:hAnsi="Times New Roman" w:cs="Times New Roman"/>
          <w:sz w:val="28"/>
          <w:szCs w:val="28"/>
        </w:rPr>
        <w:t xml:space="preserve">. </w:t>
      </w:r>
      <w:r w:rsidR="002F0025" w:rsidRPr="002261B8">
        <w:rPr>
          <w:rFonts w:ascii="Times New Roman" w:eastAsia="Times New Roman" w:hAnsi="Times New Roman" w:cs="Times New Roman"/>
          <w:sz w:val="28"/>
          <w:szCs w:val="28"/>
        </w:rPr>
        <w:t>Муниципальные</w:t>
      </w:r>
      <w:r w:rsidRPr="00082136">
        <w:rPr>
          <w:rFonts w:ascii="Times New Roman" w:eastAsia="Times New Roman" w:hAnsi="Times New Roman" w:cs="Times New Roman"/>
          <w:sz w:val="28"/>
          <w:szCs w:val="28"/>
        </w:rPr>
        <w:t xml:space="preserve">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82136" w:rsidRPr="00082136" w:rsidRDefault="00082136" w:rsidP="002261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82136">
        <w:rPr>
          <w:rFonts w:ascii="Times New Roman" w:eastAsia="Times New Roman" w:hAnsi="Times New Roman" w:cs="Times New Roman"/>
          <w:sz w:val="28"/>
          <w:szCs w:val="28"/>
        </w:rPr>
        <w:t>1</w:t>
      </w:r>
      <w:r w:rsidR="002261B8">
        <w:rPr>
          <w:rFonts w:ascii="Times New Roman" w:eastAsia="Times New Roman" w:hAnsi="Times New Roman" w:cs="Times New Roman"/>
          <w:sz w:val="28"/>
          <w:szCs w:val="28"/>
        </w:rPr>
        <w:t>5</w:t>
      </w:r>
      <w:r w:rsidRPr="00082136">
        <w:rPr>
          <w:rFonts w:ascii="Times New Roman" w:eastAsia="Times New Roman" w:hAnsi="Times New Roman" w:cs="Times New Roman"/>
          <w:sz w:val="28"/>
          <w:szCs w:val="28"/>
        </w:rPr>
        <w:t>.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w:t>
      </w:r>
      <w:r w:rsidR="00024A8D">
        <w:rPr>
          <w:rFonts w:ascii="Times New Roman" w:eastAsia="Times New Roman" w:hAnsi="Times New Roman" w:cs="Times New Roman"/>
          <w:sz w:val="28"/>
          <w:szCs w:val="28"/>
        </w:rPr>
        <w:t xml:space="preserve">речнем, а также представляемые муниципальным </w:t>
      </w:r>
      <w:r w:rsidRPr="00082136">
        <w:rPr>
          <w:rFonts w:ascii="Times New Roman" w:eastAsia="Times New Roman" w:hAnsi="Times New Roman" w:cs="Times New Roman"/>
          <w:sz w:val="28"/>
          <w:szCs w:val="28"/>
        </w:rPr>
        <w:t xml:space="preserve">служащим ежегодно, и информация о результатах проверки достоверности и полноты этих сведений приобщаются к личному делу </w:t>
      </w:r>
      <w:r w:rsidR="00024A8D">
        <w:rPr>
          <w:rFonts w:ascii="Times New Roman" w:eastAsia="Times New Roman" w:hAnsi="Times New Roman" w:cs="Times New Roman"/>
          <w:sz w:val="28"/>
          <w:szCs w:val="28"/>
        </w:rPr>
        <w:t>муниципального</w:t>
      </w:r>
      <w:r w:rsidRPr="00082136">
        <w:rPr>
          <w:rFonts w:ascii="Times New Roman" w:eastAsia="Times New Roman" w:hAnsi="Times New Roman" w:cs="Times New Roman"/>
          <w:sz w:val="28"/>
          <w:szCs w:val="28"/>
        </w:rPr>
        <w:t xml:space="preserve"> служащего</w:t>
      </w:r>
      <w:r w:rsidRPr="00756DAF">
        <w:rPr>
          <w:rFonts w:ascii="Times New Roman" w:eastAsia="Times New Roman" w:hAnsi="Times New Roman" w:cs="Times New Roman"/>
          <w:sz w:val="28"/>
          <w:szCs w:val="28"/>
        </w:rPr>
        <w:t>. Указанные сведения также могут храниться в электронном виде.</w:t>
      </w:r>
    </w:p>
    <w:p w:rsidR="00082136" w:rsidRPr="00082136" w:rsidRDefault="00082136" w:rsidP="002261B8">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082136">
        <w:rPr>
          <w:rFonts w:ascii="Times New Roman" w:eastAsia="Times New Roman" w:hAnsi="Times New Roman" w:cs="Times New Roman"/>
          <w:sz w:val="28"/>
          <w:szCs w:val="28"/>
        </w:rPr>
        <w:t xml:space="preserve">В случае если гражданин или кандидат на должность, предусмотренную </w:t>
      </w:r>
      <w:r w:rsidR="00024A8D">
        <w:rPr>
          <w:rFonts w:ascii="Times New Roman" w:eastAsia="Times New Roman" w:hAnsi="Times New Roman" w:cs="Times New Roman"/>
          <w:sz w:val="28"/>
          <w:szCs w:val="28"/>
        </w:rPr>
        <w:t>П</w:t>
      </w:r>
      <w:r w:rsidRPr="00082136">
        <w:rPr>
          <w:rFonts w:ascii="Times New Roman" w:eastAsia="Times New Roman" w:hAnsi="Times New Roman" w:cs="Times New Roman"/>
          <w:sz w:val="28"/>
          <w:szCs w:val="28"/>
        </w:rPr>
        <w:t xml:space="preserve">еречнем, представившие в </w:t>
      </w:r>
      <w:r w:rsidR="00A94129" w:rsidRPr="002261B8">
        <w:rPr>
          <w:rFonts w:ascii="Times New Roman" w:eastAsia="Times New Roman" w:hAnsi="Times New Roman" w:cs="Times New Roman"/>
          <w:sz w:val="28"/>
          <w:szCs w:val="28"/>
        </w:rPr>
        <w:t xml:space="preserve">отдел по профилактике коррупционных и иных правонарушений и </w:t>
      </w:r>
      <w:r w:rsidRPr="00082136">
        <w:rPr>
          <w:rFonts w:ascii="Times New Roman" w:eastAsia="Times New Roman" w:hAnsi="Times New Roman" w:cs="Times New Roman"/>
          <w:sz w:val="28"/>
          <w:szCs w:val="28"/>
        </w:rPr>
        <w:t xml:space="preserve">кадровую службу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sidR="00F65182" w:rsidRPr="002261B8">
        <w:rPr>
          <w:rFonts w:ascii="Times New Roman" w:eastAsia="Times New Roman" w:hAnsi="Times New Roman" w:cs="Times New Roman"/>
          <w:sz w:val="28"/>
          <w:szCs w:val="28"/>
        </w:rPr>
        <w:t xml:space="preserve">муниципальной </w:t>
      </w:r>
      <w:r w:rsidRPr="00082136">
        <w:rPr>
          <w:rFonts w:ascii="Times New Roman" w:eastAsia="Times New Roman" w:hAnsi="Times New Roman" w:cs="Times New Roman"/>
          <w:sz w:val="28"/>
          <w:szCs w:val="28"/>
        </w:rPr>
        <w:t>службы, такие справки возвращаются указанным</w:t>
      </w:r>
      <w:proofErr w:type="gramEnd"/>
      <w:r w:rsidRPr="00082136">
        <w:rPr>
          <w:rFonts w:ascii="Times New Roman" w:eastAsia="Times New Roman" w:hAnsi="Times New Roman" w:cs="Times New Roman"/>
          <w:sz w:val="28"/>
          <w:szCs w:val="28"/>
        </w:rPr>
        <w:t xml:space="preserve"> лицам по их письменному заявлению вместе с другими документами.</w:t>
      </w:r>
    </w:p>
    <w:p w:rsidR="00082136" w:rsidRDefault="00082136" w:rsidP="002261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82136">
        <w:rPr>
          <w:rFonts w:ascii="Times New Roman" w:eastAsia="Times New Roman" w:hAnsi="Times New Roman" w:cs="Times New Roman"/>
          <w:sz w:val="28"/>
          <w:szCs w:val="28"/>
        </w:rPr>
        <w:t>1</w:t>
      </w:r>
      <w:r w:rsidR="002261B8">
        <w:rPr>
          <w:rFonts w:ascii="Times New Roman" w:eastAsia="Times New Roman" w:hAnsi="Times New Roman" w:cs="Times New Roman"/>
          <w:sz w:val="28"/>
          <w:szCs w:val="28"/>
        </w:rPr>
        <w:t>6</w:t>
      </w:r>
      <w:r w:rsidRPr="00082136">
        <w:rPr>
          <w:rFonts w:ascii="Times New Roman" w:eastAsia="Times New Roman" w:hAnsi="Times New Roman" w:cs="Times New Roman"/>
          <w:sz w:val="28"/>
          <w:szCs w:val="28"/>
        </w:rPr>
        <w:t xml:space="preserve">.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w:t>
      </w:r>
      <w:r w:rsidR="002261B8" w:rsidRPr="002261B8">
        <w:rPr>
          <w:rFonts w:ascii="Times New Roman" w:eastAsia="Times New Roman" w:hAnsi="Times New Roman" w:cs="Times New Roman"/>
          <w:sz w:val="28"/>
          <w:szCs w:val="28"/>
        </w:rPr>
        <w:t xml:space="preserve">муниципальной </w:t>
      </w:r>
      <w:r w:rsidRPr="00082136">
        <w:rPr>
          <w:rFonts w:ascii="Times New Roman" w:eastAsia="Times New Roman" w:hAnsi="Times New Roman" w:cs="Times New Roman"/>
          <w:sz w:val="28"/>
          <w:szCs w:val="28"/>
        </w:rPr>
        <w:t xml:space="preserve"> службы, а </w:t>
      </w:r>
      <w:r w:rsidR="002261B8" w:rsidRPr="002261B8">
        <w:rPr>
          <w:rFonts w:ascii="Times New Roman" w:eastAsia="Times New Roman" w:hAnsi="Times New Roman" w:cs="Times New Roman"/>
          <w:sz w:val="28"/>
          <w:szCs w:val="28"/>
        </w:rPr>
        <w:t xml:space="preserve">муниципальный </w:t>
      </w:r>
      <w:r w:rsidRPr="00082136">
        <w:rPr>
          <w:rFonts w:ascii="Times New Roman" w:eastAsia="Times New Roman" w:hAnsi="Times New Roman" w:cs="Times New Roman"/>
          <w:sz w:val="28"/>
          <w:szCs w:val="28"/>
        </w:rPr>
        <w:t xml:space="preserve">служащий освобождается от должности </w:t>
      </w:r>
      <w:r w:rsidR="002261B8" w:rsidRPr="002261B8">
        <w:rPr>
          <w:rFonts w:ascii="Times New Roman" w:eastAsia="Times New Roman" w:hAnsi="Times New Roman" w:cs="Times New Roman"/>
          <w:sz w:val="28"/>
          <w:szCs w:val="28"/>
        </w:rPr>
        <w:t xml:space="preserve">муниципальной </w:t>
      </w:r>
      <w:r w:rsidRPr="00082136">
        <w:rPr>
          <w:rFonts w:ascii="Times New Roman" w:eastAsia="Times New Roman" w:hAnsi="Times New Roman" w:cs="Times New Roman"/>
          <w:sz w:val="28"/>
          <w:szCs w:val="28"/>
        </w:rPr>
        <w:t>службы или подвергается иным видам дисциплинарной ответственности в соответствии с законодательством Российской Федерации.</w:t>
      </w:r>
    </w:p>
    <w:p w:rsidR="00FF6541" w:rsidRDefault="00FF6541" w:rsidP="002261B8">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FF6541" w:rsidRDefault="00FF6541" w:rsidP="002261B8">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FF6541" w:rsidRDefault="00FF6541" w:rsidP="002261B8">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FF6541" w:rsidRDefault="00FF6541" w:rsidP="002261B8">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C22F4F" w:rsidRDefault="00C22F4F" w:rsidP="002261B8">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C22F4F" w:rsidRDefault="00C22F4F" w:rsidP="002261B8">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C22F4F" w:rsidRDefault="00C22F4F" w:rsidP="002261B8">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C22F4F" w:rsidRDefault="00C22F4F" w:rsidP="002261B8">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1C5F24" w:rsidRDefault="00FF6541" w:rsidP="00FF6541">
      <w:pPr>
        <w:widowControl w:val="0"/>
        <w:autoSpaceDE w:val="0"/>
        <w:autoSpaceDN w:val="0"/>
        <w:spacing w:after="0" w:line="240" w:lineRule="auto"/>
        <w:ind w:firstLine="54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w:t>
      </w:r>
    </w:p>
    <w:p w:rsidR="00FF6541" w:rsidRDefault="00FF6541" w:rsidP="00FF6541">
      <w:pPr>
        <w:widowControl w:val="0"/>
        <w:autoSpaceDE w:val="0"/>
        <w:autoSpaceDN w:val="0"/>
        <w:spacing w:after="0" w:line="240" w:lineRule="auto"/>
        <w:ind w:firstLine="54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 Положению</w:t>
      </w:r>
      <w:r w:rsidR="003F1415">
        <w:rPr>
          <w:rFonts w:ascii="Times New Roman" w:hAnsi="Times New Roman" w:cs="Times New Roman"/>
          <w:sz w:val="28"/>
          <w:szCs w:val="28"/>
        </w:rPr>
        <w:t xml:space="preserve">о </w:t>
      </w:r>
      <w:r w:rsidR="001C5F24" w:rsidRPr="00FF6541">
        <w:rPr>
          <w:rFonts w:ascii="Times New Roman" w:hAnsi="Times New Roman" w:cs="Times New Roman"/>
          <w:sz w:val="28"/>
          <w:szCs w:val="28"/>
        </w:rPr>
        <w:t>представлении гражданами</w:t>
      </w:r>
      <w:r w:rsidR="003F1415">
        <w:rPr>
          <w:rFonts w:ascii="Times New Roman" w:hAnsi="Times New Roman" w:cs="Times New Roman"/>
          <w:sz w:val="28"/>
          <w:szCs w:val="28"/>
        </w:rPr>
        <w:t>,</w:t>
      </w:r>
    </w:p>
    <w:p w:rsidR="00FF6541" w:rsidRPr="00FF6541" w:rsidRDefault="00FF6541" w:rsidP="00FF6541">
      <w:pPr>
        <w:pStyle w:val="ConsPlusTitle"/>
        <w:jc w:val="right"/>
        <w:rPr>
          <w:rFonts w:ascii="Times New Roman" w:hAnsi="Times New Roman" w:cs="Times New Roman"/>
          <w:b w:val="0"/>
          <w:sz w:val="28"/>
          <w:szCs w:val="28"/>
        </w:rPr>
      </w:pPr>
      <w:r w:rsidRPr="00FF6541">
        <w:rPr>
          <w:rFonts w:ascii="Times New Roman" w:hAnsi="Times New Roman" w:cs="Times New Roman"/>
          <w:b w:val="0"/>
          <w:sz w:val="28"/>
          <w:szCs w:val="28"/>
        </w:rPr>
        <w:t>претендующими</w:t>
      </w:r>
      <w:r w:rsidR="001C5F24" w:rsidRPr="00FF6541">
        <w:rPr>
          <w:rFonts w:ascii="Times New Roman" w:hAnsi="Times New Roman" w:cs="Times New Roman"/>
          <w:b w:val="0"/>
          <w:sz w:val="28"/>
          <w:szCs w:val="28"/>
        </w:rPr>
        <w:t xml:space="preserve">на замещение должностей </w:t>
      </w:r>
      <w:proofErr w:type="gramStart"/>
      <w:r w:rsidR="001C5F24" w:rsidRPr="00FF6541">
        <w:rPr>
          <w:rFonts w:ascii="Times New Roman" w:hAnsi="Times New Roman" w:cs="Times New Roman"/>
          <w:b w:val="0"/>
          <w:sz w:val="28"/>
          <w:szCs w:val="28"/>
        </w:rPr>
        <w:t>муниципальной</w:t>
      </w:r>
      <w:proofErr w:type="gramEnd"/>
    </w:p>
    <w:p w:rsidR="00FF6541" w:rsidRPr="00FF6541" w:rsidRDefault="00FF6541" w:rsidP="00FF6541">
      <w:pPr>
        <w:pStyle w:val="ConsPlusTitle"/>
        <w:jc w:val="right"/>
        <w:rPr>
          <w:rFonts w:ascii="Times New Roman" w:hAnsi="Times New Roman" w:cs="Times New Roman"/>
          <w:b w:val="0"/>
          <w:sz w:val="28"/>
          <w:szCs w:val="28"/>
        </w:rPr>
      </w:pPr>
      <w:r w:rsidRPr="00FF6541">
        <w:rPr>
          <w:rFonts w:ascii="Times New Roman" w:hAnsi="Times New Roman" w:cs="Times New Roman"/>
          <w:b w:val="0"/>
          <w:sz w:val="28"/>
          <w:szCs w:val="28"/>
        </w:rPr>
        <w:t>службы,</w:t>
      </w:r>
      <w:r w:rsidR="001C5F24" w:rsidRPr="00FF6541">
        <w:rPr>
          <w:rFonts w:ascii="Times New Roman" w:hAnsi="Times New Roman" w:cs="Times New Roman"/>
          <w:b w:val="0"/>
          <w:sz w:val="28"/>
          <w:szCs w:val="28"/>
        </w:rPr>
        <w:t>муниципальными служащими сведений</w:t>
      </w:r>
    </w:p>
    <w:p w:rsidR="00FF6541" w:rsidRPr="00FF6541" w:rsidRDefault="00FF6541" w:rsidP="00FF6541">
      <w:pPr>
        <w:pStyle w:val="ConsPlusTitle"/>
        <w:jc w:val="right"/>
        <w:rPr>
          <w:rFonts w:ascii="Times New Roman" w:hAnsi="Times New Roman" w:cs="Times New Roman"/>
          <w:b w:val="0"/>
          <w:sz w:val="28"/>
          <w:szCs w:val="28"/>
        </w:rPr>
      </w:pPr>
      <w:r w:rsidRPr="00FF6541">
        <w:rPr>
          <w:rFonts w:ascii="Times New Roman" w:hAnsi="Times New Roman" w:cs="Times New Roman"/>
          <w:b w:val="0"/>
          <w:sz w:val="28"/>
          <w:szCs w:val="28"/>
        </w:rPr>
        <w:t>о доходах, расходах,</w:t>
      </w:r>
      <w:r w:rsidR="001C5F24" w:rsidRPr="00FF6541">
        <w:rPr>
          <w:rFonts w:ascii="Times New Roman" w:hAnsi="Times New Roman" w:cs="Times New Roman"/>
          <w:b w:val="0"/>
          <w:sz w:val="28"/>
          <w:szCs w:val="28"/>
        </w:rPr>
        <w:t>об имуществе и обязательствах</w:t>
      </w:r>
    </w:p>
    <w:p w:rsidR="00FF6541" w:rsidRDefault="00FF6541" w:rsidP="00FF6541">
      <w:pPr>
        <w:pStyle w:val="ConsPlusTitle"/>
        <w:jc w:val="right"/>
        <w:rPr>
          <w:rFonts w:ascii="Times New Roman" w:hAnsi="Times New Roman" w:cs="Times New Roman"/>
          <w:b w:val="0"/>
          <w:sz w:val="28"/>
          <w:szCs w:val="28"/>
        </w:rPr>
      </w:pPr>
      <w:r w:rsidRPr="00FF6541">
        <w:rPr>
          <w:rFonts w:ascii="Times New Roman" w:hAnsi="Times New Roman" w:cs="Times New Roman"/>
          <w:b w:val="0"/>
          <w:sz w:val="28"/>
          <w:szCs w:val="28"/>
        </w:rPr>
        <w:t>имущественного характера</w:t>
      </w:r>
    </w:p>
    <w:p w:rsidR="00FF6541" w:rsidRDefault="00FF6541" w:rsidP="00FF6541">
      <w:pPr>
        <w:pStyle w:val="ConsPlusTitle"/>
        <w:jc w:val="right"/>
        <w:rPr>
          <w:rFonts w:ascii="Times New Roman" w:hAnsi="Times New Roman" w:cs="Times New Roman"/>
          <w:b w:val="0"/>
          <w:sz w:val="28"/>
          <w:szCs w:val="28"/>
        </w:rPr>
      </w:pPr>
    </w:p>
    <w:p w:rsidR="00FF6541" w:rsidRDefault="00FF6541" w:rsidP="00FF6541">
      <w:pPr>
        <w:spacing w:after="0" w:line="240" w:lineRule="auto"/>
        <w:jc w:val="center"/>
        <w:rPr>
          <w:rFonts w:ascii="Times New Roman" w:hAnsi="Times New Roman" w:cs="Times New Roman"/>
          <w:sz w:val="28"/>
          <w:szCs w:val="28"/>
        </w:rPr>
      </w:pPr>
    </w:p>
    <w:p w:rsidR="00FF6541" w:rsidRPr="00FF6541" w:rsidRDefault="00FF6541" w:rsidP="00FF6541">
      <w:pPr>
        <w:spacing w:after="0" w:line="240" w:lineRule="auto"/>
        <w:jc w:val="center"/>
        <w:rPr>
          <w:rFonts w:ascii="Times New Roman" w:hAnsi="Times New Roman" w:cs="Times New Roman"/>
          <w:sz w:val="28"/>
          <w:szCs w:val="28"/>
        </w:rPr>
      </w:pPr>
      <w:r w:rsidRPr="00FF6541">
        <w:rPr>
          <w:rFonts w:ascii="Times New Roman" w:hAnsi="Times New Roman" w:cs="Times New Roman"/>
          <w:sz w:val="28"/>
          <w:szCs w:val="28"/>
        </w:rPr>
        <w:t xml:space="preserve">ЖУРНАЛ </w:t>
      </w:r>
    </w:p>
    <w:p w:rsidR="00FF6541" w:rsidRDefault="00FF6541" w:rsidP="00FF6541">
      <w:pPr>
        <w:spacing w:after="0" w:line="240" w:lineRule="auto"/>
        <w:jc w:val="center"/>
        <w:rPr>
          <w:rFonts w:ascii="Times New Roman" w:hAnsi="Times New Roman" w:cs="Times New Roman"/>
          <w:sz w:val="28"/>
          <w:szCs w:val="28"/>
        </w:rPr>
      </w:pPr>
      <w:r w:rsidRPr="00FF6541">
        <w:rPr>
          <w:rFonts w:ascii="Times New Roman" w:hAnsi="Times New Roman" w:cs="Times New Roman"/>
          <w:sz w:val="28"/>
          <w:szCs w:val="28"/>
        </w:rPr>
        <w:t>Регистрации представленных сведений о доходах, расходах об имуществе и обязательствах имущественного характера</w:t>
      </w:r>
    </w:p>
    <w:p w:rsidR="00FF6541" w:rsidRDefault="00FF6541" w:rsidP="00FF6541">
      <w:pPr>
        <w:spacing w:after="0" w:line="240" w:lineRule="auto"/>
        <w:jc w:val="center"/>
        <w:rPr>
          <w:rFonts w:ascii="Times New Roman" w:hAnsi="Times New Roman" w:cs="Times New Roman"/>
          <w:sz w:val="28"/>
          <w:szCs w:val="28"/>
        </w:rPr>
      </w:pPr>
    </w:p>
    <w:tbl>
      <w:tblPr>
        <w:tblStyle w:val="a7"/>
        <w:tblW w:w="10597" w:type="dxa"/>
        <w:tblInd w:w="-885" w:type="dxa"/>
        <w:tblLook w:val="04A0" w:firstRow="1" w:lastRow="0" w:firstColumn="1" w:lastColumn="0" w:noHBand="0" w:noVBand="1"/>
      </w:tblPr>
      <w:tblGrid>
        <w:gridCol w:w="567"/>
        <w:gridCol w:w="1135"/>
        <w:gridCol w:w="2232"/>
        <w:gridCol w:w="2410"/>
        <w:gridCol w:w="1985"/>
        <w:gridCol w:w="2268"/>
      </w:tblGrid>
      <w:tr w:rsidR="001A055C" w:rsidRPr="00590DEF" w:rsidTr="001A055C">
        <w:tc>
          <w:tcPr>
            <w:tcW w:w="567" w:type="dxa"/>
          </w:tcPr>
          <w:p w:rsidR="00FF6541" w:rsidRPr="001C5F24" w:rsidRDefault="00FF6541" w:rsidP="00B37FD7">
            <w:pPr>
              <w:pStyle w:val="a6"/>
              <w:ind w:left="0"/>
              <w:jc w:val="both"/>
              <w:rPr>
                <w:rFonts w:ascii="Times New Roman" w:hAnsi="Times New Roman" w:cs="Times New Roman"/>
                <w:sz w:val="24"/>
                <w:szCs w:val="24"/>
              </w:rPr>
            </w:pPr>
            <w:r w:rsidRPr="001C5F24">
              <w:rPr>
                <w:rFonts w:ascii="Times New Roman" w:hAnsi="Times New Roman" w:cs="Times New Roman"/>
                <w:sz w:val="24"/>
                <w:szCs w:val="24"/>
              </w:rPr>
              <w:t>№</w:t>
            </w:r>
          </w:p>
          <w:p w:rsidR="00FF6541" w:rsidRPr="001C5F24" w:rsidRDefault="00FF6541" w:rsidP="00B37FD7">
            <w:pPr>
              <w:pStyle w:val="a6"/>
              <w:ind w:left="0"/>
              <w:jc w:val="both"/>
              <w:rPr>
                <w:rFonts w:ascii="Times New Roman" w:hAnsi="Times New Roman" w:cs="Times New Roman"/>
                <w:sz w:val="24"/>
                <w:szCs w:val="24"/>
              </w:rPr>
            </w:pPr>
            <w:proofErr w:type="gramStart"/>
            <w:r w:rsidRPr="001C5F24">
              <w:rPr>
                <w:rFonts w:ascii="Times New Roman" w:hAnsi="Times New Roman" w:cs="Times New Roman"/>
                <w:sz w:val="24"/>
                <w:szCs w:val="24"/>
              </w:rPr>
              <w:t>п</w:t>
            </w:r>
            <w:proofErr w:type="gramEnd"/>
            <w:r w:rsidRPr="001C5F24">
              <w:rPr>
                <w:rFonts w:ascii="Times New Roman" w:hAnsi="Times New Roman" w:cs="Times New Roman"/>
                <w:sz w:val="24"/>
                <w:szCs w:val="24"/>
              </w:rPr>
              <w:t>/п</w:t>
            </w:r>
          </w:p>
        </w:tc>
        <w:tc>
          <w:tcPr>
            <w:tcW w:w="1135" w:type="dxa"/>
          </w:tcPr>
          <w:p w:rsidR="00FF6541" w:rsidRPr="001C5F24" w:rsidRDefault="00FF6541" w:rsidP="00B37FD7">
            <w:pPr>
              <w:pStyle w:val="a6"/>
              <w:ind w:left="0"/>
              <w:jc w:val="both"/>
              <w:rPr>
                <w:rFonts w:ascii="Times New Roman" w:hAnsi="Times New Roman" w:cs="Times New Roman"/>
                <w:sz w:val="24"/>
                <w:szCs w:val="24"/>
              </w:rPr>
            </w:pPr>
            <w:r w:rsidRPr="001C5F24">
              <w:rPr>
                <w:rFonts w:ascii="Times New Roman" w:hAnsi="Times New Roman" w:cs="Times New Roman"/>
                <w:sz w:val="24"/>
                <w:szCs w:val="24"/>
              </w:rPr>
              <w:t xml:space="preserve">Дата </w:t>
            </w:r>
          </w:p>
        </w:tc>
        <w:tc>
          <w:tcPr>
            <w:tcW w:w="2232" w:type="dxa"/>
          </w:tcPr>
          <w:p w:rsidR="00FF6541" w:rsidRPr="001C5F24" w:rsidRDefault="00FF6541" w:rsidP="00B37FD7">
            <w:pPr>
              <w:pStyle w:val="a6"/>
              <w:ind w:left="0"/>
              <w:jc w:val="center"/>
              <w:rPr>
                <w:rFonts w:ascii="Times New Roman" w:hAnsi="Times New Roman" w:cs="Times New Roman"/>
                <w:sz w:val="24"/>
                <w:szCs w:val="24"/>
              </w:rPr>
            </w:pPr>
            <w:r w:rsidRPr="001C5F24">
              <w:rPr>
                <w:rFonts w:ascii="Times New Roman" w:hAnsi="Times New Roman" w:cs="Times New Roman"/>
                <w:sz w:val="24"/>
                <w:szCs w:val="24"/>
              </w:rPr>
              <w:t>ФИО</w:t>
            </w:r>
          </w:p>
        </w:tc>
        <w:tc>
          <w:tcPr>
            <w:tcW w:w="2410" w:type="dxa"/>
          </w:tcPr>
          <w:p w:rsidR="00FF6541" w:rsidRPr="001C5F24" w:rsidRDefault="00FF6541" w:rsidP="00B37FD7">
            <w:pPr>
              <w:pStyle w:val="a6"/>
              <w:ind w:left="0"/>
              <w:jc w:val="center"/>
              <w:rPr>
                <w:rFonts w:ascii="Times New Roman" w:hAnsi="Times New Roman" w:cs="Times New Roman"/>
                <w:sz w:val="24"/>
                <w:szCs w:val="24"/>
              </w:rPr>
            </w:pPr>
            <w:r w:rsidRPr="001C5F24">
              <w:rPr>
                <w:rFonts w:ascii="Times New Roman" w:hAnsi="Times New Roman" w:cs="Times New Roman"/>
                <w:sz w:val="24"/>
                <w:szCs w:val="24"/>
              </w:rPr>
              <w:t>Категория лица, представившего сведения</w:t>
            </w:r>
          </w:p>
        </w:tc>
        <w:tc>
          <w:tcPr>
            <w:tcW w:w="1985" w:type="dxa"/>
          </w:tcPr>
          <w:p w:rsidR="00FF6541" w:rsidRPr="001C5F24" w:rsidRDefault="00FF6541" w:rsidP="00B37FD7">
            <w:pPr>
              <w:pStyle w:val="a6"/>
              <w:ind w:left="0"/>
              <w:jc w:val="center"/>
              <w:rPr>
                <w:rFonts w:ascii="Times New Roman" w:hAnsi="Times New Roman" w:cs="Times New Roman"/>
                <w:sz w:val="24"/>
                <w:szCs w:val="24"/>
              </w:rPr>
            </w:pPr>
            <w:r w:rsidRPr="001C5F24">
              <w:rPr>
                <w:rFonts w:ascii="Times New Roman" w:hAnsi="Times New Roman" w:cs="Times New Roman"/>
                <w:sz w:val="24"/>
                <w:szCs w:val="24"/>
              </w:rPr>
              <w:t>Вид справки</w:t>
            </w:r>
          </w:p>
        </w:tc>
        <w:tc>
          <w:tcPr>
            <w:tcW w:w="2268" w:type="dxa"/>
          </w:tcPr>
          <w:p w:rsidR="00FF6541" w:rsidRPr="001C5F24" w:rsidRDefault="00FF6541" w:rsidP="00B37FD7">
            <w:pPr>
              <w:pStyle w:val="a6"/>
              <w:ind w:left="0"/>
              <w:jc w:val="center"/>
              <w:rPr>
                <w:rFonts w:ascii="Times New Roman" w:hAnsi="Times New Roman" w:cs="Times New Roman"/>
                <w:sz w:val="24"/>
                <w:szCs w:val="24"/>
              </w:rPr>
            </w:pPr>
            <w:r w:rsidRPr="001C5F24">
              <w:rPr>
                <w:rFonts w:ascii="Times New Roman" w:hAnsi="Times New Roman" w:cs="Times New Roman"/>
                <w:sz w:val="24"/>
                <w:szCs w:val="24"/>
              </w:rPr>
              <w:t>Подпись лица представившего сведения</w:t>
            </w:r>
          </w:p>
        </w:tc>
      </w:tr>
      <w:tr w:rsidR="001A055C" w:rsidTr="001A055C">
        <w:tc>
          <w:tcPr>
            <w:tcW w:w="567" w:type="dxa"/>
          </w:tcPr>
          <w:p w:rsidR="00FF6541" w:rsidRDefault="00FF6541" w:rsidP="00B37FD7">
            <w:pPr>
              <w:pStyle w:val="a6"/>
              <w:spacing w:line="360" w:lineRule="auto"/>
              <w:ind w:left="0"/>
              <w:jc w:val="both"/>
              <w:rPr>
                <w:rFonts w:ascii="Times New Roman" w:hAnsi="Times New Roman" w:cs="Times New Roman"/>
                <w:sz w:val="24"/>
                <w:szCs w:val="24"/>
              </w:rPr>
            </w:pPr>
          </w:p>
        </w:tc>
        <w:tc>
          <w:tcPr>
            <w:tcW w:w="1135" w:type="dxa"/>
          </w:tcPr>
          <w:p w:rsidR="00FF6541" w:rsidRDefault="00FF6541" w:rsidP="00B37FD7">
            <w:pPr>
              <w:pStyle w:val="a6"/>
              <w:spacing w:line="360" w:lineRule="auto"/>
              <w:ind w:left="0"/>
              <w:jc w:val="both"/>
              <w:rPr>
                <w:rFonts w:ascii="Times New Roman" w:hAnsi="Times New Roman" w:cs="Times New Roman"/>
                <w:sz w:val="24"/>
                <w:szCs w:val="24"/>
              </w:rPr>
            </w:pPr>
          </w:p>
        </w:tc>
        <w:tc>
          <w:tcPr>
            <w:tcW w:w="2232" w:type="dxa"/>
          </w:tcPr>
          <w:p w:rsidR="00FF6541" w:rsidRDefault="00FF6541" w:rsidP="00B37FD7">
            <w:pPr>
              <w:pStyle w:val="a6"/>
              <w:spacing w:line="360" w:lineRule="auto"/>
              <w:ind w:left="0"/>
              <w:jc w:val="both"/>
              <w:rPr>
                <w:rFonts w:ascii="Times New Roman" w:hAnsi="Times New Roman" w:cs="Times New Roman"/>
                <w:sz w:val="24"/>
                <w:szCs w:val="24"/>
              </w:rPr>
            </w:pPr>
          </w:p>
        </w:tc>
        <w:tc>
          <w:tcPr>
            <w:tcW w:w="2410" w:type="dxa"/>
          </w:tcPr>
          <w:p w:rsidR="00FF6541" w:rsidRDefault="00FF6541" w:rsidP="00B37FD7">
            <w:pPr>
              <w:pStyle w:val="a6"/>
              <w:spacing w:line="360" w:lineRule="auto"/>
              <w:ind w:left="0"/>
              <w:jc w:val="both"/>
              <w:rPr>
                <w:rFonts w:ascii="Times New Roman" w:hAnsi="Times New Roman" w:cs="Times New Roman"/>
                <w:sz w:val="24"/>
                <w:szCs w:val="24"/>
              </w:rPr>
            </w:pPr>
          </w:p>
        </w:tc>
        <w:tc>
          <w:tcPr>
            <w:tcW w:w="1985" w:type="dxa"/>
          </w:tcPr>
          <w:p w:rsidR="00FF6541" w:rsidRDefault="00FF6541" w:rsidP="00B37FD7">
            <w:pPr>
              <w:pStyle w:val="a6"/>
              <w:spacing w:line="360" w:lineRule="auto"/>
              <w:ind w:left="0"/>
              <w:jc w:val="both"/>
              <w:rPr>
                <w:rFonts w:ascii="Times New Roman" w:hAnsi="Times New Roman" w:cs="Times New Roman"/>
                <w:sz w:val="24"/>
                <w:szCs w:val="24"/>
              </w:rPr>
            </w:pPr>
          </w:p>
        </w:tc>
        <w:tc>
          <w:tcPr>
            <w:tcW w:w="2268" w:type="dxa"/>
          </w:tcPr>
          <w:p w:rsidR="00FF6541" w:rsidRDefault="00FF6541" w:rsidP="00B37FD7">
            <w:pPr>
              <w:pStyle w:val="a6"/>
              <w:spacing w:line="360" w:lineRule="auto"/>
              <w:ind w:left="0"/>
              <w:jc w:val="both"/>
              <w:rPr>
                <w:rFonts w:ascii="Times New Roman" w:hAnsi="Times New Roman" w:cs="Times New Roman"/>
                <w:sz w:val="24"/>
                <w:szCs w:val="24"/>
              </w:rPr>
            </w:pPr>
          </w:p>
        </w:tc>
      </w:tr>
      <w:tr w:rsidR="001A055C" w:rsidTr="001A055C">
        <w:tc>
          <w:tcPr>
            <w:tcW w:w="567" w:type="dxa"/>
          </w:tcPr>
          <w:p w:rsidR="00FF6541" w:rsidRDefault="00FF6541" w:rsidP="00B37FD7">
            <w:pPr>
              <w:pStyle w:val="a6"/>
              <w:spacing w:line="360" w:lineRule="auto"/>
              <w:ind w:left="0"/>
              <w:jc w:val="both"/>
              <w:rPr>
                <w:rFonts w:ascii="Times New Roman" w:hAnsi="Times New Roman" w:cs="Times New Roman"/>
                <w:sz w:val="24"/>
                <w:szCs w:val="24"/>
              </w:rPr>
            </w:pPr>
          </w:p>
        </w:tc>
        <w:tc>
          <w:tcPr>
            <w:tcW w:w="1135" w:type="dxa"/>
          </w:tcPr>
          <w:p w:rsidR="00FF6541" w:rsidRDefault="00FF6541" w:rsidP="00B37FD7">
            <w:pPr>
              <w:pStyle w:val="a6"/>
              <w:spacing w:line="360" w:lineRule="auto"/>
              <w:ind w:left="0"/>
              <w:jc w:val="both"/>
              <w:rPr>
                <w:rFonts w:ascii="Times New Roman" w:hAnsi="Times New Roman" w:cs="Times New Roman"/>
                <w:sz w:val="24"/>
                <w:szCs w:val="24"/>
              </w:rPr>
            </w:pPr>
          </w:p>
        </w:tc>
        <w:tc>
          <w:tcPr>
            <w:tcW w:w="2232" w:type="dxa"/>
          </w:tcPr>
          <w:p w:rsidR="00FF6541" w:rsidRDefault="00FF6541" w:rsidP="00B37FD7">
            <w:pPr>
              <w:pStyle w:val="a6"/>
              <w:spacing w:line="360" w:lineRule="auto"/>
              <w:ind w:left="0"/>
              <w:jc w:val="both"/>
              <w:rPr>
                <w:rFonts w:ascii="Times New Roman" w:hAnsi="Times New Roman" w:cs="Times New Roman"/>
                <w:sz w:val="24"/>
                <w:szCs w:val="24"/>
              </w:rPr>
            </w:pPr>
          </w:p>
        </w:tc>
        <w:tc>
          <w:tcPr>
            <w:tcW w:w="2410" w:type="dxa"/>
          </w:tcPr>
          <w:p w:rsidR="00FF6541" w:rsidRDefault="00FF6541" w:rsidP="00B37FD7">
            <w:pPr>
              <w:pStyle w:val="a6"/>
              <w:spacing w:line="360" w:lineRule="auto"/>
              <w:ind w:left="0"/>
              <w:jc w:val="both"/>
              <w:rPr>
                <w:rFonts w:ascii="Times New Roman" w:hAnsi="Times New Roman" w:cs="Times New Roman"/>
                <w:sz w:val="24"/>
                <w:szCs w:val="24"/>
              </w:rPr>
            </w:pPr>
          </w:p>
        </w:tc>
        <w:tc>
          <w:tcPr>
            <w:tcW w:w="1985" w:type="dxa"/>
          </w:tcPr>
          <w:p w:rsidR="00FF6541" w:rsidRDefault="00FF6541" w:rsidP="00B37FD7">
            <w:pPr>
              <w:pStyle w:val="a6"/>
              <w:spacing w:line="360" w:lineRule="auto"/>
              <w:ind w:left="0"/>
              <w:jc w:val="both"/>
              <w:rPr>
                <w:rFonts w:ascii="Times New Roman" w:hAnsi="Times New Roman" w:cs="Times New Roman"/>
                <w:sz w:val="24"/>
                <w:szCs w:val="24"/>
              </w:rPr>
            </w:pPr>
          </w:p>
        </w:tc>
        <w:tc>
          <w:tcPr>
            <w:tcW w:w="2268" w:type="dxa"/>
          </w:tcPr>
          <w:p w:rsidR="00FF6541" w:rsidRDefault="00FF6541" w:rsidP="00B37FD7">
            <w:pPr>
              <w:pStyle w:val="a6"/>
              <w:spacing w:line="360" w:lineRule="auto"/>
              <w:ind w:left="0"/>
              <w:jc w:val="both"/>
              <w:rPr>
                <w:rFonts w:ascii="Times New Roman" w:hAnsi="Times New Roman" w:cs="Times New Roman"/>
                <w:sz w:val="24"/>
                <w:szCs w:val="24"/>
              </w:rPr>
            </w:pPr>
          </w:p>
        </w:tc>
      </w:tr>
      <w:tr w:rsidR="001A055C" w:rsidTr="001A055C">
        <w:tc>
          <w:tcPr>
            <w:tcW w:w="567" w:type="dxa"/>
          </w:tcPr>
          <w:p w:rsidR="00FF6541" w:rsidRDefault="00FF6541" w:rsidP="00B37FD7">
            <w:pPr>
              <w:pStyle w:val="a6"/>
              <w:spacing w:line="360" w:lineRule="auto"/>
              <w:ind w:left="0"/>
              <w:jc w:val="both"/>
              <w:rPr>
                <w:rFonts w:ascii="Times New Roman" w:hAnsi="Times New Roman" w:cs="Times New Roman"/>
                <w:sz w:val="24"/>
                <w:szCs w:val="24"/>
              </w:rPr>
            </w:pPr>
          </w:p>
        </w:tc>
        <w:tc>
          <w:tcPr>
            <w:tcW w:w="1135" w:type="dxa"/>
          </w:tcPr>
          <w:p w:rsidR="00FF6541" w:rsidRDefault="00FF6541" w:rsidP="00B37FD7">
            <w:pPr>
              <w:pStyle w:val="a6"/>
              <w:spacing w:line="360" w:lineRule="auto"/>
              <w:ind w:left="0"/>
              <w:jc w:val="both"/>
              <w:rPr>
                <w:rFonts w:ascii="Times New Roman" w:hAnsi="Times New Roman" w:cs="Times New Roman"/>
                <w:sz w:val="24"/>
                <w:szCs w:val="24"/>
              </w:rPr>
            </w:pPr>
          </w:p>
        </w:tc>
        <w:tc>
          <w:tcPr>
            <w:tcW w:w="2232" w:type="dxa"/>
          </w:tcPr>
          <w:p w:rsidR="00FF6541" w:rsidRDefault="00FF6541" w:rsidP="00B37FD7">
            <w:pPr>
              <w:pStyle w:val="a6"/>
              <w:spacing w:line="360" w:lineRule="auto"/>
              <w:ind w:left="0"/>
              <w:jc w:val="both"/>
              <w:rPr>
                <w:rFonts w:ascii="Times New Roman" w:hAnsi="Times New Roman" w:cs="Times New Roman"/>
                <w:sz w:val="24"/>
                <w:szCs w:val="24"/>
              </w:rPr>
            </w:pPr>
          </w:p>
        </w:tc>
        <w:tc>
          <w:tcPr>
            <w:tcW w:w="2410" w:type="dxa"/>
          </w:tcPr>
          <w:p w:rsidR="00FF6541" w:rsidRDefault="00FF6541" w:rsidP="00B37FD7">
            <w:pPr>
              <w:pStyle w:val="a6"/>
              <w:spacing w:line="360" w:lineRule="auto"/>
              <w:ind w:left="0"/>
              <w:jc w:val="both"/>
              <w:rPr>
                <w:rFonts w:ascii="Times New Roman" w:hAnsi="Times New Roman" w:cs="Times New Roman"/>
                <w:sz w:val="24"/>
                <w:szCs w:val="24"/>
              </w:rPr>
            </w:pPr>
          </w:p>
        </w:tc>
        <w:tc>
          <w:tcPr>
            <w:tcW w:w="1985" w:type="dxa"/>
          </w:tcPr>
          <w:p w:rsidR="00FF6541" w:rsidRDefault="00FF6541" w:rsidP="00B37FD7">
            <w:pPr>
              <w:pStyle w:val="a6"/>
              <w:spacing w:line="360" w:lineRule="auto"/>
              <w:ind w:left="0"/>
              <w:jc w:val="both"/>
              <w:rPr>
                <w:rFonts w:ascii="Times New Roman" w:hAnsi="Times New Roman" w:cs="Times New Roman"/>
                <w:sz w:val="24"/>
                <w:szCs w:val="24"/>
              </w:rPr>
            </w:pPr>
          </w:p>
        </w:tc>
        <w:tc>
          <w:tcPr>
            <w:tcW w:w="2268" w:type="dxa"/>
          </w:tcPr>
          <w:p w:rsidR="00FF6541" w:rsidRDefault="00FF6541" w:rsidP="00B37FD7">
            <w:pPr>
              <w:pStyle w:val="a6"/>
              <w:spacing w:line="360" w:lineRule="auto"/>
              <w:ind w:left="0"/>
              <w:jc w:val="both"/>
              <w:rPr>
                <w:rFonts w:ascii="Times New Roman" w:hAnsi="Times New Roman" w:cs="Times New Roman"/>
                <w:sz w:val="24"/>
                <w:szCs w:val="24"/>
              </w:rPr>
            </w:pPr>
          </w:p>
        </w:tc>
      </w:tr>
    </w:tbl>
    <w:p w:rsidR="00FF6541" w:rsidRPr="00FF6541" w:rsidRDefault="00FF6541" w:rsidP="00FF6541">
      <w:pPr>
        <w:spacing w:after="0" w:line="240" w:lineRule="auto"/>
        <w:jc w:val="center"/>
        <w:rPr>
          <w:rFonts w:ascii="Times New Roman" w:hAnsi="Times New Roman" w:cs="Times New Roman"/>
          <w:sz w:val="28"/>
          <w:szCs w:val="28"/>
        </w:rPr>
      </w:pPr>
    </w:p>
    <w:p w:rsidR="00FF6541" w:rsidRPr="00FF6541" w:rsidRDefault="00FF6541" w:rsidP="00FF6541">
      <w:pPr>
        <w:pStyle w:val="ConsPlusTitle"/>
        <w:jc w:val="center"/>
        <w:rPr>
          <w:rFonts w:ascii="Times New Roman" w:hAnsi="Times New Roman" w:cs="Times New Roman"/>
          <w:b w:val="0"/>
          <w:sz w:val="28"/>
          <w:szCs w:val="28"/>
        </w:rPr>
      </w:pPr>
    </w:p>
    <w:p w:rsidR="00FF6541" w:rsidRPr="00FF6541" w:rsidRDefault="00FF6541" w:rsidP="00FF6541">
      <w:pPr>
        <w:pStyle w:val="ConsPlusNormal"/>
        <w:jc w:val="right"/>
        <w:rPr>
          <w:rFonts w:ascii="Times New Roman" w:hAnsi="Times New Roman" w:cs="Times New Roman"/>
          <w:sz w:val="28"/>
          <w:szCs w:val="28"/>
        </w:rPr>
      </w:pPr>
    </w:p>
    <w:p w:rsidR="00434B8E" w:rsidRPr="002261B8" w:rsidRDefault="00434B8E" w:rsidP="002261B8">
      <w:pPr>
        <w:pStyle w:val="ConsPlusNormal"/>
        <w:ind w:firstLine="540"/>
        <w:jc w:val="both"/>
        <w:rPr>
          <w:rFonts w:ascii="Times New Roman" w:hAnsi="Times New Roman" w:cs="Times New Roman"/>
          <w:sz w:val="28"/>
          <w:szCs w:val="28"/>
        </w:rPr>
      </w:pPr>
    </w:p>
    <w:sectPr w:rsidR="00434B8E" w:rsidRPr="002261B8" w:rsidSect="00C22F4F">
      <w:pgSz w:w="11906" w:h="16838"/>
      <w:pgMar w:top="1134" w:right="567"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26DDB"/>
    <w:multiLevelType w:val="hybridMultilevel"/>
    <w:tmpl w:val="80F4A2FA"/>
    <w:lvl w:ilvl="0" w:tplc="7408D60E">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22E0612"/>
    <w:multiLevelType w:val="hybridMultilevel"/>
    <w:tmpl w:val="8E96818C"/>
    <w:lvl w:ilvl="0" w:tplc="AC0E39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6073C94"/>
    <w:multiLevelType w:val="hybridMultilevel"/>
    <w:tmpl w:val="D7F0D2F4"/>
    <w:lvl w:ilvl="0" w:tplc="793A2E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F2133C"/>
    <w:rsid w:val="00016A03"/>
    <w:rsid w:val="00024A8D"/>
    <w:rsid w:val="00082136"/>
    <w:rsid w:val="000C1865"/>
    <w:rsid w:val="000D17D9"/>
    <w:rsid w:val="000E7E22"/>
    <w:rsid w:val="000F393A"/>
    <w:rsid w:val="001000BE"/>
    <w:rsid w:val="0010216C"/>
    <w:rsid w:val="001528D9"/>
    <w:rsid w:val="001A055C"/>
    <w:rsid w:val="001B26A8"/>
    <w:rsid w:val="001C5F24"/>
    <w:rsid w:val="001E3260"/>
    <w:rsid w:val="002261B8"/>
    <w:rsid w:val="002B28D9"/>
    <w:rsid w:val="002F0025"/>
    <w:rsid w:val="00314C74"/>
    <w:rsid w:val="00341B8A"/>
    <w:rsid w:val="00373259"/>
    <w:rsid w:val="003A45AB"/>
    <w:rsid w:val="003D1AC6"/>
    <w:rsid w:val="003F1415"/>
    <w:rsid w:val="003F72A7"/>
    <w:rsid w:val="00434B8E"/>
    <w:rsid w:val="00482119"/>
    <w:rsid w:val="004A13B8"/>
    <w:rsid w:val="004D61C5"/>
    <w:rsid w:val="00534507"/>
    <w:rsid w:val="005F7198"/>
    <w:rsid w:val="005F7AE8"/>
    <w:rsid w:val="00621B93"/>
    <w:rsid w:val="006655B6"/>
    <w:rsid w:val="006D471A"/>
    <w:rsid w:val="006E60D1"/>
    <w:rsid w:val="007007A5"/>
    <w:rsid w:val="0072368B"/>
    <w:rsid w:val="007366E7"/>
    <w:rsid w:val="00756DAF"/>
    <w:rsid w:val="007A0311"/>
    <w:rsid w:val="007D1C3C"/>
    <w:rsid w:val="007E2C28"/>
    <w:rsid w:val="0081405A"/>
    <w:rsid w:val="00834471"/>
    <w:rsid w:val="00897075"/>
    <w:rsid w:val="009317A3"/>
    <w:rsid w:val="00944896"/>
    <w:rsid w:val="009D6B06"/>
    <w:rsid w:val="00A17E6B"/>
    <w:rsid w:val="00A94129"/>
    <w:rsid w:val="00AA35AE"/>
    <w:rsid w:val="00C0503C"/>
    <w:rsid w:val="00C22F4F"/>
    <w:rsid w:val="00CD28F9"/>
    <w:rsid w:val="00CD68EB"/>
    <w:rsid w:val="00DB4C81"/>
    <w:rsid w:val="00E91674"/>
    <w:rsid w:val="00F018A8"/>
    <w:rsid w:val="00F2133C"/>
    <w:rsid w:val="00F528BB"/>
    <w:rsid w:val="00F65182"/>
    <w:rsid w:val="00F71CF2"/>
    <w:rsid w:val="00FF65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33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13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13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13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formattext">
    <w:name w:val="formattext"/>
    <w:basedOn w:val="a"/>
    <w:rsid w:val="00F528B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024A8D"/>
    <w:rPr>
      <w:color w:val="0000FF"/>
      <w:u w:val="single"/>
    </w:rPr>
  </w:style>
  <w:style w:type="paragraph" w:styleId="a4">
    <w:name w:val="Balloon Text"/>
    <w:basedOn w:val="a"/>
    <w:link w:val="a5"/>
    <w:uiPriority w:val="99"/>
    <w:semiHidden/>
    <w:unhideWhenUsed/>
    <w:rsid w:val="005F7A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7AE8"/>
    <w:rPr>
      <w:rFonts w:ascii="Tahoma" w:eastAsiaTheme="minorEastAsia" w:hAnsi="Tahoma" w:cs="Tahoma"/>
      <w:sz w:val="16"/>
      <w:szCs w:val="16"/>
      <w:lang w:eastAsia="ru-RU"/>
    </w:rPr>
  </w:style>
  <w:style w:type="paragraph" w:styleId="a6">
    <w:name w:val="List Paragraph"/>
    <w:basedOn w:val="a"/>
    <w:uiPriority w:val="34"/>
    <w:qFormat/>
    <w:rsid w:val="00FF6541"/>
    <w:pPr>
      <w:ind w:left="720"/>
      <w:contextualSpacing/>
    </w:pPr>
    <w:rPr>
      <w:rFonts w:eastAsiaTheme="minorHAnsi"/>
      <w:lang w:eastAsia="en-US"/>
    </w:rPr>
  </w:style>
  <w:style w:type="table" w:styleId="a7">
    <w:name w:val="Table Grid"/>
    <w:basedOn w:val="a1"/>
    <w:uiPriority w:val="59"/>
    <w:rsid w:val="00FF6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33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13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13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13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formattext">
    <w:name w:val="formattext"/>
    <w:basedOn w:val="a"/>
    <w:rsid w:val="00F528B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024A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31647">
      <w:bodyDiv w:val="1"/>
      <w:marLeft w:val="0"/>
      <w:marRight w:val="0"/>
      <w:marTop w:val="0"/>
      <w:marBottom w:val="0"/>
      <w:divBdr>
        <w:top w:val="none" w:sz="0" w:space="0" w:color="auto"/>
        <w:left w:val="none" w:sz="0" w:space="0" w:color="auto"/>
        <w:bottom w:val="none" w:sz="0" w:space="0" w:color="auto"/>
        <w:right w:val="none" w:sz="0" w:space="0" w:color="auto"/>
      </w:divBdr>
    </w:div>
    <w:div w:id="478500976">
      <w:bodyDiv w:val="1"/>
      <w:marLeft w:val="0"/>
      <w:marRight w:val="0"/>
      <w:marTop w:val="0"/>
      <w:marBottom w:val="0"/>
      <w:divBdr>
        <w:top w:val="none" w:sz="0" w:space="0" w:color="auto"/>
        <w:left w:val="none" w:sz="0" w:space="0" w:color="auto"/>
        <w:bottom w:val="none" w:sz="0" w:space="0" w:color="auto"/>
        <w:right w:val="none" w:sz="0" w:space="0" w:color="auto"/>
      </w:divBdr>
    </w:div>
    <w:div w:id="805202558">
      <w:bodyDiv w:val="1"/>
      <w:marLeft w:val="0"/>
      <w:marRight w:val="0"/>
      <w:marTop w:val="0"/>
      <w:marBottom w:val="0"/>
      <w:divBdr>
        <w:top w:val="none" w:sz="0" w:space="0" w:color="auto"/>
        <w:left w:val="none" w:sz="0" w:space="0" w:color="auto"/>
        <w:bottom w:val="none" w:sz="0" w:space="0" w:color="auto"/>
        <w:right w:val="none" w:sz="0" w:space="0" w:color="auto"/>
      </w:divBdr>
    </w:div>
    <w:div w:id="181772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3368CC035B9E8ED1DF14B6D868C3FBC25E0537F2F5BD6DF6F45F084D815F97F54788CE136849699FDC4BB42655E6AFD1202056AFl2E" TargetMode="External"/><Relationship Id="rId13" Type="http://schemas.openxmlformats.org/officeDocument/2006/relationships/hyperlink" Target="consultantplus://offline/ref=3B2568A7FF46ABC58DAD1C5578B3ABC03765C1E84F021ACD306C772AE9DCAA7B6B4138B2A80FE97300A893714AF63E80F38F725FB7CFE266F2ZB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3B2568A7FF46ABC58DAD1C5578B3ABC03765C0E747001ACD306C772AE9DCAA7B6B4138B2A80FEB7600A893714AF63E80F38F725FB7CFE266F2ZBD" TargetMode="External"/><Relationship Id="rId17" Type="http://schemas.openxmlformats.org/officeDocument/2006/relationships/hyperlink" Target="consultantplus://offline/ref=3B2568A7FF46ABC58DAD1C5578B3ABC03765C1E747051ACD306C772AE9DCAA7B6B4138B2A80FE9730CA893714AF63E80F38F725FB7CFE266F2ZBD" TargetMode="External"/><Relationship Id="rId2" Type="http://schemas.openxmlformats.org/officeDocument/2006/relationships/numbering" Target="numbering.xml"/><Relationship Id="rId16" Type="http://schemas.openxmlformats.org/officeDocument/2006/relationships/hyperlink" Target="consultantplus://offline/ref=3B2568A7FF46ABC58DAD1C5578B3ABC03D61C8E8460847C738357B28EED3F56C6C0834B3A80FE9740EF796645BAE3281ED917340ABCDE0F6Z6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3368CC035B9E8ED1DF14B6D868C3FBC251063AF9F0BD6DF6F45F084D815F97E747D0C713660338DA9744B621A4l9E" TargetMode="External"/><Relationship Id="rId5" Type="http://schemas.openxmlformats.org/officeDocument/2006/relationships/settings" Target="settings.xml"/><Relationship Id="rId15" Type="http://schemas.openxmlformats.org/officeDocument/2006/relationships/hyperlink" Target="consultantplus://offline/ref=3B2568A7FF46ABC58DAD1C5578B3ABC0356AC3E745071ACD306C772AE9DCAA7B6B4138B2A80FE97604A893714AF63E80F38F725FB7CFE266F2ZBD" TargetMode="External"/><Relationship Id="rId10" Type="http://schemas.openxmlformats.org/officeDocument/2006/relationships/hyperlink" Target="consultantplus://offline/ref=373368CC035B9E8ED1DF14B6D868C3FBC2520532F6F5BD6DF6F45F084D815F97F54788CB11631D39DF8212E7671EEBACCA3C2055EEE92311A8lF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373368CC035B9E8ED1DF14B6D868C3FBC556033BF5F9BD6DF6F45F084D815F97F54788CD106849699FDC4BB42655E6AFD1202056AFl2E" TargetMode="External"/><Relationship Id="rId14" Type="http://schemas.openxmlformats.org/officeDocument/2006/relationships/hyperlink" Target="consultantplus://offline/ref=3B2568A7FF46ABC58DAD1C5578B3ABC03062C4E9430B1ACD306C772AE9DCAA7B6B4138B2A80FE97F01A893714AF63E80F38F725FB7CFE266F2Z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1B443-4B61-4462-B59E-C7DBA5EB4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2250</Words>
  <Characters>12830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47каб</dc:creator>
  <cp:lastModifiedBy>Самойленко Наталья Михайловна</cp:lastModifiedBy>
  <cp:revision>6</cp:revision>
  <cp:lastPrinted>2022-05-11T06:17:00Z</cp:lastPrinted>
  <dcterms:created xsi:type="dcterms:W3CDTF">2022-05-06T06:24:00Z</dcterms:created>
  <dcterms:modified xsi:type="dcterms:W3CDTF">2022-05-11T06:17:00Z</dcterms:modified>
</cp:coreProperties>
</file>