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207D" w:rsidRPr="00910100" w:rsidRDefault="009931D3" w:rsidP="006A207D">
      <w:pPr>
        <w:spacing w:after="0" w:line="240" w:lineRule="auto"/>
        <w:ind w:left="3060"/>
        <w:jc w:val="center"/>
        <w:rPr>
          <w:rFonts w:ascii="Times New Roman" w:eastAsia="Times New Roman" w:hAnsi="Times New Roman" w:cs="Times New Roman"/>
          <w:sz w:val="24"/>
          <w:szCs w:val="24"/>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sidRPr="00910100">
        <w:rPr>
          <w:rFonts w:ascii="Times New Roman" w:eastAsia="Times New Roman" w:hAnsi="Times New Roman" w:cs="Times New Roman"/>
          <w:caps/>
          <w:noProof/>
          <w:sz w:val="24"/>
          <w:szCs w:val="24"/>
          <w:lang w:eastAsia="ru-RU"/>
        </w:rPr>
        <w:drawing>
          <wp:anchor distT="0" distB="0" distL="114300" distR="114300" simplePos="0" relativeHeight="251658240" behindDoc="0" locked="0" layoutInCell="1" allowOverlap="1">
            <wp:simplePos x="0" y="0"/>
            <wp:positionH relativeFrom="column">
              <wp:posOffset>-238125</wp:posOffset>
            </wp:positionH>
            <wp:positionV relativeFrom="paragraph">
              <wp:posOffset>-553085</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04305" cy="1071245"/>
                    </a:xfrm>
                    <a:prstGeom prst="rect">
                      <a:avLst/>
                    </a:prstGeom>
                  </pic:spPr>
                </pic:pic>
              </a:graphicData>
            </a:graphic>
          </wp:anchor>
        </w:drawing>
      </w:r>
    </w:p>
    <w:p w:rsidR="00F86EB8" w:rsidRPr="00910100" w:rsidRDefault="00F86EB8" w:rsidP="00F86EB8">
      <w:pPr>
        <w:spacing w:after="0" w:line="240" w:lineRule="auto"/>
        <w:ind w:left="3060"/>
        <w:jc w:val="center"/>
        <w:rPr>
          <w:rFonts w:ascii="Times New Roman" w:eastAsia="Times New Roman" w:hAnsi="Times New Roman" w:cs="Times New Roman"/>
          <w:sz w:val="24"/>
          <w:szCs w:val="24"/>
          <w:lang w:eastAsia="ru-RU"/>
        </w:rPr>
      </w:pPr>
    </w:p>
    <w:p w:rsidR="00F86EB8" w:rsidRPr="00910100" w:rsidRDefault="004A3B89" w:rsidP="00F86EB8">
      <w:pPr>
        <w:spacing w:after="0" w:line="360" w:lineRule="auto"/>
        <w:ind w:left="3060"/>
        <w:jc w:val="right"/>
        <w:rPr>
          <w:rFonts w:ascii="Times New Roman" w:eastAsia="Times New Roman" w:hAnsi="Times New Roman" w:cs="Times New Roman"/>
          <w:caps/>
          <w:sz w:val="24"/>
          <w:szCs w:val="24"/>
          <w:lang w:eastAsia="ru-RU"/>
        </w:rPr>
      </w:pPr>
      <w:r>
        <w:rPr>
          <w:rFonts w:ascii="Times New Roman" w:eastAsia="Times New Roman" w:hAnsi="Times New Roman" w:cs="Times New Roman"/>
          <w:noProof/>
          <w:sz w:val="24"/>
          <w:szCs w:val="24"/>
          <w:lang w:eastAsia="ru-RU"/>
        </w:rPr>
        <w:pict>
          <v:rect id="Прямоугольник 16" o:spid="_x0000_s1026" style="position:absolute;left:0;text-align:left;margin-left:-20.25pt;margin-top:20.2pt;width:179.55pt;height:674.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" fillcolor="#1b416f" strokecolor="#666" strokeweight="1pt">
            <v:fill color2="#365f91 [2404]" angle="135" colors="0 #1b416f;.5 #6f87fd;1 #376092" focus="100%" type="gradient"/>
            <v:shadow on="t" color="#7f7f7f" opacity=".5" offset="1pt"/>
          </v:rect>
        </w:pict>
      </w:r>
    </w:p>
    <w:p w:rsidR="00F86EB8" w:rsidRPr="00910100" w:rsidRDefault="00F86EB8" w:rsidP="00F86EB8">
      <w:pPr>
        <w:spacing w:after="0" w:line="360" w:lineRule="auto"/>
        <w:ind w:left="3060"/>
        <w:jc w:val="right"/>
        <w:rPr>
          <w:rFonts w:ascii="Times New Roman" w:eastAsia="Times New Roman" w:hAnsi="Times New Roman" w:cs="Times New Roman"/>
          <w:caps/>
          <w:sz w:val="24"/>
          <w:szCs w:val="24"/>
          <w:lang w:eastAsia="ru-RU"/>
        </w:rPr>
      </w:pPr>
    </w:p>
    <w:p w:rsidR="00F86EB8" w:rsidRPr="00910100" w:rsidRDefault="00F86EB8" w:rsidP="00F86EB8">
      <w:pPr>
        <w:spacing w:after="0" w:line="360" w:lineRule="auto"/>
        <w:ind w:left="3060"/>
        <w:jc w:val="right"/>
        <w:rPr>
          <w:rFonts w:ascii="Times New Roman" w:eastAsia="Times New Roman" w:hAnsi="Times New Roman" w:cs="Times New Roman"/>
          <w:caps/>
          <w:sz w:val="24"/>
          <w:szCs w:val="24"/>
          <w:lang w:eastAsia="ru-RU"/>
        </w:rPr>
      </w:pPr>
      <w:r w:rsidRPr="00910100">
        <w:rPr>
          <w:rFonts w:ascii="Times New Roman" w:eastAsia="Times New Roman" w:hAnsi="Times New Roman" w:cs="Times New Roman"/>
          <w:caps/>
          <w:sz w:val="24"/>
          <w:szCs w:val="24"/>
          <w:lang w:eastAsia="ru-RU"/>
        </w:rPr>
        <w:t>муниципальное образование</w:t>
      </w:r>
    </w:p>
    <w:p w:rsidR="00F86EB8" w:rsidRPr="00910100" w:rsidRDefault="00E15725" w:rsidP="00F86EB8">
      <w:pPr>
        <w:spacing w:after="0" w:line="360" w:lineRule="auto"/>
        <w:ind w:left="3060"/>
        <w:jc w:val="right"/>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ЕВТИНСКОЕ</w:t>
      </w:r>
      <w:r w:rsidR="006A435F" w:rsidRPr="00910100">
        <w:rPr>
          <w:rFonts w:ascii="Times New Roman" w:eastAsia="Times New Roman" w:hAnsi="Times New Roman" w:cs="Times New Roman"/>
          <w:caps/>
          <w:sz w:val="24"/>
          <w:szCs w:val="24"/>
          <w:lang w:eastAsia="ru-RU"/>
        </w:rPr>
        <w:t xml:space="preserve"> СЕЛЬСКОЕ ПОСЕЛЕНИЕ</w:t>
      </w:r>
    </w:p>
    <w:p w:rsidR="006A435F" w:rsidRPr="00910100" w:rsidRDefault="00E15725" w:rsidP="006A435F">
      <w:pPr>
        <w:widowControl w:val="0"/>
        <w:suppressAutoHyphens/>
        <w:autoSpaceDE w:val="0"/>
        <w:adjustRightInd w:val="0"/>
        <w:spacing w:after="0" w:line="360" w:lineRule="auto"/>
        <w:ind w:left="3060" w:firstLine="709"/>
        <w:jc w:val="right"/>
        <w:textAlignment w:val="baseline"/>
        <w:rPr>
          <w:rFonts w:ascii="Times New Roman" w:eastAsia="Times New Roman" w:hAnsi="Times New Roman" w:cs="Times New Roman"/>
          <w:caps/>
          <w:color w:val="000000"/>
          <w:sz w:val="24"/>
          <w:szCs w:val="24"/>
          <w:lang w:eastAsia="ru-RU"/>
        </w:rPr>
      </w:pPr>
      <w:r>
        <w:rPr>
          <w:rFonts w:ascii="Times New Roman" w:eastAsia="Times New Roman" w:hAnsi="Times New Roman" w:cs="Times New Roman"/>
          <w:caps/>
          <w:color w:val="000000"/>
          <w:sz w:val="24"/>
          <w:szCs w:val="24"/>
          <w:lang w:eastAsia="ru-RU"/>
        </w:rPr>
        <w:t>БЕЛОВСКОГО</w:t>
      </w:r>
      <w:r w:rsidR="006A435F" w:rsidRPr="00910100">
        <w:rPr>
          <w:rFonts w:ascii="Times New Roman" w:eastAsia="Times New Roman" w:hAnsi="Times New Roman" w:cs="Times New Roman"/>
          <w:caps/>
          <w:color w:val="000000"/>
          <w:sz w:val="24"/>
          <w:szCs w:val="24"/>
          <w:lang w:eastAsia="ru-RU"/>
        </w:rPr>
        <w:t xml:space="preserve"> МУНИЦИПАЛЬНОГО РАЙОНА</w:t>
      </w:r>
    </w:p>
    <w:p w:rsidR="006A435F" w:rsidRPr="00910100" w:rsidRDefault="006A435F" w:rsidP="006A435F">
      <w:pPr>
        <w:widowControl w:val="0"/>
        <w:suppressAutoHyphens/>
        <w:autoSpaceDE w:val="0"/>
        <w:adjustRightInd w:val="0"/>
        <w:spacing w:after="0" w:line="360" w:lineRule="auto"/>
        <w:ind w:left="3060" w:firstLine="709"/>
        <w:jc w:val="right"/>
        <w:textAlignment w:val="baseline"/>
        <w:rPr>
          <w:rFonts w:ascii="Times New Roman" w:eastAsia="Times New Roman" w:hAnsi="Times New Roman" w:cs="Times New Roman"/>
          <w:caps/>
          <w:color w:val="000000"/>
          <w:sz w:val="24"/>
          <w:szCs w:val="24"/>
          <w:lang w:eastAsia="ru-RU"/>
        </w:rPr>
      </w:pPr>
      <w:r w:rsidRPr="00910100">
        <w:rPr>
          <w:rFonts w:ascii="Times New Roman" w:eastAsia="Times New Roman" w:hAnsi="Times New Roman" w:cs="Times New Roman"/>
          <w:caps/>
          <w:color w:val="000000"/>
          <w:sz w:val="24"/>
          <w:szCs w:val="24"/>
          <w:lang w:eastAsia="ru-RU"/>
        </w:rPr>
        <w:t>КЕМЕРОВСКОЙ ОБЛАСТИ</w:t>
      </w:r>
    </w:p>
    <w:p w:rsidR="00F86EB8" w:rsidRPr="00910100" w:rsidRDefault="00F86EB8" w:rsidP="00F86EB8">
      <w:pPr>
        <w:spacing w:after="0" w:line="240" w:lineRule="auto"/>
        <w:ind w:left="3060"/>
        <w:jc w:val="right"/>
        <w:rPr>
          <w:rFonts w:ascii="Times New Roman" w:eastAsia="Times New Roman" w:hAnsi="Times New Roman" w:cs="Times New Roman"/>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sz w:val="24"/>
          <w:szCs w:val="24"/>
          <w:lang w:eastAsia="ru-RU"/>
        </w:rPr>
      </w:pPr>
    </w:p>
    <w:p w:rsidR="009931D3" w:rsidRPr="00910100" w:rsidRDefault="009931D3" w:rsidP="00F86EB8">
      <w:pPr>
        <w:spacing w:after="0" w:line="240" w:lineRule="auto"/>
        <w:ind w:left="3060"/>
        <w:jc w:val="right"/>
        <w:rPr>
          <w:rFonts w:ascii="Times New Roman" w:eastAsia="Times New Roman" w:hAnsi="Times New Roman" w:cs="Times New Roman"/>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b/>
          <w:sz w:val="24"/>
          <w:szCs w:val="24"/>
          <w:lang w:eastAsia="ru-RU"/>
        </w:rPr>
      </w:pPr>
    </w:p>
    <w:p w:rsidR="00F86EB8" w:rsidRPr="00910100" w:rsidRDefault="00F86EB8" w:rsidP="00F86EB8">
      <w:pPr>
        <w:spacing w:after="0" w:line="240" w:lineRule="auto"/>
        <w:ind w:left="2793" w:firstLine="18"/>
        <w:jc w:val="center"/>
        <w:rPr>
          <w:rFonts w:ascii="Times New Roman" w:eastAsia="Times New Roman" w:hAnsi="Times New Roman" w:cs="Times New Roman"/>
          <w:b/>
          <w:caps/>
          <w:sz w:val="32"/>
          <w:szCs w:val="32"/>
          <w:lang w:eastAsia="ru-RU"/>
        </w:rPr>
      </w:pPr>
      <w:r w:rsidRPr="00910100">
        <w:rPr>
          <w:rFonts w:ascii="Times New Roman" w:eastAsia="Times New Roman" w:hAnsi="Times New Roman" w:cs="Times New Roman"/>
          <w:b/>
          <w:caps/>
          <w:sz w:val="32"/>
          <w:szCs w:val="32"/>
          <w:lang w:eastAsia="ru-RU"/>
        </w:rPr>
        <w:t>ПРАВИЛА ЗЕМЛЕПОЛЬЗОВАНИЯ</w:t>
      </w:r>
    </w:p>
    <w:p w:rsidR="00F86EB8" w:rsidRPr="00910100" w:rsidRDefault="00F86EB8" w:rsidP="00F86EB8">
      <w:pPr>
        <w:spacing w:after="0" w:line="240" w:lineRule="auto"/>
        <w:ind w:left="2793" w:firstLine="18"/>
        <w:jc w:val="center"/>
        <w:rPr>
          <w:rFonts w:ascii="Times New Roman" w:eastAsia="Times New Roman" w:hAnsi="Times New Roman" w:cs="Times New Roman"/>
          <w:b/>
          <w:caps/>
          <w:sz w:val="32"/>
          <w:szCs w:val="32"/>
          <w:lang w:eastAsia="ru-RU"/>
        </w:rPr>
      </w:pPr>
      <w:r w:rsidRPr="00910100">
        <w:rPr>
          <w:rFonts w:ascii="Times New Roman" w:eastAsia="Times New Roman" w:hAnsi="Times New Roman" w:cs="Times New Roman"/>
          <w:b/>
          <w:caps/>
          <w:sz w:val="32"/>
          <w:szCs w:val="32"/>
          <w:lang w:eastAsia="ru-RU"/>
        </w:rPr>
        <w:t>И ЗАСТРОЙКИ</w:t>
      </w:r>
    </w:p>
    <w:p w:rsidR="00F86EB8" w:rsidRPr="00910100" w:rsidRDefault="00F86EB8" w:rsidP="00F86EB8">
      <w:pPr>
        <w:spacing w:after="0" w:line="240" w:lineRule="auto"/>
        <w:ind w:left="3060"/>
        <w:jc w:val="right"/>
        <w:rPr>
          <w:rFonts w:ascii="Times New Roman" w:eastAsia="Times New Roman" w:hAnsi="Times New Roman" w:cs="Times New Roman"/>
          <w:b/>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b/>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b/>
          <w:sz w:val="24"/>
          <w:szCs w:val="24"/>
          <w:lang w:eastAsia="ru-RU"/>
        </w:rPr>
      </w:pPr>
    </w:p>
    <w:p w:rsidR="009931D3" w:rsidRPr="00910100" w:rsidRDefault="009931D3" w:rsidP="00F86EB8">
      <w:pPr>
        <w:spacing w:after="0" w:line="240" w:lineRule="auto"/>
        <w:ind w:left="3060"/>
        <w:jc w:val="right"/>
        <w:rPr>
          <w:rFonts w:ascii="Times New Roman" w:eastAsia="Times New Roman" w:hAnsi="Times New Roman" w:cs="Times New Roman"/>
          <w:b/>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b/>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b/>
          <w:sz w:val="24"/>
          <w:szCs w:val="24"/>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ПОЯСНИТЕЛЬНАЯ ЗАПИСКА</w:t>
      </w:r>
    </w:p>
    <w:p w:rsidR="00F86EB8" w:rsidRPr="00910100" w:rsidRDefault="00F86EB8" w:rsidP="00F86EB8">
      <w:pPr>
        <w:spacing w:after="0" w:line="240" w:lineRule="auto"/>
        <w:ind w:left="3060"/>
        <w:jc w:val="center"/>
        <w:rPr>
          <w:rFonts w:ascii="Times New Roman" w:eastAsia="Times New Roman" w:hAnsi="Times New Roman" w:cs="Times New Roman"/>
          <w:b/>
          <w:caps/>
          <w:sz w:val="28"/>
          <w:szCs w:val="28"/>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sz w:val="28"/>
          <w:szCs w:val="28"/>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sz w:val="28"/>
          <w:szCs w:val="28"/>
          <w:lang w:eastAsia="ru-RU"/>
        </w:rPr>
      </w:pPr>
    </w:p>
    <w:p w:rsidR="00F86EB8" w:rsidRDefault="00F86EB8" w:rsidP="00F86EB8">
      <w:pPr>
        <w:spacing w:after="0" w:line="240" w:lineRule="auto"/>
        <w:ind w:left="3060"/>
        <w:jc w:val="center"/>
        <w:rPr>
          <w:rFonts w:ascii="Times New Roman" w:eastAsia="Times New Roman" w:hAnsi="Times New Roman" w:cs="Times New Roman"/>
          <w:sz w:val="28"/>
          <w:szCs w:val="28"/>
          <w:lang w:eastAsia="ru-RU"/>
        </w:rPr>
      </w:pPr>
    </w:p>
    <w:p w:rsidR="00FF49DA" w:rsidRPr="00910100" w:rsidRDefault="00FF49DA" w:rsidP="00F86EB8">
      <w:pPr>
        <w:spacing w:after="0" w:line="240" w:lineRule="auto"/>
        <w:ind w:left="3060"/>
        <w:jc w:val="center"/>
        <w:rPr>
          <w:rFonts w:ascii="Times New Roman" w:eastAsia="Times New Roman" w:hAnsi="Times New Roman" w:cs="Times New Roman"/>
          <w:sz w:val="28"/>
          <w:szCs w:val="28"/>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sz w:val="28"/>
          <w:szCs w:val="28"/>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sz w:val="28"/>
          <w:szCs w:val="28"/>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sz w:val="28"/>
          <w:szCs w:val="28"/>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sz w:val="28"/>
          <w:szCs w:val="28"/>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sz w:val="28"/>
          <w:szCs w:val="28"/>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sz w:val="28"/>
          <w:szCs w:val="28"/>
          <w:lang w:eastAsia="ru-RU"/>
        </w:rPr>
      </w:pPr>
    </w:p>
    <w:p w:rsidR="00886400" w:rsidRPr="00910100" w:rsidRDefault="00886400" w:rsidP="00F86EB8">
      <w:pPr>
        <w:spacing w:after="0" w:line="240" w:lineRule="auto"/>
        <w:ind w:left="3060"/>
        <w:jc w:val="center"/>
        <w:rPr>
          <w:rFonts w:ascii="Times New Roman" w:eastAsia="Times New Roman" w:hAnsi="Times New Roman" w:cs="Times New Roman"/>
          <w:sz w:val="28"/>
          <w:szCs w:val="28"/>
          <w:lang w:eastAsia="ru-RU"/>
        </w:rPr>
      </w:pPr>
    </w:p>
    <w:p w:rsidR="009931D3" w:rsidRPr="00910100" w:rsidRDefault="009931D3" w:rsidP="00F86EB8">
      <w:pPr>
        <w:spacing w:after="0" w:line="240" w:lineRule="auto"/>
        <w:ind w:left="3060"/>
        <w:jc w:val="center"/>
        <w:rPr>
          <w:rFonts w:ascii="Times New Roman" w:eastAsia="Times New Roman" w:hAnsi="Times New Roman" w:cs="Times New Roman"/>
          <w:sz w:val="28"/>
          <w:szCs w:val="28"/>
          <w:lang w:eastAsia="ru-RU"/>
        </w:rPr>
      </w:pPr>
    </w:p>
    <w:p w:rsidR="009931D3" w:rsidRPr="00910100" w:rsidRDefault="009931D3" w:rsidP="00F86EB8">
      <w:pPr>
        <w:spacing w:after="0" w:line="240" w:lineRule="auto"/>
        <w:ind w:left="3060"/>
        <w:jc w:val="center"/>
        <w:rPr>
          <w:rFonts w:ascii="Times New Roman" w:eastAsia="Times New Roman" w:hAnsi="Times New Roman" w:cs="Times New Roman"/>
          <w:sz w:val="28"/>
          <w:szCs w:val="28"/>
          <w:lang w:eastAsia="ru-RU"/>
        </w:rPr>
      </w:pPr>
    </w:p>
    <w:p w:rsidR="009931D3" w:rsidRPr="00910100" w:rsidRDefault="009931D3" w:rsidP="00F86EB8">
      <w:pPr>
        <w:spacing w:after="0" w:line="240" w:lineRule="auto"/>
        <w:ind w:left="3060"/>
        <w:jc w:val="center"/>
        <w:rPr>
          <w:rFonts w:ascii="Times New Roman" w:eastAsia="Times New Roman" w:hAnsi="Times New Roman" w:cs="Times New Roman"/>
          <w:sz w:val="28"/>
          <w:szCs w:val="28"/>
          <w:lang w:eastAsia="ru-RU"/>
        </w:rPr>
      </w:pPr>
    </w:p>
    <w:p w:rsidR="00886400" w:rsidRPr="00910100" w:rsidRDefault="00886400" w:rsidP="00F86EB8">
      <w:pPr>
        <w:spacing w:after="0" w:line="240" w:lineRule="auto"/>
        <w:ind w:left="3060"/>
        <w:jc w:val="center"/>
        <w:rPr>
          <w:rFonts w:ascii="Times New Roman" w:eastAsia="Times New Roman" w:hAnsi="Times New Roman" w:cs="Times New Roman"/>
          <w:sz w:val="28"/>
          <w:szCs w:val="28"/>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b/>
          <w:sz w:val="24"/>
          <w:szCs w:val="24"/>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b/>
          <w:sz w:val="24"/>
          <w:szCs w:val="24"/>
          <w:lang w:eastAsia="ru-RU"/>
        </w:rPr>
      </w:pPr>
    </w:p>
    <w:p w:rsidR="00F86EB8" w:rsidRPr="00910100" w:rsidRDefault="00DF19D8" w:rsidP="00F86EB8">
      <w:pPr>
        <w:spacing w:after="0" w:line="240" w:lineRule="auto"/>
        <w:ind w:left="30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БАРНАУЛ 2020</w:t>
      </w:r>
      <w:r w:rsidR="00F86EB8" w:rsidRPr="00910100">
        <w:rPr>
          <w:rFonts w:ascii="Times New Roman" w:eastAsia="Times New Roman" w:hAnsi="Times New Roman" w:cs="Times New Roman"/>
          <w:b/>
          <w:sz w:val="24"/>
          <w:szCs w:val="24"/>
          <w:lang w:eastAsia="ru-RU"/>
        </w:rPr>
        <w:t xml:space="preserve"> г.</w:t>
      </w:r>
    </w:p>
    <w:p w:rsidR="00F86EB8" w:rsidRPr="00910100" w:rsidRDefault="004A3B89" w:rsidP="00F86EB8">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lastRenderedPageBreak/>
        <w:pict>
          <v:rect id="Прямоугольник 10" o:spid="_x0000_s1027" style="position:absolute;left:0;text-align:left;margin-left:-7.8pt;margin-top:-1.45pt;width:486.6pt;height:710.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F86EB8" w:rsidRPr="00910100" w:rsidRDefault="00F86EB8" w:rsidP="00CA416B">
      <w:pPr>
        <w:spacing w:after="0" w:line="240" w:lineRule="auto"/>
        <w:jc w:val="center"/>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МУНИЦИПАЛЬНОЕ ОБРАЗОВАНИЕ</w:t>
      </w:r>
    </w:p>
    <w:p w:rsidR="00F86EB8" w:rsidRPr="00910100" w:rsidRDefault="00E15725" w:rsidP="00CA416B">
      <w:pPr>
        <w:spacing w:after="0" w:line="240" w:lineRule="auto"/>
        <w:jc w:val="center"/>
        <w:rPr>
          <w:rFonts w:ascii="Times New Roman" w:eastAsia="Times New Roman" w:hAnsi="Times New Roman" w:cs="Times New Roman"/>
          <w:sz w:val="28"/>
          <w:szCs w:val="28"/>
          <w:lang w:eastAsia="ru-RU"/>
        </w:rPr>
      </w:pPr>
      <w:r w:rsidRPr="00E15725">
        <w:rPr>
          <w:rFonts w:ascii="Times New Roman" w:eastAsia="Times New Roman" w:hAnsi="Times New Roman" w:cs="Times New Roman"/>
          <w:sz w:val="28"/>
          <w:szCs w:val="28"/>
          <w:lang w:eastAsia="ru-RU"/>
        </w:rPr>
        <w:t xml:space="preserve">ЕВТИНСКОЕ </w:t>
      </w:r>
      <w:r w:rsidR="006A435F" w:rsidRPr="00910100">
        <w:rPr>
          <w:rFonts w:ascii="Times New Roman" w:eastAsia="Times New Roman" w:hAnsi="Times New Roman" w:cs="Times New Roman"/>
          <w:sz w:val="28"/>
          <w:szCs w:val="28"/>
          <w:lang w:eastAsia="ru-RU"/>
        </w:rPr>
        <w:t xml:space="preserve">СЕЛЬСКОЕ ПОСЕЛЕНИЕ </w:t>
      </w:r>
    </w:p>
    <w:p w:rsidR="006A435F" w:rsidRPr="00910100" w:rsidRDefault="00E15725" w:rsidP="00CA416B">
      <w:pPr>
        <w:spacing w:after="0" w:line="240" w:lineRule="auto"/>
        <w:jc w:val="center"/>
        <w:rPr>
          <w:rFonts w:ascii="Times New Roman" w:eastAsia="Times New Roman" w:hAnsi="Times New Roman" w:cs="Times New Roman"/>
          <w:sz w:val="28"/>
          <w:szCs w:val="28"/>
          <w:lang w:eastAsia="ru-RU"/>
        </w:rPr>
      </w:pPr>
      <w:r w:rsidRPr="00E15725">
        <w:rPr>
          <w:rFonts w:ascii="Times New Roman" w:eastAsia="Times New Roman" w:hAnsi="Times New Roman" w:cs="Times New Roman"/>
          <w:sz w:val="28"/>
          <w:szCs w:val="28"/>
          <w:lang w:eastAsia="ru-RU"/>
        </w:rPr>
        <w:t xml:space="preserve">БЕЛОВСКОГО </w:t>
      </w:r>
      <w:r w:rsidR="006A435F" w:rsidRPr="00910100">
        <w:rPr>
          <w:rFonts w:ascii="Times New Roman" w:eastAsia="Times New Roman" w:hAnsi="Times New Roman" w:cs="Times New Roman"/>
          <w:sz w:val="28"/>
          <w:szCs w:val="28"/>
          <w:lang w:eastAsia="ru-RU"/>
        </w:rPr>
        <w:t>РАЙОНА</w:t>
      </w:r>
    </w:p>
    <w:p w:rsidR="00F86EB8" w:rsidRPr="00910100" w:rsidRDefault="00F86EB8" w:rsidP="00CA416B">
      <w:pPr>
        <w:spacing w:after="0" w:line="240" w:lineRule="auto"/>
        <w:jc w:val="center"/>
        <w:rPr>
          <w:rFonts w:ascii="Times New Roman" w:eastAsia="Times New Roman" w:hAnsi="Times New Roman" w:cs="Times New Roman"/>
          <w:caps/>
          <w:sz w:val="28"/>
          <w:szCs w:val="28"/>
          <w:lang w:eastAsia="ru-RU"/>
        </w:rPr>
      </w:pPr>
      <w:r w:rsidRPr="00910100">
        <w:rPr>
          <w:rFonts w:ascii="Times New Roman" w:eastAsia="Times New Roman" w:hAnsi="Times New Roman" w:cs="Times New Roman"/>
          <w:caps/>
          <w:sz w:val="28"/>
          <w:szCs w:val="28"/>
          <w:lang w:eastAsia="ru-RU"/>
        </w:rPr>
        <w:t>КЕМЕРОВСКОЙ ОБЛАСТИ</w:t>
      </w:r>
    </w:p>
    <w:p w:rsidR="00F86EB8" w:rsidRPr="00910100" w:rsidRDefault="00F86EB8" w:rsidP="00CA416B">
      <w:pPr>
        <w:spacing w:after="0" w:line="240" w:lineRule="auto"/>
        <w:jc w:val="center"/>
        <w:rPr>
          <w:rFonts w:ascii="Times New Roman" w:hAnsi="Times New Roman"/>
          <w:noProof/>
          <w:sz w:val="24"/>
          <w:szCs w:val="24"/>
          <w:lang w:eastAsia="ru-RU"/>
        </w:rPr>
      </w:pPr>
    </w:p>
    <w:p w:rsidR="006A435F" w:rsidRPr="00910100" w:rsidRDefault="006A435F" w:rsidP="00CA416B">
      <w:pPr>
        <w:spacing w:after="0" w:line="240" w:lineRule="auto"/>
        <w:jc w:val="center"/>
        <w:rPr>
          <w:rFonts w:ascii="Times New Roman" w:eastAsia="Times New Roman" w:hAnsi="Times New Roman" w:cs="Times New Roman"/>
          <w:b/>
          <w:caps/>
          <w:sz w:val="32"/>
          <w:szCs w:val="32"/>
          <w:lang w:eastAsia="ru-RU"/>
        </w:rPr>
      </w:pPr>
    </w:p>
    <w:p w:rsidR="00F86EB8" w:rsidRPr="00910100" w:rsidRDefault="00F86EB8" w:rsidP="00F86EB8">
      <w:pPr>
        <w:spacing w:after="0" w:line="240" w:lineRule="auto"/>
        <w:ind w:firstLine="720"/>
        <w:jc w:val="center"/>
        <w:rPr>
          <w:rFonts w:ascii="Times New Roman" w:eastAsia="Times New Roman" w:hAnsi="Times New Roman" w:cs="Times New Roman"/>
          <w:b/>
          <w:caps/>
          <w:sz w:val="32"/>
          <w:szCs w:val="32"/>
          <w:lang w:eastAsia="ru-RU"/>
        </w:rPr>
      </w:pPr>
    </w:p>
    <w:p w:rsidR="00F86EB8" w:rsidRPr="00910100" w:rsidRDefault="00F86EB8" w:rsidP="00F86EB8">
      <w:pPr>
        <w:spacing w:after="0" w:line="240" w:lineRule="auto"/>
        <w:ind w:firstLine="720"/>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 xml:space="preserve">           ПРАВИЛА ЗЕМЛЕПОЛЬЗОВАНИЯ И ЗАСТРОЙКИ</w:t>
      </w:r>
    </w:p>
    <w:p w:rsidR="00F86EB8" w:rsidRPr="00910100" w:rsidRDefault="00F86EB8" w:rsidP="00F86EB8">
      <w:pPr>
        <w:spacing w:after="0" w:line="240" w:lineRule="auto"/>
        <w:ind w:firstLine="720"/>
        <w:jc w:val="center"/>
        <w:rPr>
          <w:rFonts w:ascii="Times New Roman" w:eastAsia="Times New Roman" w:hAnsi="Times New Roman" w:cs="Times New Roman"/>
          <w:b/>
          <w:sz w:val="28"/>
          <w:szCs w:val="28"/>
          <w:lang w:eastAsia="ru-RU"/>
        </w:rPr>
      </w:pPr>
    </w:p>
    <w:p w:rsidR="00F86EB8" w:rsidRPr="00910100" w:rsidRDefault="00F86EB8" w:rsidP="00F86EB8">
      <w:pPr>
        <w:spacing w:after="0" w:line="240" w:lineRule="auto"/>
        <w:ind w:firstLine="720"/>
        <w:jc w:val="center"/>
        <w:rPr>
          <w:rFonts w:ascii="Times New Roman" w:eastAsia="Times New Roman" w:hAnsi="Times New Roman" w:cs="Times New Roman"/>
          <w:sz w:val="28"/>
          <w:szCs w:val="28"/>
          <w:lang w:eastAsia="ru-RU"/>
        </w:rPr>
      </w:pPr>
    </w:p>
    <w:p w:rsidR="00F86EB8" w:rsidRPr="00910100" w:rsidRDefault="00F86EB8" w:rsidP="00F86EB8">
      <w:pPr>
        <w:spacing w:after="0" w:line="240" w:lineRule="auto"/>
        <w:ind w:firstLine="720"/>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 xml:space="preserve">                                      ПОЯСНИТЕЛЬНАЯ ЗАПИСКА</w:t>
      </w:r>
    </w:p>
    <w:p w:rsidR="00F86EB8" w:rsidRPr="00910100" w:rsidRDefault="00F86EB8" w:rsidP="00F86EB8">
      <w:pPr>
        <w:spacing w:after="0" w:line="240" w:lineRule="auto"/>
        <w:ind w:firstLine="720"/>
        <w:rPr>
          <w:rFonts w:ascii="Times New Roman" w:eastAsia="Times New Roman" w:hAnsi="Times New Roman" w:cs="Times New Roman"/>
          <w:b/>
          <w:sz w:val="24"/>
          <w:szCs w:val="24"/>
          <w:lang w:eastAsia="ru-RU"/>
        </w:rPr>
      </w:pPr>
    </w:p>
    <w:p w:rsidR="00F86EB8" w:rsidRPr="00910100" w:rsidRDefault="00F86EB8" w:rsidP="00F86EB8">
      <w:pPr>
        <w:keepNext/>
        <w:widowControl w:val="0"/>
        <w:spacing w:after="0" w:line="240" w:lineRule="auto"/>
        <w:ind w:left="2321"/>
        <w:jc w:val="both"/>
        <w:outlineLvl w:val="3"/>
        <w:rPr>
          <w:rFonts w:ascii="Times New Roman" w:eastAsia="Times New Roman" w:hAnsi="Times New Roman" w:cs="Times New Roman"/>
          <w:sz w:val="28"/>
          <w:szCs w:val="28"/>
        </w:rPr>
      </w:pPr>
    </w:p>
    <w:p w:rsidR="00F86EB8" w:rsidRPr="00910100" w:rsidRDefault="00F86EB8" w:rsidP="00F86EB8">
      <w:pPr>
        <w:spacing w:after="0" w:line="240" w:lineRule="auto"/>
        <w:rPr>
          <w:rFonts w:ascii="Times New Roman" w:eastAsia="Times New Roman" w:hAnsi="Times New Roman" w:cs="Times New Roman"/>
          <w:sz w:val="24"/>
          <w:szCs w:val="24"/>
          <w:lang w:eastAsia="ru-RU"/>
        </w:rPr>
      </w:pPr>
    </w:p>
    <w:p w:rsidR="00F86EB8" w:rsidRPr="00910100" w:rsidRDefault="00F86EB8" w:rsidP="00F86EB8">
      <w:pPr>
        <w:spacing w:after="0" w:line="240" w:lineRule="auto"/>
        <w:rPr>
          <w:rFonts w:ascii="Times New Roman" w:eastAsia="Times New Roman" w:hAnsi="Times New Roman" w:cs="Times New Roman"/>
          <w:sz w:val="24"/>
          <w:szCs w:val="24"/>
          <w:lang w:eastAsia="ru-RU"/>
        </w:rPr>
      </w:pPr>
    </w:p>
    <w:tbl>
      <w:tblPr>
        <w:tblW w:w="7912" w:type="dxa"/>
        <w:jc w:val="center"/>
        <w:tblLook w:val="01E0" w:firstRow="1" w:lastRow="1" w:firstColumn="1" w:lastColumn="1" w:noHBand="0" w:noVBand="0"/>
      </w:tblPr>
      <w:tblGrid>
        <w:gridCol w:w="3024"/>
        <w:gridCol w:w="4888"/>
      </w:tblGrid>
      <w:tr w:rsidR="00F86EB8" w:rsidRPr="00910100" w:rsidTr="00375A07">
        <w:trPr>
          <w:jc w:val="center"/>
        </w:trPr>
        <w:tc>
          <w:tcPr>
            <w:tcW w:w="3024" w:type="dxa"/>
          </w:tcPr>
          <w:p w:rsidR="00375A07" w:rsidRDefault="00375A07" w:rsidP="00F86EB8">
            <w:pPr>
              <w:spacing w:after="0" w:line="240" w:lineRule="auto"/>
              <w:rPr>
                <w:rFonts w:ascii="Times New Roman" w:eastAsia="Times New Roman" w:hAnsi="Times New Roman" w:cs="Times New Roman"/>
                <w:sz w:val="28"/>
                <w:szCs w:val="28"/>
                <w:lang w:eastAsia="ru-RU"/>
              </w:rPr>
            </w:pPr>
          </w:p>
          <w:p w:rsidR="00F86EB8" w:rsidRPr="00910100" w:rsidRDefault="00F86EB8" w:rsidP="00F86EB8">
            <w:pPr>
              <w:spacing w:after="0" w:line="240" w:lineRule="auto"/>
              <w:rPr>
                <w:rFonts w:ascii="Times New Roman" w:eastAsia="Times New Roman" w:hAnsi="Times New Roman" w:cs="Times New Roman"/>
                <w:sz w:val="28"/>
                <w:szCs w:val="24"/>
                <w:lang w:eastAsia="ru-RU"/>
              </w:rPr>
            </w:pPr>
            <w:r w:rsidRPr="00910100">
              <w:rPr>
                <w:rFonts w:ascii="Times New Roman" w:eastAsia="Times New Roman" w:hAnsi="Times New Roman" w:cs="Times New Roman"/>
                <w:sz w:val="28"/>
                <w:szCs w:val="28"/>
                <w:lang w:eastAsia="ru-RU"/>
              </w:rPr>
              <w:t>Заказчик</w:t>
            </w:r>
            <w:r w:rsidRPr="00910100">
              <w:rPr>
                <w:rFonts w:ascii="Times New Roman" w:eastAsia="Times New Roman" w:hAnsi="Times New Roman" w:cs="Times New Roman"/>
                <w:b/>
                <w:sz w:val="28"/>
                <w:szCs w:val="28"/>
                <w:lang w:eastAsia="ru-RU"/>
              </w:rPr>
              <w:t>:</w:t>
            </w:r>
          </w:p>
        </w:tc>
        <w:tc>
          <w:tcPr>
            <w:tcW w:w="4888" w:type="dxa"/>
            <w:vAlign w:val="center"/>
          </w:tcPr>
          <w:p w:rsidR="00F86EB8" w:rsidRPr="00910100" w:rsidRDefault="00940D6E" w:rsidP="00E15725">
            <w:pPr>
              <w:spacing w:after="0" w:line="240" w:lineRule="auto"/>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8"/>
                <w:szCs w:val="28"/>
                <w:lang w:eastAsia="ru-RU"/>
              </w:rPr>
              <w:t xml:space="preserve">Администрация </w:t>
            </w:r>
            <w:r w:rsidR="00E15725">
              <w:rPr>
                <w:rFonts w:ascii="Times New Roman" w:eastAsia="Times New Roman" w:hAnsi="Times New Roman" w:cs="Times New Roman"/>
                <w:sz w:val="28"/>
                <w:szCs w:val="28"/>
                <w:lang w:eastAsia="ru-RU"/>
              </w:rPr>
              <w:t xml:space="preserve">Беловского </w:t>
            </w:r>
            <w:r w:rsidR="00375A07" w:rsidRPr="00375A07">
              <w:rPr>
                <w:rFonts w:ascii="Times New Roman" w:eastAsia="Times New Roman" w:hAnsi="Times New Roman" w:cs="Times New Roman"/>
                <w:sz w:val="28"/>
                <w:szCs w:val="28"/>
                <w:lang w:eastAsia="ru-RU"/>
              </w:rPr>
              <w:t xml:space="preserve"> </w:t>
            </w:r>
            <w:r w:rsidRPr="00910100">
              <w:rPr>
                <w:rFonts w:ascii="Times New Roman" w:eastAsia="Times New Roman" w:hAnsi="Times New Roman" w:cs="Times New Roman"/>
                <w:sz w:val="28"/>
                <w:szCs w:val="28"/>
                <w:lang w:eastAsia="ru-RU"/>
              </w:rPr>
              <w:t xml:space="preserve">муниципального района </w:t>
            </w:r>
          </w:p>
        </w:tc>
      </w:tr>
      <w:tr w:rsidR="00F86EB8" w:rsidRPr="00910100" w:rsidTr="00375A07">
        <w:trPr>
          <w:jc w:val="center"/>
        </w:trPr>
        <w:tc>
          <w:tcPr>
            <w:tcW w:w="3024" w:type="dxa"/>
          </w:tcPr>
          <w:p w:rsidR="00F86EB8" w:rsidRPr="00910100" w:rsidRDefault="00F86EB8" w:rsidP="00F86EB8">
            <w:pPr>
              <w:spacing w:after="0" w:line="240" w:lineRule="auto"/>
              <w:rPr>
                <w:rFonts w:ascii="Times New Roman" w:eastAsia="Times New Roman" w:hAnsi="Times New Roman" w:cs="Times New Roman"/>
                <w:sz w:val="28"/>
                <w:szCs w:val="24"/>
                <w:lang w:eastAsia="ru-RU"/>
              </w:rPr>
            </w:pPr>
          </w:p>
        </w:tc>
        <w:tc>
          <w:tcPr>
            <w:tcW w:w="4888" w:type="dxa"/>
            <w:vAlign w:val="center"/>
          </w:tcPr>
          <w:p w:rsidR="00F86EB8" w:rsidRPr="00910100" w:rsidRDefault="00F86EB8" w:rsidP="00F86EB8">
            <w:pPr>
              <w:spacing w:after="0" w:line="240" w:lineRule="auto"/>
              <w:rPr>
                <w:rFonts w:ascii="Times New Roman" w:eastAsia="Times New Roman" w:hAnsi="Times New Roman" w:cs="Times New Roman"/>
                <w:sz w:val="28"/>
                <w:szCs w:val="24"/>
                <w:lang w:eastAsia="ru-RU"/>
              </w:rPr>
            </w:pPr>
          </w:p>
        </w:tc>
      </w:tr>
      <w:tr w:rsidR="00F86EB8" w:rsidRPr="00910100" w:rsidTr="00375A07">
        <w:trPr>
          <w:jc w:val="center"/>
        </w:trPr>
        <w:tc>
          <w:tcPr>
            <w:tcW w:w="3024" w:type="dxa"/>
          </w:tcPr>
          <w:p w:rsidR="00F86EB8" w:rsidRPr="00910100" w:rsidRDefault="00F86EB8" w:rsidP="00F86EB8">
            <w:pPr>
              <w:spacing w:after="0" w:line="240" w:lineRule="auto"/>
              <w:rPr>
                <w:rFonts w:ascii="Times New Roman" w:eastAsia="Times New Roman" w:hAnsi="Times New Roman" w:cs="Times New Roman"/>
                <w:sz w:val="28"/>
                <w:szCs w:val="28"/>
                <w:lang w:eastAsia="ru-RU"/>
              </w:rPr>
            </w:pPr>
          </w:p>
          <w:p w:rsidR="00F86EB8" w:rsidRDefault="00F86EB8" w:rsidP="00F86EB8">
            <w:pPr>
              <w:spacing w:after="0" w:line="240" w:lineRule="auto"/>
              <w:rPr>
                <w:rFonts w:ascii="Times New Roman" w:eastAsia="Times New Roman" w:hAnsi="Times New Roman" w:cs="Times New Roman"/>
                <w:sz w:val="28"/>
                <w:szCs w:val="28"/>
                <w:lang w:eastAsia="ru-RU"/>
              </w:rPr>
            </w:pPr>
          </w:p>
          <w:p w:rsidR="00375A07" w:rsidRPr="00910100" w:rsidRDefault="00375A07" w:rsidP="00F86EB8">
            <w:pPr>
              <w:spacing w:after="0" w:line="240" w:lineRule="auto"/>
              <w:rPr>
                <w:rFonts w:ascii="Times New Roman" w:eastAsia="Times New Roman" w:hAnsi="Times New Roman" w:cs="Times New Roman"/>
                <w:sz w:val="28"/>
                <w:szCs w:val="28"/>
                <w:lang w:eastAsia="ru-RU"/>
              </w:rPr>
            </w:pPr>
          </w:p>
          <w:p w:rsidR="00F86EB8" w:rsidRPr="00910100" w:rsidRDefault="00F86EB8" w:rsidP="00F86EB8">
            <w:pPr>
              <w:spacing w:after="0" w:line="240" w:lineRule="auto"/>
              <w:rPr>
                <w:rFonts w:ascii="Times New Roman" w:eastAsia="Times New Roman" w:hAnsi="Times New Roman" w:cs="Times New Roman"/>
                <w:sz w:val="28"/>
                <w:szCs w:val="24"/>
                <w:lang w:eastAsia="ru-RU"/>
              </w:rPr>
            </w:pPr>
            <w:r w:rsidRPr="00910100">
              <w:rPr>
                <w:rFonts w:ascii="Times New Roman" w:eastAsia="Times New Roman" w:hAnsi="Times New Roman" w:cs="Times New Roman"/>
                <w:sz w:val="28"/>
                <w:szCs w:val="28"/>
                <w:lang w:eastAsia="ru-RU"/>
              </w:rPr>
              <w:t>Исполнитель:</w:t>
            </w:r>
            <w:r w:rsidRPr="00910100">
              <w:rPr>
                <w:rFonts w:ascii="Times New Roman" w:eastAsia="Times New Roman" w:hAnsi="Times New Roman" w:cs="Times New Roman"/>
                <w:sz w:val="24"/>
                <w:szCs w:val="24"/>
                <w:lang w:eastAsia="ru-RU"/>
              </w:rPr>
              <w:t xml:space="preserve">      </w:t>
            </w:r>
          </w:p>
        </w:tc>
        <w:tc>
          <w:tcPr>
            <w:tcW w:w="4888" w:type="dxa"/>
            <w:vAlign w:val="center"/>
          </w:tcPr>
          <w:p w:rsidR="00F86EB8" w:rsidRPr="00910100" w:rsidRDefault="00F86EB8" w:rsidP="00F86EB8">
            <w:pPr>
              <w:spacing w:after="0" w:line="240" w:lineRule="auto"/>
              <w:rPr>
                <w:rFonts w:ascii="Times New Roman" w:eastAsia="Times New Roman" w:hAnsi="Times New Roman" w:cs="Times New Roman"/>
                <w:sz w:val="24"/>
                <w:szCs w:val="24"/>
                <w:lang w:eastAsia="ru-RU"/>
              </w:rPr>
            </w:pPr>
          </w:p>
          <w:p w:rsidR="00F86EB8" w:rsidRPr="00910100" w:rsidRDefault="00F86EB8" w:rsidP="00F86EB8">
            <w:pPr>
              <w:spacing w:after="0" w:line="240" w:lineRule="auto"/>
              <w:rPr>
                <w:rFonts w:ascii="Times New Roman" w:eastAsia="Times New Roman" w:hAnsi="Times New Roman" w:cs="Times New Roman"/>
                <w:sz w:val="24"/>
                <w:szCs w:val="24"/>
                <w:lang w:eastAsia="ru-RU"/>
              </w:rPr>
            </w:pPr>
          </w:p>
          <w:p w:rsidR="00F86EB8" w:rsidRPr="00910100" w:rsidRDefault="00F86EB8" w:rsidP="00F86EB8">
            <w:pPr>
              <w:spacing w:after="0" w:line="240" w:lineRule="auto"/>
              <w:rPr>
                <w:rFonts w:ascii="Times New Roman" w:eastAsia="Times New Roman" w:hAnsi="Times New Roman" w:cs="Times New Roman"/>
                <w:sz w:val="24"/>
                <w:szCs w:val="24"/>
                <w:lang w:eastAsia="ru-RU"/>
              </w:rPr>
            </w:pPr>
          </w:p>
          <w:p w:rsidR="00F86EB8" w:rsidRPr="00910100" w:rsidRDefault="00F86EB8" w:rsidP="00F86EB8">
            <w:pPr>
              <w:spacing w:after="0" w:line="240" w:lineRule="auto"/>
              <w:rPr>
                <w:rFonts w:ascii="Times New Roman" w:eastAsia="Times New Roman" w:hAnsi="Times New Roman" w:cs="Times New Roman"/>
                <w:sz w:val="28"/>
                <w:szCs w:val="24"/>
                <w:lang w:eastAsia="ru-RU"/>
              </w:rPr>
            </w:pPr>
            <w:r w:rsidRPr="00910100">
              <w:rPr>
                <w:rFonts w:ascii="Times New Roman" w:eastAsia="Times New Roman" w:hAnsi="Times New Roman" w:cs="Times New Roman"/>
                <w:sz w:val="28"/>
                <w:szCs w:val="24"/>
                <w:lang w:eastAsia="ru-RU"/>
              </w:rPr>
              <w:t>Центр</w:t>
            </w:r>
            <w:r w:rsidR="006A207D" w:rsidRPr="00910100">
              <w:rPr>
                <w:rFonts w:ascii="Times New Roman" w:eastAsia="Times New Roman" w:hAnsi="Times New Roman" w:cs="Times New Roman"/>
                <w:sz w:val="28"/>
                <w:szCs w:val="24"/>
                <w:lang w:eastAsia="ru-RU"/>
              </w:rPr>
              <w:t xml:space="preserve"> градпроектирования и кадастра </w:t>
            </w:r>
            <w:r w:rsidRPr="00910100">
              <w:rPr>
                <w:rFonts w:ascii="Times New Roman" w:eastAsia="Times New Roman" w:hAnsi="Times New Roman" w:cs="Times New Roman"/>
                <w:sz w:val="28"/>
                <w:szCs w:val="24"/>
                <w:lang w:eastAsia="ru-RU"/>
              </w:rPr>
              <w:t xml:space="preserve"> «</w:t>
            </w:r>
            <w:r w:rsidR="006A207D" w:rsidRPr="00910100">
              <w:rPr>
                <w:rFonts w:ascii="Times New Roman" w:eastAsia="Times New Roman" w:hAnsi="Times New Roman" w:cs="Times New Roman"/>
                <w:sz w:val="28"/>
                <w:szCs w:val="24"/>
                <w:lang w:eastAsia="ru-RU"/>
              </w:rPr>
              <w:t>РКЦ «</w:t>
            </w:r>
            <w:r w:rsidRPr="00910100">
              <w:rPr>
                <w:rFonts w:ascii="Times New Roman" w:eastAsia="Times New Roman" w:hAnsi="Times New Roman" w:cs="Times New Roman"/>
                <w:sz w:val="28"/>
                <w:szCs w:val="24"/>
                <w:lang w:eastAsia="ru-RU"/>
              </w:rPr>
              <w:t>Земля»</w:t>
            </w:r>
          </w:p>
        </w:tc>
      </w:tr>
      <w:tr w:rsidR="00F86EB8" w:rsidRPr="00910100" w:rsidTr="00375A07">
        <w:trPr>
          <w:jc w:val="center"/>
        </w:trPr>
        <w:tc>
          <w:tcPr>
            <w:tcW w:w="3024" w:type="dxa"/>
          </w:tcPr>
          <w:p w:rsidR="00F86EB8" w:rsidRPr="00910100" w:rsidRDefault="00F86EB8" w:rsidP="00F86EB8">
            <w:pPr>
              <w:spacing w:after="0" w:line="240" w:lineRule="auto"/>
              <w:rPr>
                <w:rFonts w:ascii="Times New Roman" w:eastAsia="Times New Roman" w:hAnsi="Times New Roman" w:cs="Times New Roman"/>
                <w:sz w:val="28"/>
                <w:szCs w:val="24"/>
                <w:lang w:eastAsia="ru-RU"/>
              </w:rPr>
            </w:pPr>
          </w:p>
        </w:tc>
        <w:tc>
          <w:tcPr>
            <w:tcW w:w="4888" w:type="dxa"/>
            <w:vAlign w:val="center"/>
          </w:tcPr>
          <w:p w:rsidR="00F86EB8" w:rsidRPr="00910100" w:rsidRDefault="006A207D" w:rsidP="00F86EB8">
            <w:pPr>
              <w:spacing w:after="0" w:line="240" w:lineRule="auto"/>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4"/>
                <w:szCs w:val="24"/>
                <w:lang w:eastAsia="ru-RU"/>
              </w:rPr>
              <w:t>(ИП Фомичев И.Н.)</w:t>
            </w:r>
          </w:p>
        </w:tc>
      </w:tr>
    </w:tbl>
    <w:p w:rsidR="00F86EB8" w:rsidRPr="00910100" w:rsidRDefault="00F86EB8" w:rsidP="00F86EB8">
      <w:pPr>
        <w:spacing w:after="0" w:line="240" w:lineRule="auto"/>
        <w:ind w:firstLine="720"/>
        <w:jc w:val="center"/>
        <w:rPr>
          <w:rFonts w:ascii="Times New Roman" w:eastAsia="Times New Roman" w:hAnsi="Times New Roman" w:cs="Times New Roman"/>
          <w:sz w:val="28"/>
          <w:szCs w:val="24"/>
          <w:lang w:eastAsia="ru-RU"/>
        </w:rPr>
      </w:pPr>
    </w:p>
    <w:p w:rsidR="00F86EB8" w:rsidRPr="00910100" w:rsidRDefault="00F86EB8" w:rsidP="00F86EB8">
      <w:pPr>
        <w:spacing w:after="0" w:line="240" w:lineRule="auto"/>
        <w:ind w:left="360"/>
        <w:rPr>
          <w:rFonts w:ascii="Times New Roman" w:eastAsia="Times New Roman" w:hAnsi="Times New Roman" w:cs="Times New Roman"/>
          <w:bCs/>
          <w:sz w:val="24"/>
          <w:szCs w:val="24"/>
          <w:lang w:eastAsia="ru-RU"/>
        </w:rPr>
      </w:pPr>
    </w:p>
    <w:p w:rsidR="00F86EB8" w:rsidRPr="00910100" w:rsidRDefault="00F86EB8" w:rsidP="00F86EB8">
      <w:pPr>
        <w:spacing w:after="0" w:line="240" w:lineRule="auto"/>
        <w:ind w:left="360"/>
        <w:rPr>
          <w:rFonts w:ascii="Times New Roman" w:eastAsia="Times New Roman" w:hAnsi="Times New Roman" w:cs="Times New Roman"/>
          <w:bCs/>
          <w:sz w:val="24"/>
          <w:szCs w:val="24"/>
          <w:lang w:eastAsia="ru-RU"/>
        </w:rPr>
      </w:pPr>
    </w:p>
    <w:p w:rsidR="00F86EB8" w:rsidRPr="00910100" w:rsidRDefault="00F86EB8" w:rsidP="00F86EB8">
      <w:pPr>
        <w:spacing w:after="0" w:line="240" w:lineRule="auto"/>
        <w:ind w:left="360"/>
        <w:rPr>
          <w:rFonts w:ascii="Times New Roman" w:eastAsia="Times New Roman" w:hAnsi="Times New Roman" w:cs="Times New Roman"/>
          <w:bCs/>
          <w:sz w:val="24"/>
          <w:szCs w:val="24"/>
          <w:lang w:eastAsia="ru-RU"/>
        </w:rPr>
      </w:pPr>
    </w:p>
    <w:p w:rsidR="00F86EB8" w:rsidRPr="00910100" w:rsidRDefault="00F86EB8" w:rsidP="00F86EB8">
      <w:pPr>
        <w:spacing w:after="0" w:line="240" w:lineRule="auto"/>
        <w:ind w:left="360"/>
        <w:rPr>
          <w:rFonts w:ascii="Times New Roman" w:eastAsia="Times New Roman" w:hAnsi="Times New Roman" w:cs="Times New Roman"/>
          <w:bCs/>
          <w:sz w:val="24"/>
          <w:szCs w:val="24"/>
          <w:lang w:eastAsia="ru-RU"/>
        </w:rPr>
      </w:pPr>
    </w:p>
    <w:p w:rsidR="00F86EB8" w:rsidRPr="00910100" w:rsidRDefault="00F86EB8" w:rsidP="00F86EB8">
      <w:pPr>
        <w:spacing w:after="0" w:line="240" w:lineRule="auto"/>
        <w:rPr>
          <w:rFonts w:ascii="Times New Roman" w:eastAsia="Times New Roman" w:hAnsi="Times New Roman" w:cs="Times New Roman"/>
          <w:bCs/>
          <w:sz w:val="24"/>
          <w:szCs w:val="24"/>
          <w:lang w:eastAsia="ru-RU"/>
        </w:rPr>
      </w:pPr>
    </w:p>
    <w:p w:rsidR="006A207D" w:rsidRPr="00910100" w:rsidRDefault="006A207D" w:rsidP="00F86EB8">
      <w:pPr>
        <w:spacing w:after="0" w:line="240" w:lineRule="auto"/>
        <w:rPr>
          <w:rFonts w:ascii="Times New Roman" w:eastAsia="Times New Roman" w:hAnsi="Times New Roman" w:cs="Times New Roman"/>
          <w:bCs/>
          <w:sz w:val="24"/>
          <w:szCs w:val="24"/>
          <w:lang w:eastAsia="ru-RU"/>
        </w:rPr>
      </w:pPr>
    </w:p>
    <w:p w:rsidR="00F86EB8" w:rsidRDefault="00F86EB8" w:rsidP="00F86EB8">
      <w:pPr>
        <w:tabs>
          <w:tab w:val="left" w:pos="6480"/>
        </w:tabs>
        <w:spacing w:after="0" w:line="240" w:lineRule="auto"/>
        <w:ind w:left="360"/>
        <w:rPr>
          <w:rFonts w:ascii="Times New Roman" w:eastAsia="Times New Roman" w:hAnsi="Times New Roman" w:cs="Times New Roman"/>
          <w:bCs/>
          <w:sz w:val="24"/>
          <w:szCs w:val="24"/>
          <w:lang w:eastAsia="ru-RU"/>
        </w:rPr>
      </w:pPr>
    </w:p>
    <w:p w:rsidR="00375A07" w:rsidRPr="00910100" w:rsidRDefault="00375A07" w:rsidP="00F86EB8">
      <w:pPr>
        <w:tabs>
          <w:tab w:val="left" w:pos="6480"/>
        </w:tabs>
        <w:spacing w:after="0" w:line="240" w:lineRule="auto"/>
        <w:ind w:left="360"/>
        <w:rPr>
          <w:rFonts w:ascii="Times New Roman" w:eastAsia="Times New Roman" w:hAnsi="Times New Roman" w:cs="Times New Roman"/>
          <w:bCs/>
          <w:sz w:val="24"/>
          <w:szCs w:val="24"/>
          <w:lang w:eastAsia="ru-RU"/>
        </w:rPr>
      </w:pPr>
    </w:p>
    <w:p w:rsidR="00F86EB8" w:rsidRPr="00910100" w:rsidRDefault="00F86EB8" w:rsidP="00F86EB8">
      <w:pPr>
        <w:tabs>
          <w:tab w:val="left" w:pos="6480"/>
        </w:tabs>
        <w:spacing w:after="0" w:line="240" w:lineRule="auto"/>
        <w:ind w:left="360"/>
        <w:rPr>
          <w:rFonts w:ascii="Times New Roman" w:eastAsia="Times New Roman" w:hAnsi="Times New Roman" w:cs="Times New Roman"/>
          <w:bCs/>
          <w:sz w:val="24"/>
          <w:szCs w:val="24"/>
          <w:lang w:eastAsia="ru-RU"/>
        </w:rPr>
      </w:pPr>
      <w:r w:rsidRPr="00910100">
        <w:rPr>
          <w:rFonts w:ascii="Times New Roman" w:eastAsia="Times New Roman" w:hAnsi="Times New Roman" w:cs="Times New Roman"/>
          <w:bCs/>
          <w:sz w:val="24"/>
          <w:szCs w:val="24"/>
          <w:lang w:eastAsia="ru-RU"/>
        </w:rPr>
        <w:t xml:space="preserve">            </w:t>
      </w:r>
      <w:r w:rsidR="006A207D" w:rsidRPr="00910100">
        <w:rPr>
          <w:rFonts w:ascii="Times New Roman" w:eastAsia="Times New Roman" w:hAnsi="Times New Roman" w:cs="Times New Roman"/>
          <w:bCs/>
          <w:sz w:val="24"/>
          <w:szCs w:val="24"/>
          <w:lang w:eastAsia="ru-RU"/>
        </w:rPr>
        <w:t xml:space="preserve">Руководитель проекта </w:t>
      </w:r>
      <w:r w:rsidRPr="00910100">
        <w:rPr>
          <w:rFonts w:ascii="Times New Roman" w:eastAsia="Times New Roman" w:hAnsi="Times New Roman" w:cs="Times New Roman"/>
          <w:bCs/>
          <w:sz w:val="24"/>
          <w:szCs w:val="24"/>
          <w:lang w:eastAsia="ru-RU"/>
        </w:rPr>
        <w:t>____________________________  И.Н. Фомичев</w:t>
      </w:r>
    </w:p>
    <w:p w:rsidR="00F86EB8" w:rsidRPr="00910100" w:rsidRDefault="00F86EB8" w:rsidP="00F86EB8">
      <w:pPr>
        <w:tabs>
          <w:tab w:val="left" w:pos="6480"/>
        </w:tabs>
        <w:spacing w:after="0" w:line="240" w:lineRule="auto"/>
        <w:ind w:left="360"/>
        <w:rPr>
          <w:rFonts w:ascii="Times New Roman" w:eastAsia="Times New Roman" w:hAnsi="Times New Roman" w:cs="Times New Roman"/>
          <w:bCs/>
          <w:sz w:val="24"/>
          <w:szCs w:val="24"/>
          <w:lang w:eastAsia="ru-RU"/>
        </w:rPr>
      </w:pPr>
    </w:p>
    <w:p w:rsidR="00F86EB8" w:rsidRPr="00910100" w:rsidRDefault="00F86EB8" w:rsidP="00F86EB8">
      <w:pPr>
        <w:tabs>
          <w:tab w:val="left" w:pos="6480"/>
        </w:tabs>
        <w:spacing w:after="0" w:line="240" w:lineRule="auto"/>
        <w:ind w:left="360"/>
        <w:rPr>
          <w:rFonts w:ascii="Times New Roman" w:eastAsia="Times New Roman" w:hAnsi="Times New Roman" w:cs="Times New Roman"/>
          <w:bCs/>
          <w:sz w:val="24"/>
          <w:szCs w:val="24"/>
          <w:lang w:eastAsia="ru-RU"/>
        </w:rPr>
      </w:pPr>
    </w:p>
    <w:p w:rsidR="00F86EB8" w:rsidRPr="00910100" w:rsidRDefault="00F86EB8" w:rsidP="00F86EB8">
      <w:pPr>
        <w:tabs>
          <w:tab w:val="left" w:pos="6480"/>
        </w:tabs>
        <w:spacing w:after="0" w:line="240" w:lineRule="auto"/>
        <w:ind w:firstLine="720"/>
        <w:rPr>
          <w:rFonts w:ascii="Times New Roman" w:eastAsia="Times New Roman" w:hAnsi="Times New Roman" w:cs="Times New Roman"/>
          <w:bCs/>
          <w:sz w:val="24"/>
          <w:szCs w:val="24"/>
          <w:lang w:eastAsia="ru-RU"/>
        </w:rPr>
      </w:pPr>
      <w:r w:rsidRPr="00910100">
        <w:rPr>
          <w:rFonts w:ascii="Times New Roman" w:eastAsia="Times New Roman" w:hAnsi="Times New Roman" w:cs="Times New Roman"/>
          <w:bCs/>
          <w:sz w:val="24"/>
          <w:szCs w:val="24"/>
          <w:lang w:eastAsia="ru-RU"/>
        </w:rPr>
        <w:t xml:space="preserve">      Главный специалист   ____________________________  К.В. Лехнер</w:t>
      </w:r>
    </w:p>
    <w:p w:rsidR="001A645B" w:rsidRPr="00910100" w:rsidRDefault="001A645B" w:rsidP="00F86EB8">
      <w:pPr>
        <w:tabs>
          <w:tab w:val="left" w:pos="6480"/>
        </w:tabs>
        <w:spacing w:after="0" w:line="240" w:lineRule="auto"/>
        <w:ind w:firstLine="720"/>
        <w:rPr>
          <w:rFonts w:ascii="Times New Roman" w:eastAsia="Times New Roman" w:hAnsi="Times New Roman" w:cs="Times New Roman"/>
          <w:bCs/>
          <w:sz w:val="24"/>
          <w:szCs w:val="24"/>
          <w:lang w:eastAsia="ru-RU"/>
        </w:rPr>
      </w:pPr>
    </w:p>
    <w:p w:rsidR="001A645B" w:rsidRPr="00910100" w:rsidRDefault="001A645B" w:rsidP="00F86EB8">
      <w:pPr>
        <w:tabs>
          <w:tab w:val="left" w:pos="6480"/>
        </w:tabs>
        <w:spacing w:after="0" w:line="240" w:lineRule="auto"/>
        <w:ind w:firstLine="720"/>
        <w:rPr>
          <w:rFonts w:ascii="Times New Roman" w:eastAsia="Times New Roman" w:hAnsi="Times New Roman" w:cs="Times New Roman"/>
          <w:bCs/>
          <w:sz w:val="24"/>
          <w:szCs w:val="24"/>
          <w:lang w:eastAsia="ru-RU"/>
        </w:rPr>
      </w:pPr>
    </w:p>
    <w:p w:rsidR="001A645B" w:rsidRPr="00910100" w:rsidRDefault="001A645B" w:rsidP="00F86EB8">
      <w:pPr>
        <w:tabs>
          <w:tab w:val="left" w:pos="6480"/>
        </w:tabs>
        <w:spacing w:after="0" w:line="240" w:lineRule="auto"/>
        <w:ind w:firstLine="720"/>
        <w:rPr>
          <w:rFonts w:ascii="Times New Roman" w:eastAsia="Times New Roman" w:hAnsi="Times New Roman" w:cs="Times New Roman"/>
          <w:bCs/>
          <w:sz w:val="24"/>
          <w:szCs w:val="24"/>
          <w:lang w:eastAsia="ru-RU"/>
        </w:rPr>
      </w:pPr>
      <w:r w:rsidRPr="00910100">
        <w:rPr>
          <w:rFonts w:ascii="Times New Roman" w:eastAsia="Times New Roman" w:hAnsi="Times New Roman" w:cs="Times New Roman"/>
          <w:bCs/>
          <w:sz w:val="24"/>
          <w:szCs w:val="24"/>
          <w:lang w:eastAsia="ru-RU"/>
        </w:rPr>
        <w:t xml:space="preserve">      Научный руководитель___________________________  Г.Ф. Камышева</w:t>
      </w:r>
    </w:p>
    <w:p w:rsidR="00F86EB8" w:rsidRPr="00910100" w:rsidRDefault="00F86EB8" w:rsidP="00F86EB8">
      <w:pPr>
        <w:spacing w:after="0" w:line="240" w:lineRule="auto"/>
        <w:ind w:firstLine="720"/>
        <w:jc w:val="center"/>
        <w:rPr>
          <w:rFonts w:ascii="Times New Roman" w:eastAsia="Times New Roman" w:hAnsi="Times New Roman" w:cs="Times New Roman"/>
          <w:sz w:val="24"/>
          <w:szCs w:val="24"/>
          <w:lang w:eastAsia="ru-RU"/>
        </w:rPr>
      </w:pPr>
    </w:p>
    <w:p w:rsidR="00F86EB8" w:rsidRPr="00910100" w:rsidRDefault="00F86EB8" w:rsidP="00F86EB8">
      <w:pPr>
        <w:spacing w:after="0" w:line="240" w:lineRule="auto"/>
        <w:ind w:firstLine="720"/>
        <w:jc w:val="center"/>
        <w:rPr>
          <w:rFonts w:ascii="Times New Roman" w:eastAsia="Times New Roman" w:hAnsi="Times New Roman" w:cs="Times New Roman"/>
          <w:sz w:val="24"/>
          <w:szCs w:val="24"/>
          <w:lang w:eastAsia="ru-RU"/>
        </w:rPr>
      </w:pPr>
    </w:p>
    <w:p w:rsidR="00D855A5" w:rsidRPr="00910100" w:rsidRDefault="00D855A5" w:rsidP="00F86EB8">
      <w:pPr>
        <w:spacing w:after="0" w:line="240" w:lineRule="auto"/>
        <w:ind w:firstLine="720"/>
        <w:rPr>
          <w:rFonts w:ascii="Times New Roman" w:eastAsia="Times New Roman" w:hAnsi="Times New Roman" w:cs="Times New Roman"/>
          <w:sz w:val="24"/>
          <w:szCs w:val="24"/>
          <w:lang w:eastAsia="ru-RU"/>
        </w:rPr>
      </w:pPr>
    </w:p>
    <w:p w:rsidR="00F86EB8" w:rsidRPr="00910100" w:rsidRDefault="00F86EB8" w:rsidP="00F86EB8">
      <w:pPr>
        <w:spacing w:after="0" w:line="240" w:lineRule="auto"/>
        <w:ind w:firstLine="720"/>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4"/>
          <w:szCs w:val="24"/>
          <w:lang w:eastAsia="ru-RU"/>
        </w:rPr>
        <w:t xml:space="preserve">                                                     </w:t>
      </w:r>
    </w:p>
    <w:p w:rsidR="00F86EB8" w:rsidRPr="00910100" w:rsidRDefault="00DF19D8" w:rsidP="00F86EB8">
      <w:pPr>
        <w:spacing w:after="0" w:line="240" w:lineRule="auto"/>
        <w:ind w:firstLine="720"/>
        <w:jc w:val="center"/>
        <w:rPr>
          <w:rFonts w:ascii="Times New Roman" w:eastAsia="Times New Roman" w:hAnsi="Times New Roman" w:cs="Times New Roman"/>
          <w:sz w:val="24"/>
          <w:szCs w:val="24"/>
          <w:lang w:eastAsia="ru-RU"/>
        </w:rPr>
        <w:sectPr w:rsidR="00F86EB8" w:rsidRPr="00910100" w:rsidSect="006A207D">
          <w:footerReference w:type="default" r:id="rId9"/>
          <w:footerReference w:type="first" r:id="rId10"/>
          <w:pgSz w:w="11906" w:h="16838" w:code="9"/>
          <w:pgMar w:top="1134" w:right="905" w:bottom="1134" w:left="1480" w:header="709" w:footer="709" w:gutter="0"/>
          <w:pgNumType w:start="3"/>
          <w:cols w:space="708"/>
          <w:docGrid w:linePitch="360"/>
        </w:sectPr>
      </w:pPr>
      <w:r>
        <w:rPr>
          <w:rFonts w:ascii="Times New Roman" w:eastAsia="Times New Roman" w:hAnsi="Times New Roman" w:cs="Times New Roman"/>
          <w:sz w:val="24"/>
          <w:szCs w:val="24"/>
          <w:lang w:eastAsia="ru-RU"/>
        </w:rPr>
        <w:t>БАРНАУЛ 2020</w:t>
      </w:r>
      <w:r w:rsidR="009931D3" w:rsidRPr="00910100">
        <w:rPr>
          <w:rFonts w:ascii="Times New Roman" w:eastAsia="Times New Roman" w:hAnsi="Times New Roman" w:cs="Times New Roman"/>
          <w:sz w:val="24"/>
          <w:szCs w:val="24"/>
          <w:lang w:eastAsia="ru-RU"/>
        </w:rPr>
        <w:t xml:space="preserve"> </w:t>
      </w:r>
      <w:r w:rsidR="00F86EB8" w:rsidRPr="00910100">
        <w:rPr>
          <w:rFonts w:ascii="Times New Roman" w:eastAsia="Times New Roman" w:hAnsi="Times New Roman" w:cs="Times New Roman"/>
          <w:sz w:val="24"/>
          <w:szCs w:val="24"/>
          <w:lang w:eastAsia="ru-RU"/>
        </w:rPr>
        <w:t>г.</w:t>
      </w:r>
    </w:p>
    <w:p w:rsidR="00F86EB8" w:rsidRPr="00910100" w:rsidRDefault="00F86EB8" w:rsidP="00DB43E2">
      <w:pPr>
        <w:jc w:val="center"/>
        <w:rPr>
          <w:rFonts w:ascii="Times New Roman" w:hAnsi="Times New Roman" w:cs="Times New Roman"/>
          <w:b/>
          <w:sz w:val="28"/>
        </w:rPr>
      </w:pPr>
      <w:bookmarkStart w:id="10" w:name="_Toc404698282"/>
      <w:bookmarkStart w:id="11" w:name="_Toc470512012"/>
      <w:bookmarkEnd w:id="0"/>
      <w:bookmarkEnd w:id="1"/>
      <w:bookmarkEnd w:id="2"/>
      <w:bookmarkEnd w:id="3"/>
      <w:bookmarkEnd w:id="4"/>
      <w:bookmarkEnd w:id="5"/>
      <w:bookmarkEnd w:id="6"/>
      <w:bookmarkEnd w:id="7"/>
      <w:bookmarkEnd w:id="8"/>
      <w:bookmarkEnd w:id="9"/>
      <w:r w:rsidRPr="00910100">
        <w:rPr>
          <w:rFonts w:ascii="Times New Roman" w:hAnsi="Times New Roman" w:cs="Times New Roman"/>
          <w:b/>
          <w:sz w:val="28"/>
        </w:rPr>
        <w:lastRenderedPageBreak/>
        <w:t>Содержание</w:t>
      </w:r>
      <w:bookmarkEnd w:id="10"/>
      <w:bookmarkEnd w:id="11"/>
    </w:p>
    <w:p w:rsidR="004A1DC1" w:rsidRPr="004A1DC1" w:rsidRDefault="00F36D36" w:rsidP="004A1DC1">
      <w:pPr>
        <w:pStyle w:val="17"/>
        <w:rPr>
          <w:rFonts w:asciiTheme="minorHAnsi" w:eastAsiaTheme="minorEastAsia" w:hAnsiTheme="minorHAnsi" w:cstheme="minorBidi"/>
          <w:sz w:val="22"/>
          <w:szCs w:val="22"/>
        </w:rPr>
      </w:pPr>
      <w:r w:rsidRPr="00910100">
        <w:rPr>
          <w:caps/>
          <w:szCs w:val="28"/>
        </w:rPr>
        <w:fldChar w:fldCharType="begin"/>
      </w:r>
      <w:r w:rsidR="00DB43E2" w:rsidRPr="00910100">
        <w:rPr>
          <w:caps/>
          <w:szCs w:val="28"/>
        </w:rPr>
        <w:instrText xml:space="preserve"> TOC \o "1-3" \h \z \u </w:instrText>
      </w:r>
      <w:r w:rsidRPr="00910100">
        <w:rPr>
          <w:caps/>
          <w:szCs w:val="28"/>
        </w:rPr>
        <w:fldChar w:fldCharType="separate"/>
      </w:r>
      <w:hyperlink w:anchor="_Toc128654694" w:history="1">
        <w:r w:rsidR="004A1DC1" w:rsidRPr="004A1DC1">
          <w:rPr>
            <w:rStyle w:val="af5"/>
          </w:rPr>
          <w:t>ВВЕДЕНИЕ</w:t>
        </w:r>
        <w:r w:rsidR="004A1DC1" w:rsidRPr="004A1DC1">
          <w:rPr>
            <w:webHidden/>
          </w:rPr>
          <w:tab/>
        </w:r>
        <w:r w:rsidR="004A1DC1" w:rsidRPr="004A1DC1">
          <w:rPr>
            <w:webHidden/>
          </w:rPr>
          <w:fldChar w:fldCharType="begin"/>
        </w:r>
        <w:r w:rsidR="004A1DC1" w:rsidRPr="004A1DC1">
          <w:rPr>
            <w:webHidden/>
          </w:rPr>
          <w:instrText xml:space="preserve"> PAGEREF _Toc128654694 \h </w:instrText>
        </w:r>
        <w:r w:rsidR="004A1DC1" w:rsidRPr="004A1DC1">
          <w:rPr>
            <w:webHidden/>
          </w:rPr>
        </w:r>
        <w:r w:rsidR="004A1DC1" w:rsidRPr="004A1DC1">
          <w:rPr>
            <w:webHidden/>
          </w:rPr>
          <w:fldChar w:fldCharType="separate"/>
        </w:r>
        <w:r w:rsidR="004A1DC1" w:rsidRPr="004A1DC1">
          <w:rPr>
            <w:webHidden/>
          </w:rPr>
          <w:t>10</w:t>
        </w:r>
        <w:r w:rsidR="004A1DC1"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695" w:history="1">
        <w:r w:rsidRPr="004A1DC1">
          <w:rPr>
            <w:rStyle w:val="af5"/>
          </w:rPr>
          <w:t>Глава 1. ПОРЯДОК ПРИМЕНЕНИЯ ПРАВИЛ ЗЕМЛЕПОЛЬЗОВАНИЯ И ЗАСТРОЙКИ И ВНЕСЕНИЯ В НИХ ИЗМЕНЕНИЙ</w:t>
        </w:r>
        <w:r w:rsidRPr="004A1DC1">
          <w:rPr>
            <w:webHidden/>
          </w:rPr>
          <w:tab/>
        </w:r>
        <w:r w:rsidRPr="004A1DC1">
          <w:rPr>
            <w:webHidden/>
          </w:rPr>
          <w:fldChar w:fldCharType="begin"/>
        </w:r>
        <w:r w:rsidRPr="004A1DC1">
          <w:rPr>
            <w:webHidden/>
          </w:rPr>
          <w:instrText xml:space="preserve"> PAGEREF _Toc128654695 \h </w:instrText>
        </w:r>
        <w:r w:rsidRPr="004A1DC1">
          <w:rPr>
            <w:webHidden/>
          </w:rPr>
        </w:r>
        <w:r w:rsidRPr="004A1DC1">
          <w:rPr>
            <w:webHidden/>
          </w:rPr>
          <w:fldChar w:fldCharType="separate"/>
        </w:r>
        <w:r w:rsidRPr="004A1DC1">
          <w:rPr>
            <w:webHidden/>
          </w:rPr>
          <w:t>10</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696" w:history="1">
        <w:r w:rsidRPr="004A1DC1">
          <w:rPr>
            <w:rStyle w:val="af5"/>
            <w:b w:val="0"/>
            <w:bCs w:val="0"/>
          </w:rPr>
          <w:t>Статья 1. Основные понятия, используемые в настоящих Правилах</w:t>
        </w:r>
        <w:r w:rsidRPr="004A1DC1">
          <w:rPr>
            <w:webHidden/>
          </w:rPr>
          <w:tab/>
        </w:r>
        <w:r w:rsidRPr="004A1DC1">
          <w:rPr>
            <w:webHidden/>
          </w:rPr>
          <w:fldChar w:fldCharType="begin"/>
        </w:r>
        <w:r w:rsidRPr="004A1DC1">
          <w:rPr>
            <w:webHidden/>
          </w:rPr>
          <w:instrText xml:space="preserve"> PAGEREF _Toc128654696 \h </w:instrText>
        </w:r>
        <w:r w:rsidRPr="004A1DC1">
          <w:rPr>
            <w:webHidden/>
          </w:rPr>
        </w:r>
        <w:r w:rsidRPr="004A1DC1">
          <w:rPr>
            <w:webHidden/>
          </w:rPr>
          <w:fldChar w:fldCharType="separate"/>
        </w:r>
        <w:r w:rsidRPr="004A1DC1">
          <w:rPr>
            <w:webHidden/>
          </w:rPr>
          <w:t>10</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697" w:history="1">
        <w:r w:rsidRPr="004A1DC1">
          <w:rPr>
            <w:rStyle w:val="af5"/>
            <w:b w:val="0"/>
            <w:bCs w:val="0"/>
          </w:rPr>
          <w:t>Статья 2. О регулировании землепользования и застройки органами местного самоуправления</w:t>
        </w:r>
        <w:r w:rsidRPr="004A1DC1">
          <w:rPr>
            <w:webHidden/>
          </w:rPr>
          <w:tab/>
        </w:r>
        <w:r w:rsidRPr="004A1DC1">
          <w:rPr>
            <w:webHidden/>
          </w:rPr>
          <w:fldChar w:fldCharType="begin"/>
        </w:r>
        <w:r w:rsidRPr="004A1DC1">
          <w:rPr>
            <w:webHidden/>
          </w:rPr>
          <w:instrText xml:space="preserve"> PAGEREF _Toc128654697 \h </w:instrText>
        </w:r>
        <w:r w:rsidRPr="004A1DC1">
          <w:rPr>
            <w:webHidden/>
          </w:rPr>
        </w:r>
        <w:r w:rsidRPr="004A1DC1">
          <w:rPr>
            <w:webHidden/>
          </w:rPr>
          <w:fldChar w:fldCharType="separate"/>
        </w:r>
        <w:r w:rsidRPr="004A1DC1">
          <w:rPr>
            <w:webHidden/>
          </w:rPr>
          <w:t>12</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698" w:history="1">
        <w:r w:rsidRPr="004A1DC1">
          <w:rPr>
            <w:rStyle w:val="af5"/>
            <w:b w:val="0"/>
            <w:bCs w:val="0"/>
          </w:rPr>
          <w:t>Статья 2.1 Виды органов, осуществляющих регулирование землепользования и застройки на территории поселения</w:t>
        </w:r>
        <w:r w:rsidRPr="004A1DC1">
          <w:rPr>
            <w:webHidden/>
          </w:rPr>
          <w:tab/>
        </w:r>
        <w:r w:rsidRPr="004A1DC1">
          <w:rPr>
            <w:webHidden/>
          </w:rPr>
          <w:fldChar w:fldCharType="begin"/>
        </w:r>
        <w:r w:rsidRPr="004A1DC1">
          <w:rPr>
            <w:webHidden/>
          </w:rPr>
          <w:instrText xml:space="preserve"> PAGEREF _Toc128654698 \h </w:instrText>
        </w:r>
        <w:r w:rsidRPr="004A1DC1">
          <w:rPr>
            <w:webHidden/>
          </w:rPr>
        </w:r>
        <w:r w:rsidRPr="004A1DC1">
          <w:rPr>
            <w:webHidden/>
          </w:rPr>
          <w:fldChar w:fldCharType="separate"/>
        </w:r>
        <w:r w:rsidRPr="004A1DC1">
          <w:rPr>
            <w:webHidden/>
          </w:rPr>
          <w:t>12</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699" w:history="1">
        <w:r w:rsidRPr="004A1DC1">
          <w:rPr>
            <w:rStyle w:val="af5"/>
            <w:b w:val="0"/>
            <w:bCs w:val="0"/>
          </w:rPr>
          <w:t>Статья 2.2 Полномочия Совета народных депутатов Беловского муниципального района</w:t>
        </w:r>
        <w:r w:rsidRPr="004A1DC1">
          <w:rPr>
            <w:webHidden/>
          </w:rPr>
          <w:tab/>
        </w:r>
        <w:r w:rsidRPr="004A1DC1">
          <w:rPr>
            <w:webHidden/>
          </w:rPr>
          <w:fldChar w:fldCharType="begin"/>
        </w:r>
        <w:r w:rsidRPr="004A1DC1">
          <w:rPr>
            <w:webHidden/>
          </w:rPr>
          <w:instrText xml:space="preserve"> PAGEREF _Toc128654699 \h </w:instrText>
        </w:r>
        <w:r w:rsidRPr="004A1DC1">
          <w:rPr>
            <w:webHidden/>
          </w:rPr>
        </w:r>
        <w:r w:rsidRPr="004A1DC1">
          <w:rPr>
            <w:webHidden/>
          </w:rPr>
          <w:fldChar w:fldCharType="separate"/>
        </w:r>
        <w:r w:rsidRPr="004A1DC1">
          <w:rPr>
            <w:webHidden/>
          </w:rPr>
          <w:t>13</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00" w:history="1">
        <w:r w:rsidRPr="004A1DC1">
          <w:rPr>
            <w:rStyle w:val="af5"/>
            <w:b w:val="0"/>
            <w:bCs w:val="0"/>
          </w:rPr>
          <w:t>Статья 2.3 Полномочия главы муниципального района</w:t>
        </w:r>
        <w:r w:rsidRPr="004A1DC1">
          <w:rPr>
            <w:webHidden/>
          </w:rPr>
          <w:tab/>
        </w:r>
        <w:r w:rsidRPr="004A1DC1">
          <w:rPr>
            <w:webHidden/>
          </w:rPr>
          <w:fldChar w:fldCharType="begin"/>
        </w:r>
        <w:r w:rsidRPr="004A1DC1">
          <w:rPr>
            <w:webHidden/>
          </w:rPr>
          <w:instrText xml:space="preserve"> PAGEREF _Toc128654700 \h </w:instrText>
        </w:r>
        <w:r w:rsidRPr="004A1DC1">
          <w:rPr>
            <w:webHidden/>
          </w:rPr>
        </w:r>
        <w:r w:rsidRPr="004A1DC1">
          <w:rPr>
            <w:webHidden/>
          </w:rPr>
          <w:fldChar w:fldCharType="separate"/>
        </w:r>
        <w:r w:rsidRPr="004A1DC1">
          <w:rPr>
            <w:webHidden/>
          </w:rPr>
          <w:t>13</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01" w:history="1">
        <w:r w:rsidRPr="004A1DC1">
          <w:rPr>
            <w:rStyle w:val="af5"/>
            <w:b w:val="0"/>
            <w:bCs w:val="0"/>
          </w:rPr>
          <w:t>Статья 2.4 Полномочия администрации Беловского муниципального района</w:t>
        </w:r>
        <w:r w:rsidRPr="004A1DC1">
          <w:rPr>
            <w:webHidden/>
          </w:rPr>
          <w:tab/>
        </w:r>
        <w:r w:rsidRPr="004A1DC1">
          <w:rPr>
            <w:webHidden/>
          </w:rPr>
          <w:fldChar w:fldCharType="begin"/>
        </w:r>
        <w:r w:rsidRPr="004A1DC1">
          <w:rPr>
            <w:webHidden/>
          </w:rPr>
          <w:instrText xml:space="preserve"> PAGEREF _Toc128654701 \h </w:instrText>
        </w:r>
        <w:r w:rsidRPr="004A1DC1">
          <w:rPr>
            <w:webHidden/>
          </w:rPr>
        </w:r>
        <w:r w:rsidRPr="004A1DC1">
          <w:rPr>
            <w:webHidden/>
          </w:rPr>
          <w:fldChar w:fldCharType="separate"/>
        </w:r>
        <w:r w:rsidRPr="004A1DC1">
          <w:rPr>
            <w:webHidden/>
          </w:rPr>
          <w:t>14</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02" w:history="1">
        <w:r w:rsidRPr="004A1DC1">
          <w:rPr>
            <w:rStyle w:val="af5"/>
            <w:b w:val="0"/>
            <w:bCs w:val="0"/>
          </w:rPr>
          <w:t>Статья 2.5 Полномочия Комиссии</w:t>
        </w:r>
        <w:r w:rsidRPr="004A1DC1">
          <w:rPr>
            <w:webHidden/>
          </w:rPr>
          <w:tab/>
        </w:r>
        <w:r w:rsidRPr="004A1DC1">
          <w:rPr>
            <w:webHidden/>
          </w:rPr>
          <w:fldChar w:fldCharType="begin"/>
        </w:r>
        <w:r w:rsidRPr="004A1DC1">
          <w:rPr>
            <w:webHidden/>
          </w:rPr>
          <w:instrText xml:space="preserve"> PAGEREF _Toc128654702 \h </w:instrText>
        </w:r>
        <w:r w:rsidRPr="004A1DC1">
          <w:rPr>
            <w:webHidden/>
          </w:rPr>
        </w:r>
        <w:r w:rsidRPr="004A1DC1">
          <w:rPr>
            <w:webHidden/>
          </w:rPr>
          <w:fldChar w:fldCharType="separate"/>
        </w:r>
        <w:r w:rsidRPr="004A1DC1">
          <w:rPr>
            <w:webHidden/>
          </w:rPr>
          <w:t>15</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03" w:history="1">
        <w:r w:rsidRPr="004A1DC1">
          <w:rPr>
            <w:rStyle w:val="af5"/>
            <w:b w:val="0"/>
            <w:bCs w:val="0"/>
          </w:rPr>
          <w:t>Статья 3. Порядок подготовки документации по планировке территории органами местного самоуправления</w:t>
        </w:r>
        <w:r w:rsidRPr="004A1DC1">
          <w:rPr>
            <w:webHidden/>
          </w:rPr>
          <w:tab/>
        </w:r>
        <w:r w:rsidRPr="004A1DC1">
          <w:rPr>
            <w:webHidden/>
          </w:rPr>
          <w:fldChar w:fldCharType="begin"/>
        </w:r>
        <w:r w:rsidRPr="004A1DC1">
          <w:rPr>
            <w:webHidden/>
          </w:rPr>
          <w:instrText xml:space="preserve"> PAGEREF _Toc128654703 \h </w:instrText>
        </w:r>
        <w:r w:rsidRPr="004A1DC1">
          <w:rPr>
            <w:webHidden/>
          </w:rPr>
        </w:r>
        <w:r w:rsidRPr="004A1DC1">
          <w:rPr>
            <w:webHidden/>
          </w:rPr>
          <w:fldChar w:fldCharType="separate"/>
        </w:r>
        <w:r w:rsidRPr="004A1DC1">
          <w:rPr>
            <w:webHidden/>
          </w:rPr>
          <w:t>17</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04" w:history="1">
        <w:r w:rsidRPr="004A1DC1">
          <w:rPr>
            <w:rStyle w:val="af5"/>
            <w:b w:val="0"/>
            <w:bCs w:val="0"/>
          </w:rPr>
          <w:t>Статья 4. О проведении общественных обсуждений, публичных слушаний по вопросам землепользования и застройки</w:t>
        </w:r>
        <w:r w:rsidRPr="004A1DC1">
          <w:rPr>
            <w:webHidden/>
          </w:rPr>
          <w:tab/>
        </w:r>
        <w:r w:rsidRPr="004A1DC1">
          <w:rPr>
            <w:webHidden/>
          </w:rPr>
          <w:fldChar w:fldCharType="begin"/>
        </w:r>
        <w:r w:rsidRPr="004A1DC1">
          <w:rPr>
            <w:webHidden/>
          </w:rPr>
          <w:instrText xml:space="preserve"> PAGEREF _Toc128654704 \h </w:instrText>
        </w:r>
        <w:r w:rsidRPr="004A1DC1">
          <w:rPr>
            <w:webHidden/>
          </w:rPr>
        </w:r>
        <w:r w:rsidRPr="004A1DC1">
          <w:rPr>
            <w:webHidden/>
          </w:rPr>
          <w:fldChar w:fldCharType="separate"/>
        </w:r>
        <w:r w:rsidRPr="004A1DC1">
          <w:rPr>
            <w:webHidden/>
          </w:rPr>
          <w:t>19</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05" w:history="1">
        <w:r w:rsidRPr="004A1DC1">
          <w:rPr>
            <w:rStyle w:val="af5"/>
            <w:b w:val="0"/>
            <w:bCs w:val="0"/>
          </w:rPr>
          <w:t>Статья 5. О внесении изменений в Правила землепользования и застройки</w:t>
        </w:r>
        <w:r w:rsidRPr="004A1DC1">
          <w:rPr>
            <w:webHidden/>
          </w:rPr>
          <w:tab/>
        </w:r>
        <w:r w:rsidRPr="004A1DC1">
          <w:rPr>
            <w:webHidden/>
          </w:rPr>
          <w:fldChar w:fldCharType="begin"/>
        </w:r>
        <w:r w:rsidRPr="004A1DC1">
          <w:rPr>
            <w:webHidden/>
          </w:rPr>
          <w:instrText xml:space="preserve"> PAGEREF _Toc128654705 \h </w:instrText>
        </w:r>
        <w:r w:rsidRPr="004A1DC1">
          <w:rPr>
            <w:webHidden/>
          </w:rPr>
        </w:r>
        <w:r w:rsidRPr="004A1DC1">
          <w:rPr>
            <w:webHidden/>
          </w:rPr>
          <w:fldChar w:fldCharType="separate"/>
        </w:r>
        <w:r w:rsidRPr="004A1DC1">
          <w:rPr>
            <w:webHidden/>
          </w:rPr>
          <w:t>27</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06" w:history="1">
        <w:r w:rsidRPr="004A1DC1">
          <w:rPr>
            <w:rStyle w:val="af5"/>
            <w:b w:val="0"/>
            <w:bCs w:val="0"/>
          </w:rPr>
          <w:t>Статья 6. О видах разрешенного использования земельных участков и объектов капитального строительства и порядке их изменений физическими и юридическими лицами</w:t>
        </w:r>
        <w:r w:rsidRPr="004A1DC1">
          <w:rPr>
            <w:webHidden/>
          </w:rPr>
          <w:tab/>
        </w:r>
        <w:r w:rsidRPr="004A1DC1">
          <w:rPr>
            <w:webHidden/>
          </w:rPr>
          <w:fldChar w:fldCharType="begin"/>
        </w:r>
        <w:r w:rsidRPr="004A1DC1">
          <w:rPr>
            <w:webHidden/>
          </w:rPr>
          <w:instrText xml:space="preserve"> PAGEREF _Toc128654706 \h </w:instrText>
        </w:r>
        <w:r w:rsidRPr="004A1DC1">
          <w:rPr>
            <w:webHidden/>
          </w:rPr>
        </w:r>
        <w:r w:rsidRPr="004A1DC1">
          <w:rPr>
            <w:webHidden/>
          </w:rPr>
          <w:fldChar w:fldCharType="separate"/>
        </w:r>
        <w:r w:rsidRPr="004A1DC1">
          <w:rPr>
            <w:webHidden/>
          </w:rPr>
          <w:t>28</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07" w:history="1">
        <w:r w:rsidRPr="004A1DC1">
          <w:rPr>
            <w:rStyle w:val="af5"/>
            <w:b w:val="0"/>
            <w:bCs w:val="0"/>
          </w:rPr>
          <w:t>Статья 7. Отклонение от предельных параметров разрешенного строительства, реконструкции объектов капитального строительства</w:t>
        </w:r>
        <w:r w:rsidRPr="004A1DC1">
          <w:rPr>
            <w:webHidden/>
          </w:rPr>
          <w:tab/>
        </w:r>
        <w:r w:rsidRPr="004A1DC1">
          <w:rPr>
            <w:webHidden/>
          </w:rPr>
          <w:fldChar w:fldCharType="begin"/>
        </w:r>
        <w:r w:rsidRPr="004A1DC1">
          <w:rPr>
            <w:webHidden/>
          </w:rPr>
          <w:instrText xml:space="preserve"> PAGEREF _Toc128654707 \h </w:instrText>
        </w:r>
        <w:r w:rsidRPr="004A1DC1">
          <w:rPr>
            <w:webHidden/>
          </w:rPr>
        </w:r>
        <w:r w:rsidRPr="004A1DC1">
          <w:rPr>
            <w:webHidden/>
          </w:rPr>
          <w:fldChar w:fldCharType="separate"/>
        </w:r>
        <w:r w:rsidRPr="004A1DC1">
          <w:rPr>
            <w:webHidden/>
          </w:rPr>
          <w:t>29</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08" w:history="1">
        <w:r w:rsidRPr="004A1DC1">
          <w:rPr>
            <w:rStyle w:val="af5"/>
          </w:rPr>
          <w:t>Глава 2. КАРТА ГРАДОСТРОИТЕЛЬНОГО ЗОНИРОВАНИЯ ЕВТИНСКОГО СЕЛЬСКОГО ПОСЕЛЕНИЯ</w:t>
        </w:r>
        <w:r w:rsidRPr="004A1DC1">
          <w:rPr>
            <w:webHidden/>
          </w:rPr>
          <w:tab/>
        </w:r>
        <w:r w:rsidRPr="004A1DC1">
          <w:rPr>
            <w:webHidden/>
          </w:rPr>
          <w:fldChar w:fldCharType="begin"/>
        </w:r>
        <w:r w:rsidRPr="004A1DC1">
          <w:rPr>
            <w:webHidden/>
          </w:rPr>
          <w:instrText xml:space="preserve"> PAGEREF _Toc128654708 \h </w:instrText>
        </w:r>
        <w:r w:rsidRPr="004A1DC1">
          <w:rPr>
            <w:webHidden/>
          </w:rPr>
        </w:r>
        <w:r w:rsidRPr="004A1DC1">
          <w:rPr>
            <w:webHidden/>
          </w:rPr>
          <w:fldChar w:fldCharType="separate"/>
        </w:r>
        <w:r w:rsidRPr="004A1DC1">
          <w:rPr>
            <w:webHidden/>
          </w:rPr>
          <w:t>31</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09" w:history="1">
        <w:r w:rsidRPr="004A1DC1">
          <w:rPr>
            <w:rStyle w:val="af5"/>
            <w:b w:val="0"/>
            <w:bCs w:val="0"/>
          </w:rPr>
          <w:t>Статья 8. Карты градостроительного зонирования территории Евтинского сельского поселения</w:t>
        </w:r>
        <w:r w:rsidRPr="004A1DC1">
          <w:rPr>
            <w:webHidden/>
          </w:rPr>
          <w:tab/>
        </w:r>
        <w:r w:rsidRPr="004A1DC1">
          <w:rPr>
            <w:webHidden/>
          </w:rPr>
          <w:fldChar w:fldCharType="begin"/>
        </w:r>
        <w:r w:rsidRPr="004A1DC1">
          <w:rPr>
            <w:webHidden/>
          </w:rPr>
          <w:instrText xml:space="preserve"> PAGEREF _Toc128654709 \h </w:instrText>
        </w:r>
        <w:r w:rsidRPr="004A1DC1">
          <w:rPr>
            <w:webHidden/>
          </w:rPr>
        </w:r>
        <w:r w:rsidRPr="004A1DC1">
          <w:rPr>
            <w:webHidden/>
          </w:rPr>
          <w:fldChar w:fldCharType="separate"/>
        </w:r>
        <w:r w:rsidRPr="004A1DC1">
          <w:rPr>
            <w:webHidden/>
          </w:rPr>
          <w:t>31</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10" w:history="1">
        <w:r w:rsidRPr="004A1DC1">
          <w:rPr>
            <w:rStyle w:val="af5"/>
            <w:b w:val="0"/>
            <w:bCs w:val="0"/>
          </w:rPr>
          <w:t>Статья 9. Порядок установления территориальных зон</w:t>
        </w:r>
        <w:r w:rsidRPr="004A1DC1">
          <w:rPr>
            <w:webHidden/>
          </w:rPr>
          <w:tab/>
        </w:r>
        <w:r w:rsidRPr="004A1DC1">
          <w:rPr>
            <w:webHidden/>
          </w:rPr>
          <w:fldChar w:fldCharType="begin"/>
        </w:r>
        <w:r w:rsidRPr="004A1DC1">
          <w:rPr>
            <w:webHidden/>
          </w:rPr>
          <w:instrText xml:space="preserve"> PAGEREF _Toc128654710 \h </w:instrText>
        </w:r>
        <w:r w:rsidRPr="004A1DC1">
          <w:rPr>
            <w:webHidden/>
          </w:rPr>
        </w:r>
        <w:r w:rsidRPr="004A1DC1">
          <w:rPr>
            <w:webHidden/>
          </w:rPr>
          <w:fldChar w:fldCharType="separate"/>
        </w:r>
        <w:r w:rsidRPr="004A1DC1">
          <w:rPr>
            <w:webHidden/>
          </w:rPr>
          <w:t>31</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11" w:history="1">
        <w:r w:rsidRPr="004A1DC1">
          <w:rPr>
            <w:rStyle w:val="af5"/>
            <w:b w:val="0"/>
            <w:bCs w:val="0"/>
          </w:rPr>
          <w:t>Статья 10. Перечень территориальных зон, установленных на карте  градостроительного зонирования территории Евтинского сельского поселения.</w:t>
        </w:r>
        <w:r w:rsidRPr="004A1DC1">
          <w:rPr>
            <w:webHidden/>
          </w:rPr>
          <w:tab/>
        </w:r>
        <w:r w:rsidRPr="004A1DC1">
          <w:rPr>
            <w:webHidden/>
          </w:rPr>
          <w:fldChar w:fldCharType="begin"/>
        </w:r>
        <w:r w:rsidRPr="004A1DC1">
          <w:rPr>
            <w:webHidden/>
          </w:rPr>
          <w:instrText xml:space="preserve"> PAGEREF _Toc128654711 \h </w:instrText>
        </w:r>
        <w:r w:rsidRPr="004A1DC1">
          <w:rPr>
            <w:webHidden/>
          </w:rPr>
        </w:r>
        <w:r w:rsidRPr="004A1DC1">
          <w:rPr>
            <w:webHidden/>
          </w:rPr>
          <w:fldChar w:fldCharType="separate"/>
        </w:r>
        <w:r w:rsidRPr="004A1DC1">
          <w:rPr>
            <w:webHidden/>
          </w:rPr>
          <w:t>32</w:t>
        </w:r>
        <w:r w:rsidRPr="004A1DC1">
          <w:rPr>
            <w:webHidden/>
          </w:rPr>
          <w:fldChar w:fldCharType="end"/>
        </w:r>
      </w:hyperlink>
    </w:p>
    <w:bookmarkStart w:id="12" w:name="_GoBack"/>
    <w:p w:rsidR="004A1DC1" w:rsidRPr="004A1DC1" w:rsidRDefault="004A1DC1" w:rsidP="004A1DC1">
      <w:pPr>
        <w:pStyle w:val="17"/>
        <w:rPr>
          <w:rFonts w:asciiTheme="minorHAnsi" w:eastAsiaTheme="minorEastAsia" w:hAnsiTheme="minorHAnsi" w:cstheme="minorBidi"/>
          <w:sz w:val="22"/>
          <w:szCs w:val="22"/>
        </w:rPr>
      </w:pPr>
      <w:r w:rsidRPr="004A1DC1">
        <w:rPr>
          <w:rStyle w:val="af5"/>
        </w:rPr>
        <w:fldChar w:fldCharType="begin"/>
      </w:r>
      <w:r w:rsidRPr="004A1DC1">
        <w:rPr>
          <w:rStyle w:val="af5"/>
        </w:rPr>
        <w:instrText xml:space="preserve"> </w:instrText>
      </w:r>
      <w:r w:rsidRPr="004A1DC1">
        <w:instrText>HYPERLINK \l "_Toc128654712"</w:instrText>
      </w:r>
      <w:r w:rsidRPr="004A1DC1">
        <w:rPr>
          <w:rStyle w:val="af5"/>
        </w:rPr>
        <w:instrText xml:space="preserve"> </w:instrText>
      </w:r>
      <w:r w:rsidRPr="004A1DC1">
        <w:rPr>
          <w:rStyle w:val="af5"/>
        </w:rPr>
      </w:r>
      <w:r w:rsidRPr="004A1DC1">
        <w:rPr>
          <w:rStyle w:val="af5"/>
        </w:rPr>
        <w:fldChar w:fldCharType="separate"/>
      </w:r>
      <w:r w:rsidRPr="004A1DC1">
        <w:rPr>
          <w:rStyle w:val="af5"/>
        </w:rPr>
        <w:t>Глава 3. ГРАДОСТРОИТЕЛЬНЫЕ РЕГЛАМЕНТЫ</w:t>
      </w:r>
      <w:r w:rsidRPr="004A1DC1">
        <w:rPr>
          <w:webHidden/>
        </w:rPr>
        <w:tab/>
      </w:r>
      <w:r w:rsidRPr="004A1DC1">
        <w:rPr>
          <w:webHidden/>
        </w:rPr>
        <w:fldChar w:fldCharType="begin"/>
      </w:r>
      <w:r w:rsidRPr="004A1DC1">
        <w:rPr>
          <w:webHidden/>
        </w:rPr>
        <w:instrText xml:space="preserve"> PAGEREF _Toc128654712 \h </w:instrText>
      </w:r>
      <w:r w:rsidRPr="004A1DC1">
        <w:rPr>
          <w:webHidden/>
        </w:rPr>
      </w:r>
      <w:r w:rsidRPr="004A1DC1">
        <w:rPr>
          <w:webHidden/>
        </w:rPr>
        <w:fldChar w:fldCharType="separate"/>
      </w:r>
      <w:r w:rsidRPr="004A1DC1">
        <w:rPr>
          <w:webHidden/>
        </w:rPr>
        <w:t>33</w:t>
      </w:r>
      <w:r w:rsidRPr="004A1DC1">
        <w:rPr>
          <w:webHidden/>
        </w:rPr>
        <w:fldChar w:fldCharType="end"/>
      </w:r>
      <w:r w:rsidRPr="004A1DC1">
        <w:rPr>
          <w:rStyle w:val="af5"/>
        </w:rPr>
        <w:fldChar w:fldCharType="end"/>
      </w:r>
    </w:p>
    <w:bookmarkEnd w:id="12"/>
    <w:p w:rsidR="004A1DC1" w:rsidRPr="004A1DC1" w:rsidRDefault="004A1DC1" w:rsidP="004A1DC1">
      <w:pPr>
        <w:pStyle w:val="17"/>
        <w:rPr>
          <w:rFonts w:asciiTheme="minorHAnsi" w:eastAsiaTheme="minorEastAsia" w:hAnsiTheme="minorHAnsi" w:cstheme="minorBidi"/>
          <w:sz w:val="22"/>
          <w:szCs w:val="22"/>
        </w:rPr>
      </w:pPr>
      <w:r w:rsidRPr="004A1DC1">
        <w:rPr>
          <w:rStyle w:val="af5"/>
          <w:b w:val="0"/>
          <w:bCs w:val="0"/>
        </w:rPr>
        <w:fldChar w:fldCharType="begin"/>
      </w:r>
      <w:r w:rsidRPr="004A1DC1">
        <w:rPr>
          <w:rStyle w:val="af5"/>
          <w:b w:val="0"/>
          <w:bCs w:val="0"/>
        </w:rPr>
        <w:instrText xml:space="preserve"> </w:instrText>
      </w:r>
      <w:r w:rsidRPr="004A1DC1">
        <w:instrText>HYPERLINK \l "_Toc128654713"</w:instrText>
      </w:r>
      <w:r w:rsidRPr="004A1DC1">
        <w:rPr>
          <w:rStyle w:val="af5"/>
          <w:b w:val="0"/>
          <w:bCs w:val="0"/>
        </w:rPr>
        <w:instrText xml:space="preserve"> </w:instrText>
      </w:r>
      <w:r w:rsidRPr="004A1DC1">
        <w:rPr>
          <w:rStyle w:val="af5"/>
          <w:b w:val="0"/>
          <w:bCs w:val="0"/>
        </w:rPr>
      </w:r>
      <w:r w:rsidRPr="004A1DC1">
        <w:rPr>
          <w:rStyle w:val="af5"/>
          <w:b w:val="0"/>
          <w:bCs w:val="0"/>
        </w:rPr>
        <w:fldChar w:fldCharType="separate"/>
      </w:r>
      <w:r w:rsidRPr="004A1DC1">
        <w:rPr>
          <w:rStyle w:val="af5"/>
          <w:b w:val="0"/>
          <w:bCs w:val="0"/>
        </w:rPr>
        <w:t>Статья 11. Градостроительные регламенты и их применение</w:t>
      </w:r>
      <w:r w:rsidRPr="004A1DC1">
        <w:rPr>
          <w:webHidden/>
        </w:rPr>
        <w:tab/>
      </w:r>
      <w:r w:rsidRPr="004A1DC1">
        <w:rPr>
          <w:webHidden/>
        </w:rPr>
        <w:fldChar w:fldCharType="begin"/>
      </w:r>
      <w:r w:rsidRPr="004A1DC1">
        <w:rPr>
          <w:webHidden/>
        </w:rPr>
        <w:instrText xml:space="preserve"> PAGEREF _Toc128654713 \h </w:instrText>
      </w:r>
      <w:r w:rsidRPr="004A1DC1">
        <w:rPr>
          <w:webHidden/>
        </w:rPr>
      </w:r>
      <w:r w:rsidRPr="004A1DC1">
        <w:rPr>
          <w:webHidden/>
        </w:rPr>
        <w:fldChar w:fldCharType="separate"/>
      </w:r>
      <w:r w:rsidRPr="004A1DC1">
        <w:rPr>
          <w:webHidden/>
        </w:rPr>
        <w:t>33</w:t>
      </w:r>
      <w:r w:rsidRPr="004A1DC1">
        <w:rPr>
          <w:webHidden/>
        </w:rPr>
        <w:fldChar w:fldCharType="end"/>
      </w:r>
      <w:r w:rsidRPr="004A1DC1">
        <w:rPr>
          <w:rStyle w:val="af5"/>
          <w:b w:val="0"/>
          <w:bCs w:val="0"/>
        </w:rPr>
        <w:fldChar w:fldCharType="end"/>
      </w:r>
    </w:p>
    <w:p w:rsidR="004A1DC1" w:rsidRPr="004A1DC1" w:rsidRDefault="004A1DC1" w:rsidP="004A1DC1">
      <w:pPr>
        <w:pStyle w:val="17"/>
        <w:rPr>
          <w:rFonts w:asciiTheme="minorHAnsi" w:eastAsiaTheme="minorEastAsia" w:hAnsiTheme="minorHAnsi" w:cstheme="minorBidi"/>
          <w:sz w:val="22"/>
          <w:szCs w:val="22"/>
        </w:rPr>
      </w:pPr>
      <w:hyperlink w:anchor="_Toc128654714" w:history="1">
        <w:r w:rsidRPr="004A1DC1">
          <w:rPr>
            <w:rStyle w:val="af5"/>
            <w:b w:val="0"/>
            <w:bCs w:val="0"/>
          </w:rPr>
          <w:t>Статья 12. Градостроительные регламенты для территориальных зон в границах населённого пункта д. Новодубровка</w:t>
        </w:r>
        <w:r w:rsidRPr="004A1DC1">
          <w:rPr>
            <w:webHidden/>
          </w:rPr>
          <w:tab/>
        </w:r>
        <w:r w:rsidRPr="004A1DC1">
          <w:rPr>
            <w:webHidden/>
          </w:rPr>
          <w:fldChar w:fldCharType="begin"/>
        </w:r>
        <w:r w:rsidRPr="004A1DC1">
          <w:rPr>
            <w:webHidden/>
          </w:rPr>
          <w:instrText xml:space="preserve"> PAGEREF _Toc128654714 \h </w:instrText>
        </w:r>
        <w:r w:rsidRPr="004A1DC1">
          <w:rPr>
            <w:webHidden/>
          </w:rPr>
        </w:r>
        <w:r w:rsidRPr="004A1DC1">
          <w:rPr>
            <w:webHidden/>
          </w:rPr>
          <w:fldChar w:fldCharType="separate"/>
        </w:r>
        <w:r w:rsidRPr="004A1DC1">
          <w:rPr>
            <w:webHidden/>
          </w:rPr>
          <w:t>37</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15" w:history="1">
        <w:r w:rsidRPr="004A1DC1">
          <w:rPr>
            <w:rStyle w:val="af5"/>
            <w:b w:val="0"/>
            <w:bCs w:val="0"/>
          </w:rPr>
          <w:t>Статья 12.1 Зона застройки малоэтажными жилыми домами индивидуальной жилой застройки, высотой не выше трех надземных этажей (ЖЗ 5)</w:t>
        </w:r>
        <w:r w:rsidRPr="004A1DC1">
          <w:rPr>
            <w:webHidden/>
          </w:rPr>
          <w:tab/>
        </w:r>
        <w:r w:rsidRPr="004A1DC1">
          <w:rPr>
            <w:webHidden/>
          </w:rPr>
          <w:fldChar w:fldCharType="begin"/>
        </w:r>
        <w:r w:rsidRPr="004A1DC1">
          <w:rPr>
            <w:webHidden/>
          </w:rPr>
          <w:instrText xml:space="preserve"> PAGEREF _Toc128654715 \h </w:instrText>
        </w:r>
        <w:r w:rsidRPr="004A1DC1">
          <w:rPr>
            <w:webHidden/>
          </w:rPr>
        </w:r>
        <w:r w:rsidRPr="004A1DC1">
          <w:rPr>
            <w:webHidden/>
          </w:rPr>
          <w:fldChar w:fldCharType="separate"/>
        </w:r>
        <w:r w:rsidRPr="004A1DC1">
          <w:rPr>
            <w:webHidden/>
          </w:rPr>
          <w:t>37</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16" w:history="1">
        <w:r w:rsidRPr="004A1DC1">
          <w:rPr>
            <w:rStyle w:val="af5"/>
            <w:b w:val="0"/>
            <w:bCs w:val="0"/>
          </w:rPr>
          <w:t>Статья 12.2 Зона для размещения объектов торгового, иного коммерческого назначения и объектов общественного питания (ОДЗ 4)</w:t>
        </w:r>
        <w:r w:rsidRPr="004A1DC1">
          <w:rPr>
            <w:webHidden/>
          </w:rPr>
          <w:tab/>
        </w:r>
        <w:r w:rsidRPr="004A1DC1">
          <w:rPr>
            <w:webHidden/>
          </w:rPr>
          <w:fldChar w:fldCharType="begin"/>
        </w:r>
        <w:r w:rsidRPr="004A1DC1">
          <w:rPr>
            <w:webHidden/>
          </w:rPr>
          <w:instrText xml:space="preserve"> PAGEREF _Toc128654716 \h </w:instrText>
        </w:r>
        <w:r w:rsidRPr="004A1DC1">
          <w:rPr>
            <w:webHidden/>
          </w:rPr>
        </w:r>
        <w:r w:rsidRPr="004A1DC1">
          <w:rPr>
            <w:webHidden/>
          </w:rPr>
          <w:fldChar w:fldCharType="separate"/>
        </w:r>
        <w:r w:rsidRPr="004A1DC1">
          <w:rPr>
            <w:webHidden/>
          </w:rPr>
          <w:t>42</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17" w:history="1">
        <w:r w:rsidRPr="004A1DC1">
          <w:rPr>
            <w:rStyle w:val="af5"/>
            <w:b w:val="0"/>
            <w:bCs w:val="0"/>
          </w:rPr>
          <w:t>Статья 12.3 Зона рекреационного назначения – древесно-кустарниковой растительности и насаждений общего пользования (Р 1)</w:t>
        </w:r>
        <w:r w:rsidRPr="004A1DC1">
          <w:rPr>
            <w:webHidden/>
          </w:rPr>
          <w:tab/>
        </w:r>
        <w:r w:rsidRPr="004A1DC1">
          <w:rPr>
            <w:webHidden/>
          </w:rPr>
          <w:fldChar w:fldCharType="begin"/>
        </w:r>
        <w:r w:rsidRPr="004A1DC1">
          <w:rPr>
            <w:webHidden/>
          </w:rPr>
          <w:instrText xml:space="preserve"> PAGEREF _Toc128654717 \h </w:instrText>
        </w:r>
        <w:r w:rsidRPr="004A1DC1">
          <w:rPr>
            <w:webHidden/>
          </w:rPr>
        </w:r>
        <w:r w:rsidRPr="004A1DC1">
          <w:rPr>
            <w:webHidden/>
          </w:rPr>
          <w:fldChar w:fldCharType="separate"/>
        </w:r>
        <w:r w:rsidRPr="004A1DC1">
          <w:rPr>
            <w:webHidden/>
          </w:rPr>
          <w:t>45</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18" w:history="1">
        <w:r w:rsidRPr="004A1DC1">
          <w:rPr>
            <w:rStyle w:val="af5"/>
            <w:b w:val="0"/>
            <w:bCs w:val="0"/>
          </w:rPr>
          <w:t>Статья 12.4 Зона сельскохозяйственных угодий (СХ 1)</w:t>
        </w:r>
        <w:r w:rsidRPr="004A1DC1">
          <w:rPr>
            <w:webHidden/>
          </w:rPr>
          <w:tab/>
        </w:r>
        <w:r w:rsidRPr="004A1DC1">
          <w:rPr>
            <w:webHidden/>
          </w:rPr>
          <w:fldChar w:fldCharType="begin"/>
        </w:r>
        <w:r w:rsidRPr="004A1DC1">
          <w:rPr>
            <w:webHidden/>
          </w:rPr>
          <w:instrText xml:space="preserve"> PAGEREF _Toc128654718 \h </w:instrText>
        </w:r>
        <w:r w:rsidRPr="004A1DC1">
          <w:rPr>
            <w:webHidden/>
          </w:rPr>
        </w:r>
        <w:r w:rsidRPr="004A1DC1">
          <w:rPr>
            <w:webHidden/>
          </w:rPr>
          <w:fldChar w:fldCharType="separate"/>
        </w:r>
        <w:r w:rsidRPr="004A1DC1">
          <w:rPr>
            <w:webHidden/>
          </w:rPr>
          <w:t>48</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19" w:history="1">
        <w:r w:rsidRPr="004A1DC1">
          <w:rPr>
            <w:rStyle w:val="af5"/>
            <w:b w:val="0"/>
            <w:bCs w:val="0"/>
          </w:rPr>
          <w:t>Статья 13. Градостроительные регламенты для территориальных зон в границах населённого пункта п. Новый Каракан</w:t>
        </w:r>
        <w:r w:rsidRPr="004A1DC1">
          <w:rPr>
            <w:webHidden/>
          </w:rPr>
          <w:tab/>
        </w:r>
        <w:r w:rsidRPr="004A1DC1">
          <w:rPr>
            <w:webHidden/>
          </w:rPr>
          <w:fldChar w:fldCharType="begin"/>
        </w:r>
        <w:r w:rsidRPr="004A1DC1">
          <w:rPr>
            <w:webHidden/>
          </w:rPr>
          <w:instrText xml:space="preserve"> PAGEREF _Toc128654719 \h </w:instrText>
        </w:r>
        <w:r w:rsidRPr="004A1DC1">
          <w:rPr>
            <w:webHidden/>
          </w:rPr>
        </w:r>
        <w:r w:rsidRPr="004A1DC1">
          <w:rPr>
            <w:webHidden/>
          </w:rPr>
          <w:fldChar w:fldCharType="separate"/>
        </w:r>
        <w:r w:rsidRPr="004A1DC1">
          <w:rPr>
            <w:webHidden/>
          </w:rPr>
          <w:t>51</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20" w:history="1">
        <w:r w:rsidRPr="004A1DC1">
          <w:rPr>
            <w:rStyle w:val="af5"/>
            <w:b w:val="0"/>
            <w:bCs w:val="0"/>
          </w:rPr>
          <w:t>Статья 13.1 Зона застройки среднеэтажными жилыми домами высотой от пяти до восьми надземных этажей включительно (ЖЗ 2пр)</w:t>
        </w:r>
        <w:r w:rsidRPr="004A1DC1">
          <w:rPr>
            <w:webHidden/>
          </w:rPr>
          <w:tab/>
        </w:r>
        <w:r w:rsidRPr="004A1DC1">
          <w:rPr>
            <w:webHidden/>
          </w:rPr>
          <w:fldChar w:fldCharType="begin"/>
        </w:r>
        <w:r w:rsidRPr="004A1DC1">
          <w:rPr>
            <w:webHidden/>
          </w:rPr>
          <w:instrText xml:space="preserve"> PAGEREF _Toc128654720 \h </w:instrText>
        </w:r>
        <w:r w:rsidRPr="004A1DC1">
          <w:rPr>
            <w:webHidden/>
          </w:rPr>
        </w:r>
        <w:r w:rsidRPr="004A1DC1">
          <w:rPr>
            <w:webHidden/>
          </w:rPr>
          <w:fldChar w:fldCharType="separate"/>
        </w:r>
        <w:r w:rsidRPr="004A1DC1">
          <w:rPr>
            <w:webHidden/>
          </w:rPr>
          <w:t>51</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21" w:history="1">
        <w:r w:rsidRPr="004A1DC1">
          <w:rPr>
            <w:rStyle w:val="af5"/>
            <w:b w:val="0"/>
            <w:bCs w:val="0"/>
          </w:rPr>
          <w:t>Статья 13.2 Зона застройки малоэтажными многоквартирными жилыми домами высотой не выше четырех надземных этажей (ЖЗ 3)</w:t>
        </w:r>
        <w:r w:rsidRPr="004A1DC1">
          <w:rPr>
            <w:webHidden/>
          </w:rPr>
          <w:tab/>
        </w:r>
        <w:r w:rsidRPr="004A1DC1">
          <w:rPr>
            <w:webHidden/>
          </w:rPr>
          <w:fldChar w:fldCharType="begin"/>
        </w:r>
        <w:r w:rsidRPr="004A1DC1">
          <w:rPr>
            <w:webHidden/>
          </w:rPr>
          <w:instrText xml:space="preserve"> PAGEREF _Toc128654721 \h </w:instrText>
        </w:r>
        <w:r w:rsidRPr="004A1DC1">
          <w:rPr>
            <w:webHidden/>
          </w:rPr>
        </w:r>
        <w:r w:rsidRPr="004A1DC1">
          <w:rPr>
            <w:webHidden/>
          </w:rPr>
          <w:fldChar w:fldCharType="separate"/>
        </w:r>
        <w:r w:rsidRPr="004A1DC1">
          <w:rPr>
            <w:webHidden/>
          </w:rPr>
          <w:t>55</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22" w:history="1">
        <w:r w:rsidRPr="004A1DC1">
          <w:rPr>
            <w:rStyle w:val="af5"/>
            <w:b w:val="0"/>
            <w:bCs w:val="0"/>
          </w:rPr>
          <w:t>Статья 13.3 Зона застройки жилыми дачными и садовыми домами высотой не выше трех надземных этажей (Ж3 4)</w:t>
        </w:r>
        <w:r w:rsidRPr="004A1DC1">
          <w:rPr>
            <w:webHidden/>
          </w:rPr>
          <w:tab/>
        </w:r>
        <w:r w:rsidRPr="004A1DC1">
          <w:rPr>
            <w:webHidden/>
          </w:rPr>
          <w:fldChar w:fldCharType="begin"/>
        </w:r>
        <w:r w:rsidRPr="004A1DC1">
          <w:rPr>
            <w:webHidden/>
          </w:rPr>
          <w:instrText xml:space="preserve"> PAGEREF _Toc128654722 \h </w:instrText>
        </w:r>
        <w:r w:rsidRPr="004A1DC1">
          <w:rPr>
            <w:webHidden/>
          </w:rPr>
        </w:r>
        <w:r w:rsidRPr="004A1DC1">
          <w:rPr>
            <w:webHidden/>
          </w:rPr>
          <w:fldChar w:fldCharType="separate"/>
        </w:r>
        <w:r w:rsidRPr="004A1DC1">
          <w:rPr>
            <w:webHidden/>
          </w:rPr>
          <w:t>60</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23" w:history="1">
        <w:r w:rsidRPr="004A1DC1">
          <w:rPr>
            <w:rStyle w:val="af5"/>
            <w:b w:val="0"/>
            <w:bCs w:val="0"/>
          </w:rPr>
          <w:t>Статья 13.4 Зона застройки малоэтажными жилыми домами индивидуальной жилой застройки, высотой не выше трех надземных этажей (ЖЗ 5, ЖЗ 5пр)</w:t>
        </w:r>
        <w:r w:rsidRPr="004A1DC1">
          <w:rPr>
            <w:webHidden/>
          </w:rPr>
          <w:tab/>
        </w:r>
        <w:r w:rsidRPr="004A1DC1">
          <w:rPr>
            <w:webHidden/>
          </w:rPr>
          <w:fldChar w:fldCharType="begin"/>
        </w:r>
        <w:r w:rsidRPr="004A1DC1">
          <w:rPr>
            <w:webHidden/>
          </w:rPr>
          <w:instrText xml:space="preserve"> PAGEREF _Toc128654723 \h </w:instrText>
        </w:r>
        <w:r w:rsidRPr="004A1DC1">
          <w:rPr>
            <w:webHidden/>
          </w:rPr>
        </w:r>
        <w:r w:rsidRPr="004A1DC1">
          <w:rPr>
            <w:webHidden/>
          </w:rPr>
          <w:fldChar w:fldCharType="separate"/>
        </w:r>
        <w:r w:rsidRPr="004A1DC1">
          <w:rPr>
            <w:webHidden/>
          </w:rPr>
          <w:t>63</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24" w:history="1">
        <w:r w:rsidRPr="004A1DC1">
          <w:rPr>
            <w:rStyle w:val="af5"/>
            <w:b w:val="0"/>
            <w:bCs w:val="0"/>
          </w:rPr>
          <w:t>Статья 13.5 Зона для размещения объектов здравоохранения (ОДЗ 2)</w:t>
        </w:r>
        <w:r w:rsidRPr="004A1DC1">
          <w:rPr>
            <w:webHidden/>
          </w:rPr>
          <w:tab/>
        </w:r>
        <w:r w:rsidRPr="004A1DC1">
          <w:rPr>
            <w:webHidden/>
          </w:rPr>
          <w:fldChar w:fldCharType="begin"/>
        </w:r>
        <w:r w:rsidRPr="004A1DC1">
          <w:rPr>
            <w:webHidden/>
          </w:rPr>
          <w:instrText xml:space="preserve"> PAGEREF _Toc128654724 \h </w:instrText>
        </w:r>
        <w:r w:rsidRPr="004A1DC1">
          <w:rPr>
            <w:webHidden/>
          </w:rPr>
        </w:r>
        <w:r w:rsidRPr="004A1DC1">
          <w:rPr>
            <w:webHidden/>
          </w:rPr>
          <w:fldChar w:fldCharType="separate"/>
        </w:r>
        <w:r w:rsidRPr="004A1DC1">
          <w:rPr>
            <w:webHidden/>
          </w:rPr>
          <w:t>68</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25" w:history="1">
        <w:r w:rsidRPr="004A1DC1">
          <w:rPr>
            <w:rStyle w:val="af5"/>
            <w:b w:val="0"/>
            <w:bCs w:val="0"/>
          </w:rPr>
          <w:t>Статья 13.6 Зона для размещения объектов учебно-образовательного, спортивного и научно-исследовательского назначения (ОДЗ 3)</w:t>
        </w:r>
        <w:r w:rsidRPr="004A1DC1">
          <w:rPr>
            <w:webHidden/>
          </w:rPr>
          <w:tab/>
        </w:r>
        <w:r w:rsidRPr="004A1DC1">
          <w:rPr>
            <w:webHidden/>
          </w:rPr>
          <w:fldChar w:fldCharType="begin"/>
        </w:r>
        <w:r w:rsidRPr="004A1DC1">
          <w:rPr>
            <w:webHidden/>
          </w:rPr>
          <w:instrText xml:space="preserve"> PAGEREF _Toc128654725 \h </w:instrText>
        </w:r>
        <w:r w:rsidRPr="004A1DC1">
          <w:rPr>
            <w:webHidden/>
          </w:rPr>
        </w:r>
        <w:r w:rsidRPr="004A1DC1">
          <w:rPr>
            <w:webHidden/>
          </w:rPr>
          <w:fldChar w:fldCharType="separate"/>
        </w:r>
        <w:r w:rsidRPr="004A1DC1">
          <w:rPr>
            <w:webHidden/>
          </w:rPr>
          <w:t>71</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26" w:history="1">
        <w:r w:rsidRPr="004A1DC1">
          <w:rPr>
            <w:rStyle w:val="af5"/>
            <w:b w:val="0"/>
            <w:bCs w:val="0"/>
          </w:rPr>
          <w:t>Статья 13.7 Зона для размещения объектов торгового, иного коммерческого назначения и объектов общественного питания (ОДЗ 4)</w:t>
        </w:r>
        <w:r w:rsidRPr="004A1DC1">
          <w:rPr>
            <w:webHidden/>
          </w:rPr>
          <w:tab/>
        </w:r>
        <w:r w:rsidRPr="004A1DC1">
          <w:rPr>
            <w:webHidden/>
          </w:rPr>
          <w:fldChar w:fldCharType="begin"/>
        </w:r>
        <w:r w:rsidRPr="004A1DC1">
          <w:rPr>
            <w:webHidden/>
          </w:rPr>
          <w:instrText xml:space="preserve"> PAGEREF _Toc128654726 \h </w:instrText>
        </w:r>
        <w:r w:rsidRPr="004A1DC1">
          <w:rPr>
            <w:webHidden/>
          </w:rPr>
        </w:r>
        <w:r w:rsidRPr="004A1DC1">
          <w:rPr>
            <w:webHidden/>
          </w:rPr>
          <w:fldChar w:fldCharType="separate"/>
        </w:r>
        <w:r w:rsidRPr="004A1DC1">
          <w:rPr>
            <w:webHidden/>
          </w:rPr>
          <w:t>74</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27" w:history="1">
        <w:r w:rsidRPr="004A1DC1">
          <w:rPr>
            <w:rStyle w:val="af5"/>
            <w:b w:val="0"/>
            <w:bCs w:val="0"/>
          </w:rPr>
          <w:t>Статья 13.8 Зона для размещения объектов культурного и религиозного назначения (ОДЗ 5)</w:t>
        </w:r>
        <w:r w:rsidRPr="004A1DC1">
          <w:rPr>
            <w:webHidden/>
          </w:rPr>
          <w:tab/>
        </w:r>
        <w:r w:rsidRPr="004A1DC1">
          <w:rPr>
            <w:webHidden/>
          </w:rPr>
          <w:fldChar w:fldCharType="begin"/>
        </w:r>
        <w:r w:rsidRPr="004A1DC1">
          <w:rPr>
            <w:webHidden/>
          </w:rPr>
          <w:instrText xml:space="preserve"> PAGEREF _Toc128654727 \h </w:instrText>
        </w:r>
        <w:r w:rsidRPr="004A1DC1">
          <w:rPr>
            <w:webHidden/>
          </w:rPr>
        </w:r>
        <w:r w:rsidRPr="004A1DC1">
          <w:rPr>
            <w:webHidden/>
          </w:rPr>
          <w:fldChar w:fldCharType="separate"/>
        </w:r>
        <w:r w:rsidRPr="004A1DC1">
          <w:rPr>
            <w:webHidden/>
          </w:rPr>
          <w:t>77</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28" w:history="1">
        <w:r w:rsidRPr="004A1DC1">
          <w:rPr>
            <w:rStyle w:val="af5"/>
            <w:b w:val="0"/>
            <w:bCs w:val="0"/>
          </w:rPr>
          <w:t>Статья 13.9 Зона рекреационного назначения – древесно-кустарниковой растительности и насаждений общего пользования (Р 1)</w:t>
        </w:r>
        <w:r w:rsidRPr="004A1DC1">
          <w:rPr>
            <w:webHidden/>
          </w:rPr>
          <w:tab/>
        </w:r>
        <w:r w:rsidRPr="004A1DC1">
          <w:rPr>
            <w:webHidden/>
          </w:rPr>
          <w:fldChar w:fldCharType="begin"/>
        </w:r>
        <w:r w:rsidRPr="004A1DC1">
          <w:rPr>
            <w:webHidden/>
          </w:rPr>
          <w:instrText xml:space="preserve"> PAGEREF _Toc128654728 \h </w:instrText>
        </w:r>
        <w:r w:rsidRPr="004A1DC1">
          <w:rPr>
            <w:webHidden/>
          </w:rPr>
        </w:r>
        <w:r w:rsidRPr="004A1DC1">
          <w:rPr>
            <w:webHidden/>
          </w:rPr>
          <w:fldChar w:fldCharType="separate"/>
        </w:r>
        <w:r w:rsidRPr="004A1DC1">
          <w:rPr>
            <w:webHidden/>
          </w:rPr>
          <w:t>79</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29" w:history="1">
        <w:r w:rsidRPr="004A1DC1">
          <w:rPr>
            <w:rStyle w:val="af5"/>
            <w:b w:val="0"/>
            <w:bCs w:val="0"/>
          </w:rPr>
          <w:t>Статья 13.10 Зона рекреационного назначения – объектов отдыха, досуга и развлечений (Р 2)</w:t>
        </w:r>
        <w:r w:rsidRPr="004A1DC1">
          <w:rPr>
            <w:webHidden/>
          </w:rPr>
          <w:tab/>
        </w:r>
        <w:r w:rsidRPr="004A1DC1">
          <w:rPr>
            <w:webHidden/>
          </w:rPr>
          <w:fldChar w:fldCharType="begin"/>
        </w:r>
        <w:r w:rsidRPr="004A1DC1">
          <w:rPr>
            <w:webHidden/>
          </w:rPr>
          <w:instrText xml:space="preserve"> PAGEREF _Toc128654729 \h </w:instrText>
        </w:r>
        <w:r w:rsidRPr="004A1DC1">
          <w:rPr>
            <w:webHidden/>
          </w:rPr>
        </w:r>
        <w:r w:rsidRPr="004A1DC1">
          <w:rPr>
            <w:webHidden/>
          </w:rPr>
          <w:fldChar w:fldCharType="separate"/>
        </w:r>
        <w:r w:rsidRPr="004A1DC1">
          <w:rPr>
            <w:webHidden/>
          </w:rPr>
          <w:t>82</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30" w:history="1">
        <w:r w:rsidRPr="004A1DC1">
          <w:rPr>
            <w:rStyle w:val="af5"/>
            <w:b w:val="0"/>
            <w:bCs w:val="0"/>
          </w:rPr>
          <w:t>Статья 13.11 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Pr="004A1DC1">
          <w:rPr>
            <w:webHidden/>
          </w:rPr>
          <w:tab/>
        </w:r>
        <w:r w:rsidRPr="004A1DC1">
          <w:rPr>
            <w:webHidden/>
          </w:rPr>
          <w:fldChar w:fldCharType="begin"/>
        </w:r>
        <w:r w:rsidRPr="004A1DC1">
          <w:rPr>
            <w:webHidden/>
          </w:rPr>
          <w:instrText xml:space="preserve"> PAGEREF _Toc128654730 \h </w:instrText>
        </w:r>
        <w:r w:rsidRPr="004A1DC1">
          <w:rPr>
            <w:webHidden/>
          </w:rPr>
        </w:r>
        <w:r w:rsidRPr="004A1DC1">
          <w:rPr>
            <w:webHidden/>
          </w:rPr>
          <w:fldChar w:fldCharType="separate"/>
        </w:r>
        <w:r w:rsidRPr="004A1DC1">
          <w:rPr>
            <w:webHidden/>
          </w:rPr>
          <w:t>84</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31" w:history="1">
        <w:r w:rsidRPr="004A1DC1">
          <w:rPr>
            <w:rStyle w:val="af5"/>
            <w:b w:val="0"/>
            <w:bCs w:val="0"/>
          </w:rPr>
          <w:t>Статья 13.12 Зона для размещения объектов инженерной инфраструктуры (ИЗ)</w:t>
        </w:r>
        <w:r w:rsidRPr="004A1DC1">
          <w:rPr>
            <w:webHidden/>
          </w:rPr>
          <w:tab/>
        </w:r>
        <w:r w:rsidRPr="004A1DC1">
          <w:rPr>
            <w:webHidden/>
          </w:rPr>
          <w:fldChar w:fldCharType="begin"/>
        </w:r>
        <w:r w:rsidRPr="004A1DC1">
          <w:rPr>
            <w:webHidden/>
          </w:rPr>
          <w:instrText xml:space="preserve"> PAGEREF _Toc128654731 \h </w:instrText>
        </w:r>
        <w:r w:rsidRPr="004A1DC1">
          <w:rPr>
            <w:webHidden/>
          </w:rPr>
        </w:r>
        <w:r w:rsidRPr="004A1DC1">
          <w:rPr>
            <w:webHidden/>
          </w:rPr>
          <w:fldChar w:fldCharType="separate"/>
        </w:r>
        <w:r w:rsidRPr="004A1DC1">
          <w:rPr>
            <w:webHidden/>
          </w:rPr>
          <w:t>88</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32" w:history="1">
        <w:r w:rsidRPr="004A1DC1">
          <w:rPr>
            <w:rStyle w:val="af5"/>
            <w:b w:val="0"/>
            <w:bCs w:val="0"/>
          </w:rPr>
          <w:t>Статья 13.13 Зона для размещения объектов индивидуального транспорта (ИТ)</w:t>
        </w:r>
        <w:r w:rsidRPr="004A1DC1">
          <w:rPr>
            <w:webHidden/>
          </w:rPr>
          <w:tab/>
        </w:r>
        <w:r w:rsidRPr="004A1DC1">
          <w:rPr>
            <w:webHidden/>
          </w:rPr>
          <w:fldChar w:fldCharType="begin"/>
        </w:r>
        <w:r w:rsidRPr="004A1DC1">
          <w:rPr>
            <w:webHidden/>
          </w:rPr>
          <w:instrText xml:space="preserve"> PAGEREF _Toc128654732 \h </w:instrText>
        </w:r>
        <w:r w:rsidRPr="004A1DC1">
          <w:rPr>
            <w:webHidden/>
          </w:rPr>
        </w:r>
        <w:r w:rsidRPr="004A1DC1">
          <w:rPr>
            <w:webHidden/>
          </w:rPr>
          <w:fldChar w:fldCharType="separate"/>
        </w:r>
        <w:r w:rsidRPr="004A1DC1">
          <w:rPr>
            <w:webHidden/>
          </w:rPr>
          <w:t>91</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33" w:history="1">
        <w:r w:rsidRPr="004A1DC1">
          <w:rPr>
            <w:rStyle w:val="af5"/>
            <w:b w:val="0"/>
            <w:bCs w:val="0"/>
          </w:rPr>
          <w:t>Статья 13.14 Зона сельскохозяйственных угодий (СХ 1)</w:t>
        </w:r>
        <w:r w:rsidRPr="004A1DC1">
          <w:rPr>
            <w:webHidden/>
          </w:rPr>
          <w:tab/>
        </w:r>
        <w:r w:rsidRPr="004A1DC1">
          <w:rPr>
            <w:webHidden/>
          </w:rPr>
          <w:fldChar w:fldCharType="begin"/>
        </w:r>
        <w:r w:rsidRPr="004A1DC1">
          <w:rPr>
            <w:webHidden/>
          </w:rPr>
          <w:instrText xml:space="preserve"> PAGEREF _Toc128654733 \h </w:instrText>
        </w:r>
        <w:r w:rsidRPr="004A1DC1">
          <w:rPr>
            <w:webHidden/>
          </w:rPr>
        </w:r>
        <w:r w:rsidRPr="004A1DC1">
          <w:rPr>
            <w:webHidden/>
          </w:rPr>
          <w:fldChar w:fldCharType="separate"/>
        </w:r>
        <w:r w:rsidRPr="004A1DC1">
          <w:rPr>
            <w:webHidden/>
          </w:rPr>
          <w:t>93</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34" w:history="1">
        <w:r w:rsidRPr="004A1DC1">
          <w:rPr>
            <w:rStyle w:val="af5"/>
            <w:b w:val="0"/>
            <w:bCs w:val="0"/>
          </w:rPr>
          <w:t>Статья 14. Градостроительные регламенты для территориальных зон в границах населённого пункта п. Петровский</w:t>
        </w:r>
        <w:r w:rsidRPr="004A1DC1">
          <w:rPr>
            <w:webHidden/>
          </w:rPr>
          <w:tab/>
        </w:r>
        <w:r w:rsidRPr="004A1DC1">
          <w:rPr>
            <w:webHidden/>
          </w:rPr>
          <w:fldChar w:fldCharType="begin"/>
        </w:r>
        <w:r w:rsidRPr="004A1DC1">
          <w:rPr>
            <w:webHidden/>
          </w:rPr>
          <w:instrText xml:space="preserve"> PAGEREF _Toc128654734 \h </w:instrText>
        </w:r>
        <w:r w:rsidRPr="004A1DC1">
          <w:rPr>
            <w:webHidden/>
          </w:rPr>
        </w:r>
        <w:r w:rsidRPr="004A1DC1">
          <w:rPr>
            <w:webHidden/>
          </w:rPr>
          <w:fldChar w:fldCharType="separate"/>
        </w:r>
        <w:r w:rsidRPr="004A1DC1">
          <w:rPr>
            <w:webHidden/>
          </w:rPr>
          <w:t>96</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35" w:history="1">
        <w:r w:rsidRPr="004A1DC1">
          <w:rPr>
            <w:rStyle w:val="af5"/>
            <w:b w:val="0"/>
            <w:bCs w:val="0"/>
          </w:rPr>
          <w:t>Статья 14.1 Зона застройки малоэтажными жилыми домами индивидуальной жилой застройки, высотой не выше трех надземных этажей (ЖЗ 5, ЖЗ 5пр)</w:t>
        </w:r>
        <w:r w:rsidRPr="004A1DC1">
          <w:rPr>
            <w:webHidden/>
          </w:rPr>
          <w:tab/>
        </w:r>
        <w:r w:rsidRPr="004A1DC1">
          <w:rPr>
            <w:webHidden/>
          </w:rPr>
          <w:fldChar w:fldCharType="begin"/>
        </w:r>
        <w:r w:rsidRPr="004A1DC1">
          <w:rPr>
            <w:webHidden/>
          </w:rPr>
          <w:instrText xml:space="preserve"> PAGEREF _Toc128654735 \h </w:instrText>
        </w:r>
        <w:r w:rsidRPr="004A1DC1">
          <w:rPr>
            <w:webHidden/>
          </w:rPr>
        </w:r>
        <w:r w:rsidRPr="004A1DC1">
          <w:rPr>
            <w:webHidden/>
          </w:rPr>
          <w:fldChar w:fldCharType="separate"/>
        </w:r>
        <w:r w:rsidRPr="004A1DC1">
          <w:rPr>
            <w:webHidden/>
          </w:rPr>
          <w:t>96</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36" w:history="1">
        <w:r w:rsidRPr="004A1DC1">
          <w:rPr>
            <w:rStyle w:val="af5"/>
            <w:b w:val="0"/>
            <w:bCs w:val="0"/>
          </w:rPr>
          <w:t>Статья 14.2 Зона для размещения объектов торгового, иного коммерческого назначения и объектов общественного питания (ОДЗ 4)</w:t>
        </w:r>
        <w:r w:rsidRPr="004A1DC1">
          <w:rPr>
            <w:webHidden/>
          </w:rPr>
          <w:tab/>
        </w:r>
        <w:r w:rsidRPr="004A1DC1">
          <w:rPr>
            <w:webHidden/>
          </w:rPr>
          <w:fldChar w:fldCharType="begin"/>
        </w:r>
        <w:r w:rsidRPr="004A1DC1">
          <w:rPr>
            <w:webHidden/>
          </w:rPr>
          <w:instrText xml:space="preserve"> PAGEREF _Toc128654736 \h </w:instrText>
        </w:r>
        <w:r w:rsidRPr="004A1DC1">
          <w:rPr>
            <w:webHidden/>
          </w:rPr>
        </w:r>
        <w:r w:rsidRPr="004A1DC1">
          <w:rPr>
            <w:webHidden/>
          </w:rPr>
          <w:fldChar w:fldCharType="separate"/>
        </w:r>
        <w:r w:rsidRPr="004A1DC1">
          <w:rPr>
            <w:webHidden/>
          </w:rPr>
          <w:t>101</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37" w:history="1">
        <w:r w:rsidRPr="004A1DC1">
          <w:rPr>
            <w:rStyle w:val="af5"/>
            <w:b w:val="0"/>
            <w:bCs w:val="0"/>
          </w:rPr>
          <w:t>Статья 14.3 Зона сельскохозяйственных угодий (СХ 1)</w:t>
        </w:r>
        <w:r w:rsidRPr="004A1DC1">
          <w:rPr>
            <w:webHidden/>
          </w:rPr>
          <w:tab/>
        </w:r>
        <w:r w:rsidRPr="004A1DC1">
          <w:rPr>
            <w:webHidden/>
          </w:rPr>
          <w:fldChar w:fldCharType="begin"/>
        </w:r>
        <w:r w:rsidRPr="004A1DC1">
          <w:rPr>
            <w:webHidden/>
          </w:rPr>
          <w:instrText xml:space="preserve"> PAGEREF _Toc128654737 \h </w:instrText>
        </w:r>
        <w:r w:rsidRPr="004A1DC1">
          <w:rPr>
            <w:webHidden/>
          </w:rPr>
        </w:r>
        <w:r w:rsidRPr="004A1DC1">
          <w:rPr>
            <w:webHidden/>
          </w:rPr>
          <w:fldChar w:fldCharType="separate"/>
        </w:r>
        <w:r w:rsidRPr="004A1DC1">
          <w:rPr>
            <w:webHidden/>
          </w:rPr>
          <w:t>104</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38" w:history="1">
        <w:r w:rsidRPr="004A1DC1">
          <w:rPr>
            <w:rStyle w:val="af5"/>
            <w:b w:val="0"/>
            <w:bCs w:val="0"/>
          </w:rPr>
          <w:t>Статья 14.4 Зона рекреационного назначения – древесно-кустарниковой растительности и насаждений общего пользования (Р 1)</w:t>
        </w:r>
        <w:r w:rsidRPr="004A1DC1">
          <w:rPr>
            <w:webHidden/>
          </w:rPr>
          <w:tab/>
        </w:r>
        <w:r w:rsidRPr="004A1DC1">
          <w:rPr>
            <w:webHidden/>
          </w:rPr>
          <w:fldChar w:fldCharType="begin"/>
        </w:r>
        <w:r w:rsidRPr="004A1DC1">
          <w:rPr>
            <w:webHidden/>
          </w:rPr>
          <w:instrText xml:space="preserve"> PAGEREF _Toc128654738 \h </w:instrText>
        </w:r>
        <w:r w:rsidRPr="004A1DC1">
          <w:rPr>
            <w:webHidden/>
          </w:rPr>
        </w:r>
        <w:r w:rsidRPr="004A1DC1">
          <w:rPr>
            <w:webHidden/>
          </w:rPr>
          <w:fldChar w:fldCharType="separate"/>
        </w:r>
        <w:r w:rsidRPr="004A1DC1">
          <w:rPr>
            <w:webHidden/>
          </w:rPr>
          <w:t>107</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39" w:history="1">
        <w:r w:rsidRPr="004A1DC1">
          <w:rPr>
            <w:rStyle w:val="af5"/>
            <w:b w:val="0"/>
            <w:bCs w:val="0"/>
          </w:rPr>
          <w:t>Статья 14.5 Зона специального назначения для размещения кладбищ (СН 1)</w:t>
        </w:r>
        <w:r w:rsidRPr="004A1DC1">
          <w:rPr>
            <w:webHidden/>
          </w:rPr>
          <w:tab/>
        </w:r>
        <w:r w:rsidRPr="004A1DC1">
          <w:rPr>
            <w:webHidden/>
          </w:rPr>
          <w:fldChar w:fldCharType="begin"/>
        </w:r>
        <w:r w:rsidRPr="004A1DC1">
          <w:rPr>
            <w:webHidden/>
          </w:rPr>
          <w:instrText xml:space="preserve"> PAGEREF _Toc128654739 \h </w:instrText>
        </w:r>
        <w:r w:rsidRPr="004A1DC1">
          <w:rPr>
            <w:webHidden/>
          </w:rPr>
        </w:r>
        <w:r w:rsidRPr="004A1DC1">
          <w:rPr>
            <w:webHidden/>
          </w:rPr>
          <w:fldChar w:fldCharType="separate"/>
        </w:r>
        <w:r w:rsidRPr="004A1DC1">
          <w:rPr>
            <w:webHidden/>
          </w:rPr>
          <w:t>110</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40" w:history="1">
        <w:r w:rsidRPr="004A1DC1">
          <w:rPr>
            <w:rStyle w:val="af5"/>
            <w:b w:val="0"/>
            <w:bCs w:val="0"/>
          </w:rPr>
          <w:t>Статья 15. Градостроительные регламенты для территориальных зон в границах населённого пункта п. Степной</w:t>
        </w:r>
        <w:r w:rsidRPr="004A1DC1">
          <w:rPr>
            <w:webHidden/>
          </w:rPr>
          <w:tab/>
        </w:r>
        <w:r w:rsidRPr="004A1DC1">
          <w:rPr>
            <w:webHidden/>
          </w:rPr>
          <w:fldChar w:fldCharType="begin"/>
        </w:r>
        <w:r w:rsidRPr="004A1DC1">
          <w:rPr>
            <w:webHidden/>
          </w:rPr>
          <w:instrText xml:space="preserve"> PAGEREF _Toc128654740 \h </w:instrText>
        </w:r>
        <w:r w:rsidRPr="004A1DC1">
          <w:rPr>
            <w:webHidden/>
          </w:rPr>
        </w:r>
        <w:r w:rsidRPr="004A1DC1">
          <w:rPr>
            <w:webHidden/>
          </w:rPr>
          <w:fldChar w:fldCharType="separate"/>
        </w:r>
        <w:r w:rsidRPr="004A1DC1">
          <w:rPr>
            <w:webHidden/>
          </w:rPr>
          <w:t>112</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41" w:history="1">
        <w:r w:rsidRPr="004A1DC1">
          <w:rPr>
            <w:rStyle w:val="af5"/>
            <w:b w:val="0"/>
            <w:bCs w:val="0"/>
          </w:rPr>
          <w:t>Статья 15.1 Зона застройки малоэтажными многоквартирными жилыми домами высотой не выше четырех надземных этажей (ЖЗ 3)</w:t>
        </w:r>
        <w:r w:rsidRPr="004A1DC1">
          <w:rPr>
            <w:webHidden/>
          </w:rPr>
          <w:tab/>
        </w:r>
        <w:r w:rsidRPr="004A1DC1">
          <w:rPr>
            <w:webHidden/>
          </w:rPr>
          <w:fldChar w:fldCharType="begin"/>
        </w:r>
        <w:r w:rsidRPr="004A1DC1">
          <w:rPr>
            <w:webHidden/>
          </w:rPr>
          <w:instrText xml:space="preserve"> PAGEREF _Toc128654741 \h </w:instrText>
        </w:r>
        <w:r w:rsidRPr="004A1DC1">
          <w:rPr>
            <w:webHidden/>
          </w:rPr>
        </w:r>
        <w:r w:rsidRPr="004A1DC1">
          <w:rPr>
            <w:webHidden/>
          </w:rPr>
          <w:fldChar w:fldCharType="separate"/>
        </w:r>
        <w:r w:rsidRPr="004A1DC1">
          <w:rPr>
            <w:webHidden/>
          </w:rPr>
          <w:t>112</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42" w:history="1">
        <w:r w:rsidRPr="004A1DC1">
          <w:rPr>
            <w:rStyle w:val="af5"/>
            <w:b w:val="0"/>
            <w:bCs w:val="0"/>
          </w:rPr>
          <w:t>Статья 15.2 Зона застройки малоэтажными жилыми домами индивидуальной жилой застройки, высотой не выше трех надземных этажей (ЖЗ 5, ЖЗ 5пр)</w:t>
        </w:r>
        <w:r w:rsidRPr="004A1DC1">
          <w:rPr>
            <w:webHidden/>
          </w:rPr>
          <w:tab/>
        </w:r>
        <w:r w:rsidRPr="004A1DC1">
          <w:rPr>
            <w:webHidden/>
          </w:rPr>
          <w:fldChar w:fldCharType="begin"/>
        </w:r>
        <w:r w:rsidRPr="004A1DC1">
          <w:rPr>
            <w:webHidden/>
          </w:rPr>
          <w:instrText xml:space="preserve"> PAGEREF _Toc128654742 \h </w:instrText>
        </w:r>
        <w:r w:rsidRPr="004A1DC1">
          <w:rPr>
            <w:webHidden/>
          </w:rPr>
        </w:r>
        <w:r w:rsidRPr="004A1DC1">
          <w:rPr>
            <w:webHidden/>
          </w:rPr>
          <w:fldChar w:fldCharType="separate"/>
        </w:r>
        <w:r w:rsidRPr="004A1DC1">
          <w:rPr>
            <w:webHidden/>
          </w:rPr>
          <w:t>117</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43" w:history="1">
        <w:r w:rsidRPr="004A1DC1">
          <w:rPr>
            <w:rStyle w:val="af5"/>
            <w:b w:val="0"/>
            <w:bCs w:val="0"/>
          </w:rPr>
          <w:t>Статья 15.3 Зона административного, делового, общественного и социально-бытового назначения (ОДЗ 1)</w:t>
        </w:r>
        <w:r w:rsidRPr="004A1DC1">
          <w:rPr>
            <w:webHidden/>
          </w:rPr>
          <w:tab/>
        </w:r>
        <w:r w:rsidRPr="004A1DC1">
          <w:rPr>
            <w:webHidden/>
          </w:rPr>
          <w:fldChar w:fldCharType="begin"/>
        </w:r>
        <w:r w:rsidRPr="004A1DC1">
          <w:rPr>
            <w:webHidden/>
          </w:rPr>
          <w:instrText xml:space="preserve"> PAGEREF _Toc128654743 \h </w:instrText>
        </w:r>
        <w:r w:rsidRPr="004A1DC1">
          <w:rPr>
            <w:webHidden/>
          </w:rPr>
        </w:r>
        <w:r w:rsidRPr="004A1DC1">
          <w:rPr>
            <w:webHidden/>
          </w:rPr>
          <w:fldChar w:fldCharType="separate"/>
        </w:r>
        <w:r w:rsidRPr="004A1DC1">
          <w:rPr>
            <w:webHidden/>
          </w:rPr>
          <w:t>122</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44" w:history="1">
        <w:r w:rsidRPr="004A1DC1">
          <w:rPr>
            <w:rStyle w:val="af5"/>
            <w:b w:val="0"/>
            <w:bCs w:val="0"/>
          </w:rPr>
          <w:t>Статья 15.4 Зона для размещения объектов здравоохранения (ОДЗ 2)</w:t>
        </w:r>
        <w:r w:rsidRPr="004A1DC1">
          <w:rPr>
            <w:webHidden/>
          </w:rPr>
          <w:tab/>
        </w:r>
        <w:r w:rsidRPr="004A1DC1">
          <w:rPr>
            <w:webHidden/>
          </w:rPr>
          <w:fldChar w:fldCharType="begin"/>
        </w:r>
        <w:r w:rsidRPr="004A1DC1">
          <w:rPr>
            <w:webHidden/>
          </w:rPr>
          <w:instrText xml:space="preserve"> PAGEREF _Toc128654744 \h </w:instrText>
        </w:r>
        <w:r w:rsidRPr="004A1DC1">
          <w:rPr>
            <w:webHidden/>
          </w:rPr>
        </w:r>
        <w:r w:rsidRPr="004A1DC1">
          <w:rPr>
            <w:webHidden/>
          </w:rPr>
          <w:fldChar w:fldCharType="separate"/>
        </w:r>
        <w:r w:rsidRPr="004A1DC1">
          <w:rPr>
            <w:webHidden/>
          </w:rPr>
          <w:t>128</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45" w:history="1">
        <w:r w:rsidRPr="004A1DC1">
          <w:rPr>
            <w:rStyle w:val="af5"/>
            <w:b w:val="0"/>
            <w:bCs w:val="0"/>
          </w:rPr>
          <w:t>Статья 15.5 Зона для размещения объектов торгового, иного коммерческого назначения и объектов общественного питания (ОДЗ 4)</w:t>
        </w:r>
        <w:r w:rsidRPr="004A1DC1">
          <w:rPr>
            <w:webHidden/>
          </w:rPr>
          <w:tab/>
        </w:r>
        <w:r w:rsidRPr="004A1DC1">
          <w:rPr>
            <w:webHidden/>
          </w:rPr>
          <w:fldChar w:fldCharType="begin"/>
        </w:r>
        <w:r w:rsidRPr="004A1DC1">
          <w:rPr>
            <w:webHidden/>
          </w:rPr>
          <w:instrText xml:space="preserve"> PAGEREF _Toc128654745 \h </w:instrText>
        </w:r>
        <w:r w:rsidRPr="004A1DC1">
          <w:rPr>
            <w:webHidden/>
          </w:rPr>
        </w:r>
        <w:r w:rsidRPr="004A1DC1">
          <w:rPr>
            <w:webHidden/>
          </w:rPr>
          <w:fldChar w:fldCharType="separate"/>
        </w:r>
        <w:r w:rsidRPr="004A1DC1">
          <w:rPr>
            <w:webHidden/>
          </w:rPr>
          <w:t>131</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46" w:history="1">
        <w:r w:rsidRPr="004A1DC1">
          <w:rPr>
            <w:rStyle w:val="af5"/>
            <w:b w:val="0"/>
            <w:bCs w:val="0"/>
          </w:rPr>
          <w:t>Статья 15.6 Зона для размещения объектов культурного и религиозного назначения (ОДЗ 5)</w:t>
        </w:r>
        <w:r w:rsidRPr="004A1DC1">
          <w:rPr>
            <w:webHidden/>
          </w:rPr>
          <w:tab/>
        </w:r>
        <w:r w:rsidRPr="004A1DC1">
          <w:rPr>
            <w:webHidden/>
          </w:rPr>
          <w:fldChar w:fldCharType="begin"/>
        </w:r>
        <w:r w:rsidRPr="004A1DC1">
          <w:rPr>
            <w:webHidden/>
          </w:rPr>
          <w:instrText xml:space="preserve"> PAGEREF _Toc128654746 \h </w:instrText>
        </w:r>
        <w:r w:rsidRPr="004A1DC1">
          <w:rPr>
            <w:webHidden/>
          </w:rPr>
        </w:r>
        <w:r w:rsidRPr="004A1DC1">
          <w:rPr>
            <w:webHidden/>
          </w:rPr>
          <w:fldChar w:fldCharType="separate"/>
        </w:r>
        <w:r w:rsidRPr="004A1DC1">
          <w:rPr>
            <w:webHidden/>
          </w:rPr>
          <w:t>134</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47" w:history="1">
        <w:r w:rsidRPr="004A1DC1">
          <w:rPr>
            <w:rStyle w:val="af5"/>
            <w:b w:val="0"/>
            <w:bCs w:val="0"/>
          </w:rPr>
          <w:t>Статья 15.7 Зона рекреационного назначения – древесно-кустарниковой растительности и насаждений общего пользования (Р 1)</w:t>
        </w:r>
        <w:r w:rsidRPr="004A1DC1">
          <w:rPr>
            <w:webHidden/>
          </w:rPr>
          <w:tab/>
        </w:r>
        <w:r w:rsidRPr="004A1DC1">
          <w:rPr>
            <w:webHidden/>
          </w:rPr>
          <w:fldChar w:fldCharType="begin"/>
        </w:r>
        <w:r w:rsidRPr="004A1DC1">
          <w:rPr>
            <w:webHidden/>
          </w:rPr>
          <w:instrText xml:space="preserve"> PAGEREF _Toc128654747 \h </w:instrText>
        </w:r>
        <w:r w:rsidRPr="004A1DC1">
          <w:rPr>
            <w:webHidden/>
          </w:rPr>
        </w:r>
        <w:r w:rsidRPr="004A1DC1">
          <w:rPr>
            <w:webHidden/>
          </w:rPr>
          <w:fldChar w:fldCharType="separate"/>
        </w:r>
        <w:r w:rsidRPr="004A1DC1">
          <w:rPr>
            <w:webHidden/>
          </w:rPr>
          <w:t>136</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48" w:history="1">
        <w:r w:rsidRPr="004A1DC1">
          <w:rPr>
            <w:rStyle w:val="af5"/>
            <w:b w:val="0"/>
            <w:bCs w:val="0"/>
          </w:rPr>
          <w:t>Статья 16. Градостроительные регламенты для территориальных зон в границах населённого пункта с. Вишнёвка</w:t>
        </w:r>
        <w:r w:rsidRPr="004A1DC1">
          <w:rPr>
            <w:webHidden/>
          </w:rPr>
          <w:tab/>
        </w:r>
        <w:r w:rsidRPr="004A1DC1">
          <w:rPr>
            <w:webHidden/>
          </w:rPr>
          <w:fldChar w:fldCharType="begin"/>
        </w:r>
        <w:r w:rsidRPr="004A1DC1">
          <w:rPr>
            <w:webHidden/>
          </w:rPr>
          <w:instrText xml:space="preserve"> PAGEREF _Toc128654748 \h </w:instrText>
        </w:r>
        <w:r w:rsidRPr="004A1DC1">
          <w:rPr>
            <w:webHidden/>
          </w:rPr>
        </w:r>
        <w:r w:rsidRPr="004A1DC1">
          <w:rPr>
            <w:webHidden/>
          </w:rPr>
          <w:fldChar w:fldCharType="separate"/>
        </w:r>
        <w:r w:rsidRPr="004A1DC1">
          <w:rPr>
            <w:webHidden/>
          </w:rPr>
          <w:t>139</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49" w:history="1">
        <w:r w:rsidRPr="004A1DC1">
          <w:rPr>
            <w:rStyle w:val="af5"/>
            <w:b w:val="0"/>
            <w:bCs w:val="0"/>
          </w:rPr>
          <w:t>Статья 16.1 Зона застройки малоэтажными многоквартирными жилыми домами высотой не выше четырех надземных этажей (ЖЗ 3)</w:t>
        </w:r>
        <w:r w:rsidRPr="004A1DC1">
          <w:rPr>
            <w:webHidden/>
          </w:rPr>
          <w:tab/>
        </w:r>
        <w:r w:rsidRPr="004A1DC1">
          <w:rPr>
            <w:webHidden/>
          </w:rPr>
          <w:fldChar w:fldCharType="begin"/>
        </w:r>
        <w:r w:rsidRPr="004A1DC1">
          <w:rPr>
            <w:webHidden/>
          </w:rPr>
          <w:instrText xml:space="preserve"> PAGEREF _Toc128654749 \h </w:instrText>
        </w:r>
        <w:r w:rsidRPr="004A1DC1">
          <w:rPr>
            <w:webHidden/>
          </w:rPr>
        </w:r>
        <w:r w:rsidRPr="004A1DC1">
          <w:rPr>
            <w:webHidden/>
          </w:rPr>
          <w:fldChar w:fldCharType="separate"/>
        </w:r>
        <w:r w:rsidRPr="004A1DC1">
          <w:rPr>
            <w:webHidden/>
          </w:rPr>
          <w:t>139</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50" w:history="1">
        <w:r w:rsidRPr="004A1DC1">
          <w:rPr>
            <w:rStyle w:val="af5"/>
            <w:b w:val="0"/>
            <w:bCs w:val="0"/>
          </w:rPr>
          <w:t>Статья 16.2 Зона застройки малоэтажными жилыми домами индивидуальной жилой застройки, высотой не выше трех надземных этажей (ЖЗ 5)</w:t>
        </w:r>
        <w:r w:rsidRPr="004A1DC1">
          <w:rPr>
            <w:webHidden/>
          </w:rPr>
          <w:tab/>
        </w:r>
        <w:r w:rsidRPr="004A1DC1">
          <w:rPr>
            <w:webHidden/>
          </w:rPr>
          <w:fldChar w:fldCharType="begin"/>
        </w:r>
        <w:r w:rsidRPr="004A1DC1">
          <w:rPr>
            <w:webHidden/>
          </w:rPr>
          <w:instrText xml:space="preserve"> PAGEREF _Toc128654750 \h </w:instrText>
        </w:r>
        <w:r w:rsidRPr="004A1DC1">
          <w:rPr>
            <w:webHidden/>
          </w:rPr>
        </w:r>
        <w:r w:rsidRPr="004A1DC1">
          <w:rPr>
            <w:webHidden/>
          </w:rPr>
          <w:fldChar w:fldCharType="separate"/>
        </w:r>
        <w:r w:rsidRPr="004A1DC1">
          <w:rPr>
            <w:webHidden/>
          </w:rPr>
          <w:t>144</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51" w:history="1">
        <w:r w:rsidRPr="004A1DC1">
          <w:rPr>
            <w:rStyle w:val="af5"/>
            <w:b w:val="0"/>
            <w:bCs w:val="0"/>
          </w:rPr>
          <w:t>Статья 16.3 Зона административного, делового, общественного и социально-бытового назначения (ОДЗ 1)</w:t>
        </w:r>
        <w:r w:rsidRPr="004A1DC1">
          <w:rPr>
            <w:webHidden/>
          </w:rPr>
          <w:tab/>
        </w:r>
        <w:r w:rsidRPr="004A1DC1">
          <w:rPr>
            <w:webHidden/>
          </w:rPr>
          <w:fldChar w:fldCharType="begin"/>
        </w:r>
        <w:r w:rsidRPr="004A1DC1">
          <w:rPr>
            <w:webHidden/>
          </w:rPr>
          <w:instrText xml:space="preserve"> PAGEREF _Toc128654751 \h </w:instrText>
        </w:r>
        <w:r w:rsidRPr="004A1DC1">
          <w:rPr>
            <w:webHidden/>
          </w:rPr>
        </w:r>
        <w:r w:rsidRPr="004A1DC1">
          <w:rPr>
            <w:webHidden/>
          </w:rPr>
          <w:fldChar w:fldCharType="separate"/>
        </w:r>
        <w:r w:rsidRPr="004A1DC1">
          <w:rPr>
            <w:webHidden/>
          </w:rPr>
          <w:t>149</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52" w:history="1">
        <w:r w:rsidRPr="004A1DC1">
          <w:rPr>
            <w:rStyle w:val="af5"/>
            <w:b w:val="0"/>
            <w:bCs w:val="0"/>
          </w:rPr>
          <w:t>Статья 16.4 Зона для размещения объектов учебно-образовательного, спортивного и научно-исследовательского назначения (ОДЗ 3)</w:t>
        </w:r>
        <w:r w:rsidRPr="004A1DC1">
          <w:rPr>
            <w:webHidden/>
          </w:rPr>
          <w:tab/>
        </w:r>
        <w:r w:rsidRPr="004A1DC1">
          <w:rPr>
            <w:webHidden/>
          </w:rPr>
          <w:fldChar w:fldCharType="begin"/>
        </w:r>
        <w:r w:rsidRPr="004A1DC1">
          <w:rPr>
            <w:webHidden/>
          </w:rPr>
          <w:instrText xml:space="preserve"> PAGEREF _Toc128654752 \h </w:instrText>
        </w:r>
        <w:r w:rsidRPr="004A1DC1">
          <w:rPr>
            <w:webHidden/>
          </w:rPr>
        </w:r>
        <w:r w:rsidRPr="004A1DC1">
          <w:rPr>
            <w:webHidden/>
          </w:rPr>
          <w:fldChar w:fldCharType="separate"/>
        </w:r>
        <w:r w:rsidRPr="004A1DC1">
          <w:rPr>
            <w:webHidden/>
          </w:rPr>
          <w:t>155</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53" w:history="1">
        <w:r w:rsidRPr="004A1DC1">
          <w:rPr>
            <w:rStyle w:val="af5"/>
            <w:b w:val="0"/>
            <w:bCs w:val="0"/>
          </w:rPr>
          <w:t>Статья 16.5 Зона для размещения объектов торгового, иного коммерческого назначения и объектов общественного питания (ОДЗ 4)</w:t>
        </w:r>
        <w:r w:rsidRPr="004A1DC1">
          <w:rPr>
            <w:webHidden/>
          </w:rPr>
          <w:tab/>
        </w:r>
        <w:r w:rsidRPr="004A1DC1">
          <w:rPr>
            <w:webHidden/>
          </w:rPr>
          <w:fldChar w:fldCharType="begin"/>
        </w:r>
        <w:r w:rsidRPr="004A1DC1">
          <w:rPr>
            <w:webHidden/>
          </w:rPr>
          <w:instrText xml:space="preserve"> PAGEREF _Toc128654753 \h </w:instrText>
        </w:r>
        <w:r w:rsidRPr="004A1DC1">
          <w:rPr>
            <w:webHidden/>
          </w:rPr>
        </w:r>
        <w:r w:rsidRPr="004A1DC1">
          <w:rPr>
            <w:webHidden/>
          </w:rPr>
          <w:fldChar w:fldCharType="separate"/>
        </w:r>
        <w:r w:rsidRPr="004A1DC1">
          <w:rPr>
            <w:webHidden/>
          </w:rPr>
          <w:t>158</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54" w:history="1">
        <w:r w:rsidRPr="004A1DC1">
          <w:rPr>
            <w:rStyle w:val="af5"/>
            <w:b w:val="0"/>
            <w:bCs w:val="0"/>
          </w:rPr>
          <w:t>Статья 16.6 Зона для размещения объектов культурного и религиозного назначения (ОДЗ 5)</w:t>
        </w:r>
        <w:r w:rsidRPr="004A1DC1">
          <w:rPr>
            <w:webHidden/>
          </w:rPr>
          <w:tab/>
        </w:r>
        <w:r w:rsidRPr="004A1DC1">
          <w:rPr>
            <w:webHidden/>
          </w:rPr>
          <w:fldChar w:fldCharType="begin"/>
        </w:r>
        <w:r w:rsidRPr="004A1DC1">
          <w:rPr>
            <w:webHidden/>
          </w:rPr>
          <w:instrText xml:space="preserve"> PAGEREF _Toc128654754 \h </w:instrText>
        </w:r>
        <w:r w:rsidRPr="004A1DC1">
          <w:rPr>
            <w:webHidden/>
          </w:rPr>
        </w:r>
        <w:r w:rsidRPr="004A1DC1">
          <w:rPr>
            <w:webHidden/>
          </w:rPr>
          <w:fldChar w:fldCharType="separate"/>
        </w:r>
        <w:r w:rsidRPr="004A1DC1">
          <w:rPr>
            <w:webHidden/>
          </w:rPr>
          <w:t>161</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55" w:history="1">
        <w:r w:rsidRPr="004A1DC1">
          <w:rPr>
            <w:rStyle w:val="af5"/>
            <w:b w:val="0"/>
            <w:bCs w:val="0"/>
          </w:rPr>
          <w:t>Статья 16.7 Зона рекреационного назначения – древесно-кустарниковой растительности и насаждений общего пользования (Р 1)</w:t>
        </w:r>
        <w:r w:rsidRPr="004A1DC1">
          <w:rPr>
            <w:webHidden/>
          </w:rPr>
          <w:tab/>
        </w:r>
        <w:r w:rsidRPr="004A1DC1">
          <w:rPr>
            <w:webHidden/>
          </w:rPr>
          <w:fldChar w:fldCharType="begin"/>
        </w:r>
        <w:r w:rsidRPr="004A1DC1">
          <w:rPr>
            <w:webHidden/>
          </w:rPr>
          <w:instrText xml:space="preserve"> PAGEREF _Toc128654755 \h </w:instrText>
        </w:r>
        <w:r w:rsidRPr="004A1DC1">
          <w:rPr>
            <w:webHidden/>
          </w:rPr>
        </w:r>
        <w:r w:rsidRPr="004A1DC1">
          <w:rPr>
            <w:webHidden/>
          </w:rPr>
          <w:fldChar w:fldCharType="separate"/>
        </w:r>
        <w:r w:rsidRPr="004A1DC1">
          <w:rPr>
            <w:webHidden/>
          </w:rPr>
          <w:t>163</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56" w:history="1">
        <w:r w:rsidRPr="004A1DC1">
          <w:rPr>
            <w:rStyle w:val="af5"/>
            <w:b w:val="0"/>
            <w:bCs w:val="0"/>
          </w:rPr>
          <w:t>Статья 16.8 Зона рекреационного назначения – объектов отдыха, досуга и развлечений (Р 2)</w:t>
        </w:r>
        <w:r w:rsidRPr="004A1DC1">
          <w:rPr>
            <w:webHidden/>
          </w:rPr>
          <w:tab/>
        </w:r>
        <w:r w:rsidRPr="004A1DC1">
          <w:rPr>
            <w:webHidden/>
          </w:rPr>
          <w:fldChar w:fldCharType="begin"/>
        </w:r>
        <w:r w:rsidRPr="004A1DC1">
          <w:rPr>
            <w:webHidden/>
          </w:rPr>
          <w:instrText xml:space="preserve"> PAGEREF _Toc128654756 \h </w:instrText>
        </w:r>
        <w:r w:rsidRPr="004A1DC1">
          <w:rPr>
            <w:webHidden/>
          </w:rPr>
        </w:r>
        <w:r w:rsidRPr="004A1DC1">
          <w:rPr>
            <w:webHidden/>
          </w:rPr>
          <w:fldChar w:fldCharType="separate"/>
        </w:r>
        <w:r w:rsidRPr="004A1DC1">
          <w:rPr>
            <w:webHidden/>
          </w:rPr>
          <w:t>166</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57" w:history="1">
        <w:r w:rsidRPr="004A1DC1">
          <w:rPr>
            <w:rStyle w:val="af5"/>
            <w:b w:val="0"/>
            <w:bCs w:val="0"/>
          </w:rPr>
          <w:t>Статья 16.9 Зона специального назначения для размещения кладбищ (СН 1)</w:t>
        </w:r>
        <w:r w:rsidRPr="004A1DC1">
          <w:rPr>
            <w:webHidden/>
          </w:rPr>
          <w:tab/>
        </w:r>
        <w:r w:rsidRPr="004A1DC1">
          <w:rPr>
            <w:webHidden/>
          </w:rPr>
          <w:fldChar w:fldCharType="begin"/>
        </w:r>
        <w:r w:rsidRPr="004A1DC1">
          <w:rPr>
            <w:webHidden/>
          </w:rPr>
          <w:instrText xml:space="preserve"> PAGEREF _Toc128654757 \h </w:instrText>
        </w:r>
        <w:r w:rsidRPr="004A1DC1">
          <w:rPr>
            <w:webHidden/>
          </w:rPr>
        </w:r>
        <w:r w:rsidRPr="004A1DC1">
          <w:rPr>
            <w:webHidden/>
          </w:rPr>
          <w:fldChar w:fldCharType="separate"/>
        </w:r>
        <w:r w:rsidRPr="004A1DC1">
          <w:rPr>
            <w:webHidden/>
          </w:rPr>
          <w:t>168</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58" w:history="1">
        <w:r w:rsidRPr="004A1DC1">
          <w:rPr>
            <w:rStyle w:val="af5"/>
            <w:b w:val="0"/>
            <w:bCs w:val="0"/>
          </w:rPr>
          <w:t>Статья 16.10 Зона транспортной инфраструктуры (за исключением индивидуального транспорта) (Т)</w:t>
        </w:r>
        <w:r w:rsidRPr="004A1DC1">
          <w:rPr>
            <w:webHidden/>
          </w:rPr>
          <w:tab/>
        </w:r>
        <w:r w:rsidRPr="004A1DC1">
          <w:rPr>
            <w:webHidden/>
          </w:rPr>
          <w:fldChar w:fldCharType="begin"/>
        </w:r>
        <w:r w:rsidRPr="004A1DC1">
          <w:rPr>
            <w:webHidden/>
          </w:rPr>
          <w:instrText xml:space="preserve"> PAGEREF _Toc128654758 \h </w:instrText>
        </w:r>
        <w:r w:rsidRPr="004A1DC1">
          <w:rPr>
            <w:webHidden/>
          </w:rPr>
        </w:r>
        <w:r w:rsidRPr="004A1DC1">
          <w:rPr>
            <w:webHidden/>
          </w:rPr>
          <w:fldChar w:fldCharType="separate"/>
        </w:r>
        <w:r w:rsidRPr="004A1DC1">
          <w:rPr>
            <w:webHidden/>
          </w:rPr>
          <w:t>170</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59" w:history="1">
        <w:r w:rsidRPr="004A1DC1">
          <w:rPr>
            <w:rStyle w:val="af5"/>
            <w:b w:val="0"/>
            <w:bCs w:val="0"/>
          </w:rPr>
          <w:t>Статья 16.11 Зона для размещения объектов сельскохозяйственного использования (СХ 2)</w:t>
        </w:r>
        <w:r w:rsidRPr="004A1DC1">
          <w:rPr>
            <w:webHidden/>
          </w:rPr>
          <w:tab/>
        </w:r>
        <w:r w:rsidRPr="004A1DC1">
          <w:rPr>
            <w:webHidden/>
          </w:rPr>
          <w:fldChar w:fldCharType="begin"/>
        </w:r>
        <w:r w:rsidRPr="004A1DC1">
          <w:rPr>
            <w:webHidden/>
          </w:rPr>
          <w:instrText xml:space="preserve"> PAGEREF _Toc128654759 \h </w:instrText>
        </w:r>
        <w:r w:rsidRPr="004A1DC1">
          <w:rPr>
            <w:webHidden/>
          </w:rPr>
        </w:r>
        <w:r w:rsidRPr="004A1DC1">
          <w:rPr>
            <w:webHidden/>
          </w:rPr>
          <w:fldChar w:fldCharType="separate"/>
        </w:r>
        <w:r w:rsidRPr="004A1DC1">
          <w:rPr>
            <w:webHidden/>
          </w:rPr>
          <w:t>173</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60" w:history="1">
        <w:r w:rsidRPr="004A1DC1">
          <w:rPr>
            <w:rStyle w:val="af5"/>
            <w:b w:val="0"/>
            <w:bCs w:val="0"/>
          </w:rPr>
          <w:t>Статья 17. Градостроительные регламенты для территориальных зон в границах населённого пункта с. Евтино</w:t>
        </w:r>
        <w:r w:rsidRPr="004A1DC1">
          <w:rPr>
            <w:webHidden/>
          </w:rPr>
          <w:tab/>
        </w:r>
        <w:r w:rsidRPr="004A1DC1">
          <w:rPr>
            <w:webHidden/>
          </w:rPr>
          <w:fldChar w:fldCharType="begin"/>
        </w:r>
        <w:r w:rsidRPr="004A1DC1">
          <w:rPr>
            <w:webHidden/>
          </w:rPr>
          <w:instrText xml:space="preserve"> PAGEREF _Toc128654760 \h </w:instrText>
        </w:r>
        <w:r w:rsidRPr="004A1DC1">
          <w:rPr>
            <w:webHidden/>
          </w:rPr>
        </w:r>
        <w:r w:rsidRPr="004A1DC1">
          <w:rPr>
            <w:webHidden/>
          </w:rPr>
          <w:fldChar w:fldCharType="separate"/>
        </w:r>
        <w:r w:rsidRPr="004A1DC1">
          <w:rPr>
            <w:webHidden/>
          </w:rPr>
          <w:t>176</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61" w:history="1">
        <w:r w:rsidRPr="004A1DC1">
          <w:rPr>
            <w:rStyle w:val="af5"/>
            <w:b w:val="0"/>
            <w:bCs w:val="0"/>
          </w:rPr>
          <w:t>Статья 17.1 Зона застройки малоэтажными многоквартирными жилыми домами высотой не выше четырех надземных этажей (ЖЗ 3)</w:t>
        </w:r>
        <w:r w:rsidRPr="004A1DC1">
          <w:rPr>
            <w:webHidden/>
          </w:rPr>
          <w:tab/>
        </w:r>
        <w:r w:rsidRPr="004A1DC1">
          <w:rPr>
            <w:webHidden/>
          </w:rPr>
          <w:fldChar w:fldCharType="begin"/>
        </w:r>
        <w:r w:rsidRPr="004A1DC1">
          <w:rPr>
            <w:webHidden/>
          </w:rPr>
          <w:instrText xml:space="preserve"> PAGEREF _Toc128654761 \h </w:instrText>
        </w:r>
        <w:r w:rsidRPr="004A1DC1">
          <w:rPr>
            <w:webHidden/>
          </w:rPr>
        </w:r>
        <w:r w:rsidRPr="004A1DC1">
          <w:rPr>
            <w:webHidden/>
          </w:rPr>
          <w:fldChar w:fldCharType="separate"/>
        </w:r>
        <w:r w:rsidRPr="004A1DC1">
          <w:rPr>
            <w:webHidden/>
          </w:rPr>
          <w:t>176</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62" w:history="1">
        <w:r w:rsidRPr="004A1DC1">
          <w:rPr>
            <w:rStyle w:val="af5"/>
            <w:b w:val="0"/>
            <w:bCs w:val="0"/>
          </w:rPr>
          <w:t>Статья 17.2 Зона застройки малоэтажными жилыми домами индивидуальной жилой застройки, высотой не выше трех надземных этажей (ЖЗ 5, ЖЗ 5пр)</w:t>
        </w:r>
        <w:r w:rsidRPr="004A1DC1">
          <w:rPr>
            <w:webHidden/>
          </w:rPr>
          <w:tab/>
        </w:r>
        <w:r w:rsidRPr="004A1DC1">
          <w:rPr>
            <w:webHidden/>
          </w:rPr>
          <w:fldChar w:fldCharType="begin"/>
        </w:r>
        <w:r w:rsidRPr="004A1DC1">
          <w:rPr>
            <w:webHidden/>
          </w:rPr>
          <w:instrText xml:space="preserve"> PAGEREF _Toc128654762 \h </w:instrText>
        </w:r>
        <w:r w:rsidRPr="004A1DC1">
          <w:rPr>
            <w:webHidden/>
          </w:rPr>
        </w:r>
        <w:r w:rsidRPr="004A1DC1">
          <w:rPr>
            <w:webHidden/>
          </w:rPr>
          <w:fldChar w:fldCharType="separate"/>
        </w:r>
        <w:r w:rsidRPr="004A1DC1">
          <w:rPr>
            <w:webHidden/>
          </w:rPr>
          <w:t>181</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63" w:history="1">
        <w:r w:rsidRPr="004A1DC1">
          <w:rPr>
            <w:rStyle w:val="af5"/>
            <w:b w:val="0"/>
            <w:bCs w:val="0"/>
          </w:rPr>
          <w:t>Статья 17.3 Зона административного, делового, общественного и социально-бытового назначения (ОДЗ 1)</w:t>
        </w:r>
        <w:r w:rsidRPr="004A1DC1">
          <w:rPr>
            <w:webHidden/>
          </w:rPr>
          <w:tab/>
        </w:r>
        <w:r w:rsidRPr="004A1DC1">
          <w:rPr>
            <w:webHidden/>
          </w:rPr>
          <w:fldChar w:fldCharType="begin"/>
        </w:r>
        <w:r w:rsidRPr="004A1DC1">
          <w:rPr>
            <w:webHidden/>
          </w:rPr>
          <w:instrText xml:space="preserve"> PAGEREF _Toc128654763 \h </w:instrText>
        </w:r>
        <w:r w:rsidRPr="004A1DC1">
          <w:rPr>
            <w:webHidden/>
          </w:rPr>
        </w:r>
        <w:r w:rsidRPr="004A1DC1">
          <w:rPr>
            <w:webHidden/>
          </w:rPr>
          <w:fldChar w:fldCharType="separate"/>
        </w:r>
        <w:r w:rsidRPr="004A1DC1">
          <w:rPr>
            <w:webHidden/>
          </w:rPr>
          <w:t>186</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64" w:history="1">
        <w:r w:rsidRPr="004A1DC1">
          <w:rPr>
            <w:rStyle w:val="af5"/>
            <w:b w:val="0"/>
            <w:bCs w:val="0"/>
          </w:rPr>
          <w:t>Статья 17.4 Зона для размещения объектов здравоохранения (ОДЗ 2)</w:t>
        </w:r>
        <w:r w:rsidRPr="004A1DC1">
          <w:rPr>
            <w:webHidden/>
          </w:rPr>
          <w:tab/>
        </w:r>
        <w:r w:rsidRPr="004A1DC1">
          <w:rPr>
            <w:webHidden/>
          </w:rPr>
          <w:fldChar w:fldCharType="begin"/>
        </w:r>
        <w:r w:rsidRPr="004A1DC1">
          <w:rPr>
            <w:webHidden/>
          </w:rPr>
          <w:instrText xml:space="preserve"> PAGEREF _Toc128654764 \h </w:instrText>
        </w:r>
        <w:r w:rsidRPr="004A1DC1">
          <w:rPr>
            <w:webHidden/>
          </w:rPr>
        </w:r>
        <w:r w:rsidRPr="004A1DC1">
          <w:rPr>
            <w:webHidden/>
          </w:rPr>
          <w:fldChar w:fldCharType="separate"/>
        </w:r>
        <w:r w:rsidRPr="004A1DC1">
          <w:rPr>
            <w:webHidden/>
          </w:rPr>
          <w:t>192</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65" w:history="1">
        <w:r w:rsidRPr="004A1DC1">
          <w:rPr>
            <w:rStyle w:val="af5"/>
            <w:b w:val="0"/>
            <w:bCs w:val="0"/>
          </w:rPr>
          <w:t>Статья 17.5 Зона для размещения объектов учебно-образовательного, спортивного и научно-исследовательского назначения (ОДЗ 3)</w:t>
        </w:r>
        <w:r w:rsidRPr="004A1DC1">
          <w:rPr>
            <w:webHidden/>
          </w:rPr>
          <w:tab/>
        </w:r>
        <w:r w:rsidRPr="004A1DC1">
          <w:rPr>
            <w:webHidden/>
          </w:rPr>
          <w:fldChar w:fldCharType="begin"/>
        </w:r>
        <w:r w:rsidRPr="004A1DC1">
          <w:rPr>
            <w:webHidden/>
          </w:rPr>
          <w:instrText xml:space="preserve"> PAGEREF _Toc128654765 \h </w:instrText>
        </w:r>
        <w:r w:rsidRPr="004A1DC1">
          <w:rPr>
            <w:webHidden/>
          </w:rPr>
        </w:r>
        <w:r w:rsidRPr="004A1DC1">
          <w:rPr>
            <w:webHidden/>
          </w:rPr>
          <w:fldChar w:fldCharType="separate"/>
        </w:r>
        <w:r w:rsidRPr="004A1DC1">
          <w:rPr>
            <w:webHidden/>
          </w:rPr>
          <w:t>195</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66" w:history="1">
        <w:r w:rsidRPr="004A1DC1">
          <w:rPr>
            <w:rStyle w:val="af5"/>
            <w:b w:val="0"/>
            <w:bCs w:val="0"/>
          </w:rPr>
          <w:t>Статья 17.6 Зона для размещения объектов торгового, иного коммерческого назначения и объектов общественного питания (ОДЗ 4)</w:t>
        </w:r>
        <w:r w:rsidRPr="004A1DC1">
          <w:rPr>
            <w:webHidden/>
          </w:rPr>
          <w:tab/>
        </w:r>
        <w:r w:rsidRPr="004A1DC1">
          <w:rPr>
            <w:webHidden/>
          </w:rPr>
          <w:fldChar w:fldCharType="begin"/>
        </w:r>
        <w:r w:rsidRPr="004A1DC1">
          <w:rPr>
            <w:webHidden/>
          </w:rPr>
          <w:instrText xml:space="preserve"> PAGEREF _Toc128654766 \h </w:instrText>
        </w:r>
        <w:r w:rsidRPr="004A1DC1">
          <w:rPr>
            <w:webHidden/>
          </w:rPr>
        </w:r>
        <w:r w:rsidRPr="004A1DC1">
          <w:rPr>
            <w:webHidden/>
          </w:rPr>
          <w:fldChar w:fldCharType="separate"/>
        </w:r>
        <w:r w:rsidRPr="004A1DC1">
          <w:rPr>
            <w:webHidden/>
          </w:rPr>
          <w:t>198</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67" w:history="1">
        <w:r w:rsidRPr="004A1DC1">
          <w:rPr>
            <w:rStyle w:val="af5"/>
            <w:b w:val="0"/>
            <w:bCs w:val="0"/>
          </w:rPr>
          <w:t>Статья 17.7 Зона для размещения объектов культурного и религиозного назначения (ОДЗ 5)</w:t>
        </w:r>
        <w:r w:rsidRPr="004A1DC1">
          <w:rPr>
            <w:webHidden/>
          </w:rPr>
          <w:tab/>
        </w:r>
        <w:r w:rsidRPr="004A1DC1">
          <w:rPr>
            <w:webHidden/>
          </w:rPr>
          <w:fldChar w:fldCharType="begin"/>
        </w:r>
        <w:r w:rsidRPr="004A1DC1">
          <w:rPr>
            <w:webHidden/>
          </w:rPr>
          <w:instrText xml:space="preserve"> PAGEREF _Toc128654767 \h </w:instrText>
        </w:r>
        <w:r w:rsidRPr="004A1DC1">
          <w:rPr>
            <w:webHidden/>
          </w:rPr>
        </w:r>
        <w:r w:rsidRPr="004A1DC1">
          <w:rPr>
            <w:webHidden/>
          </w:rPr>
          <w:fldChar w:fldCharType="separate"/>
        </w:r>
        <w:r w:rsidRPr="004A1DC1">
          <w:rPr>
            <w:webHidden/>
          </w:rPr>
          <w:t>201</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68" w:history="1">
        <w:r w:rsidRPr="004A1DC1">
          <w:rPr>
            <w:rStyle w:val="af5"/>
            <w:b w:val="0"/>
            <w:bCs w:val="0"/>
          </w:rPr>
          <w:t>Статья 17.8 Зона рекреационного назначения – древесно-кустарниковой растительности и насаждений общего пользования (Р 1)</w:t>
        </w:r>
        <w:r w:rsidRPr="004A1DC1">
          <w:rPr>
            <w:webHidden/>
          </w:rPr>
          <w:tab/>
        </w:r>
        <w:r w:rsidRPr="004A1DC1">
          <w:rPr>
            <w:webHidden/>
          </w:rPr>
          <w:fldChar w:fldCharType="begin"/>
        </w:r>
        <w:r w:rsidRPr="004A1DC1">
          <w:rPr>
            <w:webHidden/>
          </w:rPr>
          <w:instrText xml:space="preserve"> PAGEREF _Toc128654768 \h </w:instrText>
        </w:r>
        <w:r w:rsidRPr="004A1DC1">
          <w:rPr>
            <w:webHidden/>
          </w:rPr>
        </w:r>
        <w:r w:rsidRPr="004A1DC1">
          <w:rPr>
            <w:webHidden/>
          </w:rPr>
          <w:fldChar w:fldCharType="separate"/>
        </w:r>
        <w:r w:rsidRPr="004A1DC1">
          <w:rPr>
            <w:webHidden/>
          </w:rPr>
          <w:t>203</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69" w:history="1">
        <w:r w:rsidRPr="004A1DC1">
          <w:rPr>
            <w:rStyle w:val="af5"/>
            <w:b w:val="0"/>
            <w:bCs w:val="0"/>
          </w:rPr>
          <w:t>Статья 17.9 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Pr="004A1DC1">
          <w:rPr>
            <w:webHidden/>
          </w:rPr>
          <w:tab/>
        </w:r>
        <w:r w:rsidRPr="004A1DC1">
          <w:rPr>
            <w:webHidden/>
          </w:rPr>
          <w:fldChar w:fldCharType="begin"/>
        </w:r>
        <w:r w:rsidRPr="004A1DC1">
          <w:rPr>
            <w:webHidden/>
          </w:rPr>
          <w:instrText xml:space="preserve"> PAGEREF _Toc128654769 \h </w:instrText>
        </w:r>
        <w:r w:rsidRPr="004A1DC1">
          <w:rPr>
            <w:webHidden/>
          </w:rPr>
        </w:r>
        <w:r w:rsidRPr="004A1DC1">
          <w:rPr>
            <w:webHidden/>
          </w:rPr>
          <w:fldChar w:fldCharType="separate"/>
        </w:r>
        <w:r w:rsidRPr="004A1DC1">
          <w:rPr>
            <w:webHidden/>
          </w:rPr>
          <w:t>206</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70" w:history="1">
        <w:r w:rsidRPr="004A1DC1">
          <w:rPr>
            <w:rStyle w:val="af5"/>
            <w:b w:val="0"/>
            <w:bCs w:val="0"/>
          </w:rPr>
          <w:t>Статья 17.10 Зона для размещения объектов инженерной инфраструктуры (ИЗ, ИЗпр)</w:t>
        </w:r>
        <w:r w:rsidRPr="004A1DC1">
          <w:rPr>
            <w:webHidden/>
          </w:rPr>
          <w:tab/>
        </w:r>
        <w:r w:rsidRPr="004A1DC1">
          <w:rPr>
            <w:webHidden/>
          </w:rPr>
          <w:fldChar w:fldCharType="begin"/>
        </w:r>
        <w:r w:rsidRPr="004A1DC1">
          <w:rPr>
            <w:webHidden/>
          </w:rPr>
          <w:instrText xml:space="preserve"> PAGEREF _Toc128654770 \h </w:instrText>
        </w:r>
        <w:r w:rsidRPr="004A1DC1">
          <w:rPr>
            <w:webHidden/>
          </w:rPr>
        </w:r>
        <w:r w:rsidRPr="004A1DC1">
          <w:rPr>
            <w:webHidden/>
          </w:rPr>
          <w:fldChar w:fldCharType="separate"/>
        </w:r>
        <w:r w:rsidRPr="004A1DC1">
          <w:rPr>
            <w:webHidden/>
          </w:rPr>
          <w:t>210</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71" w:history="1">
        <w:r w:rsidRPr="004A1DC1">
          <w:rPr>
            <w:rStyle w:val="af5"/>
            <w:b w:val="0"/>
            <w:bCs w:val="0"/>
          </w:rPr>
          <w:t>Статья 17.11 Зона сельскохозяйственных угодий (СХ 1)</w:t>
        </w:r>
        <w:r w:rsidRPr="004A1DC1">
          <w:rPr>
            <w:webHidden/>
          </w:rPr>
          <w:tab/>
        </w:r>
        <w:r w:rsidRPr="004A1DC1">
          <w:rPr>
            <w:webHidden/>
          </w:rPr>
          <w:fldChar w:fldCharType="begin"/>
        </w:r>
        <w:r w:rsidRPr="004A1DC1">
          <w:rPr>
            <w:webHidden/>
          </w:rPr>
          <w:instrText xml:space="preserve"> PAGEREF _Toc128654771 \h </w:instrText>
        </w:r>
        <w:r w:rsidRPr="004A1DC1">
          <w:rPr>
            <w:webHidden/>
          </w:rPr>
        </w:r>
        <w:r w:rsidRPr="004A1DC1">
          <w:rPr>
            <w:webHidden/>
          </w:rPr>
          <w:fldChar w:fldCharType="separate"/>
        </w:r>
        <w:r w:rsidRPr="004A1DC1">
          <w:rPr>
            <w:webHidden/>
          </w:rPr>
          <w:t>213</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72" w:history="1">
        <w:r w:rsidRPr="004A1DC1">
          <w:rPr>
            <w:rStyle w:val="af5"/>
            <w:b w:val="0"/>
            <w:bCs w:val="0"/>
          </w:rPr>
          <w:t>Статья 18. Градостроительные регламенты для территориальных зон в границах населённого пункта с. Каракан</w:t>
        </w:r>
        <w:r w:rsidRPr="004A1DC1">
          <w:rPr>
            <w:webHidden/>
          </w:rPr>
          <w:tab/>
        </w:r>
        <w:r w:rsidRPr="004A1DC1">
          <w:rPr>
            <w:webHidden/>
          </w:rPr>
          <w:fldChar w:fldCharType="begin"/>
        </w:r>
        <w:r w:rsidRPr="004A1DC1">
          <w:rPr>
            <w:webHidden/>
          </w:rPr>
          <w:instrText xml:space="preserve"> PAGEREF _Toc128654772 \h </w:instrText>
        </w:r>
        <w:r w:rsidRPr="004A1DC1">
          <w:rPr>
            <w:webHidden/>
          </w:rPr>
        </w:r>
        <w:r w:rsidRPr="004A1DC1">
          <w:rPr>
            <w:webHidden/>
          </w:rPr>
          <w:fldChar w:fldCharType="separate"/>
        </w:r>
        <w:r w:rsidRPr="004A1DC1">
          <w:rPr>
            <w:webHidden/>
          </w:rPr>
          <w:t>216</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73" w:history="1">
        <w:r w:rsidRPr="004A1DC1">
          <w:rPr>
            <w:rStyle w:val="af5"/>
            <w:b w:val="0"/>
            <w:bCs w:val="0"/>
          </w:rPr>
          <w:t>Статья 18.1 Зона застройки малоэтажными многоквартирными жилыми домами высотой не выше четырех надземных этажей (ЖЗ 3)</w:t>
        </w:r>
        <w:r w:rsidRPr="004A1DC1">
          <w:rPr>
            <w:webHidden/>
          </w:rPr>
          <w:tab/>
        </w:r>
        <w:r w:rsidRPr="004A1DC1">
          <w:rPr>
            <w:webHidden/>
          </w:rPr>
          <w:fldChar w:fldCharType="begin"/>
        </w:r>
        <w:r w:rsidRPr="004A1DC1">
          <w:rPr>
            <w:webHidden/>
          </w:rPr>
          <w:instrText xml:space="preserve"> PAGEREF _Toc128654773 \h </w:instrText>
        </w:r>
        <w:r w:rsidRPr="004A1DC1">
          <w:rPr>
            <w:webHidden/>
          </w:rPr>
        </w:r>
        <w:r w:rsidRPr="004A1DC1">
          <w:rPr>
            <w:webHidden/>
          </w:rPr>
          <w:fldChar w:fldCharType="separate"/>
        </w:r>
        <w:r w:rsidRPr="004A1DC1">
          <w:rPr>
            <w:webHidden/>
          </w:rPr>
          <w:t>216</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74" w:history="1">
        <w:r w:rsidRPr="004A1DC1">
          <w:rPr>
            <w:rStyle w:val="af5"/>
            <w:b w:val="0"/>
            <w:bCs w:val="0"/>
          </w:rPr>
          <w:t>Статья 18.2 Зона застройки малоэтажными жилыми домами индивидуальной жилой застройки, высотой не выше трех надземных этажей (ЖЗ 5)</w:t>
        </w:r>
        <w:r w:rsidRPr="004A1DC1">
          <w:rPr>
            <w:webHidden/>
          </w:rPr>
          <w:tab/>
        </w:r>
        <w:r w:rsidRPr="004A1DC1">
          <w:rPr>
            <w:webHidden/>
          </w:rPr>
          <w:fldChar w:fldCharType="begin"/>
        </w:r>
        <w:r w:rsidRPr="004A1DC1">
          <w:rPr>
            <w:webHidden/>
          </w:rPr>
          <w:instrText xml:space="preserve"> PAGEREF _Toc128654774 \h </w:instrText>
        </w:r>
        <w:r w:rsidRPr="004A1DC1">
          <w:rPr>
            <w:webHidden/>
          </w:rPr>
        </w:r>
        <w:r w:rsidRPr="004A1DC1">
          <w:rPr>
            <w:webHidden/>
          </w:rPr>
          <w:fldChar w:fldCharType="separate"/>
        </w:r>
        <w:r w:rsidRPr="004A1DC1">
          <w:rPr>
            <w:webHidden/>
          </w:rPr>
          <w:t>221</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75" w:history="1">
        <w:r w:rsidRPr="004A1DC1">
          <w:rPr>
            <w:rStyle w:val="af5"/>
            <w:b w:val="0"/>
            <w:bCs w:val="0"/>
          </w:rPr>
          <w:t>Статья 18.3 Зона для размещения объектов здравоохранения (ОДЗ 2)</w:t>
        </w:r>
        <w:r w:rsidRPr="004A1DC1">
          <w:rPr>
            <w:webHidden/>
          </w:rPr>
          <w:tab/>
        </w:r>
        <w:r w:rsidRPr="004A1DC1">
          <w:rPr>
            <w:webHidden/>
          </w:rPr>
          <w:fldChar w:fldCharType="begin"/>
        </w:r>
        <w:r w:rsidRPr="004A1DC1">
          <w:rPr>
            <w:webHidden/>
          </w:rPr>
          <w:instrText xml:space="preserve"> PAGEREF _Toc128654775 \h </w:instrText>
        </w:r>
        <w:r w:rsidRPr="004A1DC1">
          <w:rPr>
            <w:webHidden/>
          </w:rPr>
        </w:r>
        <w:r w:rsidRPr="004A1DC1">
          <w:rPr>
            <w:webHidden/>
          </w:rPr>
          <w:fldChar w:fldCharType="separate"/>
        </w:r>
        <w:r w:rsidRPr="004A1DC1">
          <w:rPr>
            <w:webHidden/>
          </w:rPr>
          <w:t>226</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76" w:history="1">
        <w:r w:rsidRPr="004A1DC1">
          <w:rPr>
            <w:rStyle w:val="af5"/>
            <w:b w:val="0"/>
            <w:bCs w:val="0"/>
          </w:rPr>
          <w:t>Статья 18.4 Зона для размещения объектов учебно-образовательного, спортивного и научно-исследовательского назначения (ОДЗ 3)</w:t>
        </w:r>
        <w:r w:rsidRPr="004A1DC1">
          <w:rPr>
            <w:webHidden/>
          </w:rPr>
          <w:tab/>
        </w:r>
        <w:r w:rsidRPr="004A1DC1">
          <w:rPr>
            <w:webHidden/>
          </w:rPr>
          <w:fldChar w:fldCharType="begin"/>
        </w:r>
        <w:r w:rsidRPr="004A1DC1">
          <w:rPr>
            <w:webHidden/>
          </w:rPr>
          <w:instrText xml:space="preserve"> PAGEREF _Toc128654776 \h </w:instrText>
        </w:r>
        <w:r w:rsidRPr="004A1DC1">
          <w:rPr>
            <w:webHidden/>
          </w:rPr>
        </w:r>
        <w:r w:rsidRPr="004A1DC1">
          <w:rPr>
            <w:webHidden/>
          </w:rPr>
          <w:fldChar w:fldCharType="separate"/>
        </w:r>
        <w:r w:rsidRPr="004A1DC1">
          <w:rPr>
            <w:webHidden/>
          </w:rPr>
          <w:t>229</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77" w:history="1">
        <w:r w:rsidRPr="004A1DC1">
          <w:rPr>
            <w:rStyle w:val="af5"/>
            <w:b w:val="0"/>
            <w:bCs w:val="0"/>
          </w:rPr>
          <w:t>Статья 18.5 Зона для размещения объектов торгового, иного коммерческого назначения и объектов общественного питания (ОДЗ 4)</w:t>
        </w:r>
        <w:r w:rsidRPr="004A1DC1">
          <w:rPr>
            <w:webHidden/>
          </w:rPr>
          <w:tab/>
        </w:r>
        <w:r w:rsidRPr="004A1DC1">
          <w:rPr>
            <w:webHidden/>
          </w:rPr>
          <w:fldChar w:fldCharType="begin"/>
        </w:r>
        <w:r w:rsidRPr="004A1DC1">
          <w:rPr>
            <w:webHidden/>
          </w:rPr>
          <w:instrText xml:space="preserve"> PAGEREF _Toc128654777 \h </w:instrText>
        </w:r>
        <w:r w:rsidRPr="004A1DC1">
          <w:rPr>
            <w:webHidden/>
          </w:rPr>
        </w:r>
        <w:r w:rsidRPr="004A1DC1">
          <w:rPr>
            <w:webHidden/>
          </w:rPr>
          <w:fldChar w:fldCharType="separate"/>
        </w:r>
        <w:r w:rsidRPr="004A1DC1">
          <w:rPr>
            <w:webHidden/>
          </w:rPr>
          <w:t>232</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78" w:history="1">
        <w:r w:rsidRPr="004A1DC1">
          <w:rPr>
            <w:rStyle w:val="af5"/>
            <w:b w:val="0"/>
            <w:bCs w:val="0"/>
          </w:rPr>
          <w:t>Статья 18.6 Зона для размещения объектов культурного и религиозного назначения (ОДЗ 5)</w:t>
        </w:r>
        <w:r w:rsidRPr="004A1DC1">
          <w:rPr>
            <w:webHidden/>
          </w:rPr>
          <w:tab/>
        </w:r>
        <w:r w:rsidRPr="004A1DC1">
          <w:rPr>
            <w:webHidden/>
          </w:rPr>
          <w:fldChar w:fldCharType="begin"/>
        </w:r>
        <w:r w:rsidRPr="004A1DC1">
          <w:rPr>
            <w:webHidden/>
          </w:rPr>
          <w:instrText xml:space="preserve"> PAGEREF _Toc128654778 \h </w:instrText>
        </w:r>
        <w:r w:rsidRPr="004A1DC1">
          <w:rPr>
            <w:webHidden/>
          </w:rPr>
        </w:r>
        <w:r w:rsidRPr="004A1DC1">
          <w:rPr>
            <w:webHidden/>
          </w:rPr>
          <w:fldChar w:fldCharType="separate"/>
        </w:r>
        <w:r w:rsidRPr="004A1DC1">
          <w:rPr>
            <w:webHidden/>
          </w:rPr>
          <w:t>235</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79" w:history="1">
        <w:r w:rsidRPr="004A1DC1">
          <w:rPr>
            <w:rStyle w:val="af5"/>
            <w:b w:val="0"/>
            <w:bCs w:val="0"/>
          </w:rPr>
          <w:t>Статья 18.7 Зона рекреационного назначения – древесно-кустарниковой растительности и насаждений общего пользования (Р 1)</w:t>
        </w:r>
        <w:r w:rsidRPr="004A1DC1">
          <w:rPr>
            <w:webHidden/>
          </w:rPr>
          <w:tab/>
        </w:r>
        <w:r w:rsidRPr="004A1DC1">
          <w:rPr>
            <w:webHidden/>
          </w:rPr>
          <w:fldChar w:fldCharType="begin"/>
        </w:r>
        <w:r w:rsidRPr="004A1DC1">
          <w:rPr>
            <w:webHidden/>
          </w:rPr>
          <w:instrText xml:space="preserve"> PAGEREF _Toc128654779 \h </w:instrText>
        </w:r>
        <w:r w:rsidRPr="004A1DC1">
          <w:rPr>
            <w:webHidden/>
          </w:rPr>
        </w:r>
        <w:r w:rsidRPr="004A1DC1">
          <w:rPr>
            <w:webHidden/>
          </w:rPr>
          <w:fldChar w:fldCharType="separate"/>
        </w:r>
        <w:r w:rsidRPr="004A1DC1">
          <w:rPr>
            <w:webHidden/>
          </w:rPr>
          <w:t>237</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80" w:history="1">
        <w:r w:rsidRPr="004A1DC1">
          <w:rPr>
            <w:rStyle w:val="af5"/>
            <w:b w:val="0"/>
            <w:bCs w:val="0"/>
          </w:rPr>
          <w:t>Статья 18.8 Зона рекреационного назначения – объектов отдыха, досуга и развлечений (Р 2)</w:t>
        </w:r>
        <w:r w:rsidRPr="004A1DC1">
          <w:rPr>
            <w:webHidden/>
          </w:rPr>
          <w:tab/>
        </w:r>
        <w:r w:rsidRPr="004A1DC1">
          <w:rPr>
            <w:webHidden/>
          </w:rPr>
          <w:fldChar w:fldCharType="begin"/>
        </w:r>
        <w:r w:rsidRPr="004A1DC1">
          <w:rPr>
            <w:webHidden/>
          </w:rPr>
          <w:instrText xml:space="preserve"> PAGEREF _Toc128654780 \h </w:instrText>
        </w:r>
        <w:r w:rsidRPr="004A1DC1">
          <w:rPr>
            <w:webHidden/>
          </w:rPr>
        </w:r>
        <w:r w:rsidRPr="004A1DC1">
          <w:rPr>
            <w:webHidden/>
          </w:rPr>
          <w:fldChar w:fldCharType="separate"/>
        </w:r>
        <w:r w:rsidRPr="004A1DC1">
          <w:rPr>
            <w:webHidden/>
          </w:rPr>
          <w:t>240</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81" w:history="1">
        <w:r w:rsidRPr="004A1DC1">
          <w:rPr>
            <w:rStyle w:val="af5"/>
            <w:b w:val="0"/>
            <w:bCs w:val="0"/>
          </w:rPr>
          <w:t>Статья 18.9 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Pr="004A1DC1">
          <w:rPr>
            <w:webHidden/>
          </w:rPr>
          <w:tab/>
        </w:r>
        <w:r w:rsidRPr="004A1DC1">
          <w:rPr>
            <w:webHidden/>
          </w:rPr>
          <w:fldChar w:fldCharType="begin"/>
        </w:r>
        <w:r w:rsidRPr="004A1DC1">
          <w:rPr>
            <w:webHidden/>
          </w:rPr>
          <w:instrText xml:space="preserve"> PAGEREF _Toc128654781 \h </w:instrText>
        </w:r>
        <w:r w:rsidRPr="004A1DC1">
          <w:rPr>
            <w:webHidden/>
          </w:rPr>
        </w:r>
        <w:r w:rsidRPr="004A1DC1">
          <w:rPr>
            <w:webHidden/>
          </w:rPr>
          <w:fldChar w:fldCharType="separate"/>
        </w:r>
        <w:r w:rsidRPr="004A1DC1">
          <w:rPr>
            <w:webHidden/>
          </w:rPr>
          <w:t>242</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82" w:history="1">
        <w:r w:rsidRPr="004A1DC1">
          <w:rPr>
            <w:rStyle w:val="af5"/>
            <w:b w:val="0"/>
            <w:bCs w:val="0"/>
          </w:rPr>
          <w:t>Статья 18.10 Зона сельскохозяйственных угодий (СХ 1)</w:t>
        </w:r>
        <w:r w:rsidRPr="004A1DC1">
          <w:rPr>
            <w:webHidden/>
          </w:rPr>
          <w:tab/>
        </w:r>
        <w:r w:rsidRPr="004A1DC1">
          <w:rPr>
            <w:webHidden/>
          </w:rPr>
          <w:fldChar w:fldCharType="begin"/>
        </w:r>
        <w:r w:rsidRPr="004A1DC1">
          <w:rPr>
            <w:webHidden/>
          </w:rPr>
          <w:instrText xml:space="preserve"> PAGEREF _Toc128654782 \h </w:instrText>
        </w:r>
        <w:r w:rsidRPr="004A1DC1">
          <w:rPr>
            <w:webHidden/>
          </w:rPr>
        </w:r>
        <w:r w:rsidRPr="004A1DC1">
          <w:rPr>
            <w:webHidden/>
          </w:rPr>
          <w:fldChar w:fldCharType="separate"/>
        </w:r>
        <w:r w:rsidRPr="004A1DC1">
          <w:rPr>
            <w:webHidden/>
          </w:rPr>
          <w:t>246</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83" w:history="1">
        <w:r w:rsidRPr="004A1DC1">
          <w:rPr>
            <w:rStyle w:val="af5"/>
            <w:b w:val="0"/>
            <w:bCs w:val="0"/>
          </w:rPr>
          <w:t>Статья 18.11 Зона для размещения объектов сельскохозяйственного использования (СХ 2)</w:t>
        </w:r>
        <w:r w:rsidRPr="004A1DC1">
          <w:rPr>
            <w:webHidden/>
          </w:rPr>
          <w:tab/>
        </w:r>
        <w:r w:rsidRPr="004A1DC1">
          <w:rPr>
            <w:webHidden/>
          </w:rPr>
          <w:fldChar w:fldCharType="begin"/>
        </w:r>
        <w:r w:rsidRPr="004A1DC1">
          <w:rPr>
            <w:webHidden/>
          </w:rPr>
          <w:instrText xml:space="preserve"> PAGEREF _Toc128654783 \h </w:instrText>
        </w:r>
        <w:r w:rsidRPr="004A1DC1">
          <w:rPr>
            <w:webHidden/>
          </w:rPr>
        </w:r>
        <w:r w:rsidRPr="004A1DC1">
          <w:rPr>
            <w:webHidden/>
          </w:rPr>
          <w:fldChar w:fldCharType="separate"/>
        </w:r>
        <w:r w:rsidRPr="004A1DC1">
          <w:rPr>
            <w:webHidden/>
          </w:rPr>
          <w:t>249</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84" w:history="1">
        <w:r w:rsidRPr="004A1DC1">
          <w:rPr>
            <w:rStyle w:val="af5"/>
            <w:b w:val="0"/>
            <w:bCs w:val="0"/>
          </w:rPr>
          <w:t>Статья 19. Градостроительные регламенты для территориальных зон в границах населённого пункта с. Коновалово</w:t>
        </w:r>
        <w:r w:rsidRPr="004A1DC1">
          <w:rPr>
            <w:webHidden/>
          </w:rPr>
          <w:tab/>
        </w:r>
        <w:r w:rsidRPr="004A1DC1">
          <w:rPr>
            <w:webHidden/>
          </w:rPr>
          <w:fldChar w:fldCharType="begin"/>
        </w:r>
        <w:r w:rsidRPr="004A1DC1">
          <w:rPr>
            <w:webHidden/>
          </w:rPr>
          <w:instrText xml:space="preserve"> PAGEREF _Toc128654784 \h </w:instrText>
        </w:r>
        <w:r w:rsidRPr="004A1DC1">
          <w:rPr>
            <w:webHidden/>
          </w:rPr>
        </w:r>
        <w:r w:rsidRPr="004A1DC1">
          <w:rPr>
            <w:webHidden/>
          </w:rPr>
          <w:fldChar w:fldCharType="separate"/>
        </w:r>
        <w:r w:rsidRPr="004A1DC1">
          <w:rPr>
            <w:webHidden/>
          </w:rPr>
          <w:t>252</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85" w:history="1">
        <w:r w:rsidRPr="004A1DC1">
          <w:rPr>
            <w:rStyle w:val="af5"/>
            <w:b w:val="0"/>
            <w:bCs w:val="0"/>
          </w:rPr>
          <w:t>Статья 19.1 Зона застройки малоэтажными многоквартирными жилыми домами высотой не выше четырех надземных этажей (ЖЗ 3)</w:t>
        </w:r>
        <w:r w:rsidRPr="004A1DC1">
          <w:rPr>
            <w:webHidden/>
          </w:rPr>
          <w:tab/>
        </w:r>
        <w:r w:rsidRPr="004A1DC1">
          <w:rPr>
            <w:webHidden/>
          </w:rPr>
          <w:fldChar w:fldCharType="begin"/>
        </w:r>
        <w:r w:rsidRPr="004A1DC1">
          <w:rPr>
            <w:webHidden/>
          </w:rPr>
          <w:instrText xml:space="preserve"> PAGEREF _Toc128654785 \h </w:instrText>
        </w:r>
        <w:r w:rsidRPr="004A1DC1">
          <w:rPr>
            <w:webHidden/>
          </w:rPr>
        </w:r>
        <w:r w:rsidRPr="004A1DC1">
          <w:rPr>
            <w:webHidden/>
          </w:rPr>
          <w:fldChar w:fldCharType="separate"/>
        </w:r>
        <w:r w:rsidRPr="004A1DC1">
          <w:rPr>
            <w:webHidden/>
          </w:rPr>
          <w:t>252</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86" w:history="1">
        <w:r w:rsidRPr="004A1DC1">
          <w:rPr>
            <w:rStyle w:val="af5"/>
            <w:b w:val="0"/>
            <w:bCs w:val="0"/>
          </w:rPr>
          <w:t>Статья 19.2 Зона застройки малоэтажными жилыми домами индивидуальной жилой застройки, высотой не выше трех надземных этажей (ЖЗ 5)</w:t>
        </w:r>
        <w:r w:rsidRPr="004A1DC1">
          <w:rPr>
            <w:webHidden/>
          </w:rPr>
          <w:tab/>
        </w:r>
        <w:r w:rsidRPr="004A1DC1">
          <w:rPr>
            <w:webHidden/>
          </w:rPr>
          <w:fldChar w:fldCharType="begin"/>
        </w:r>
        <w:r w:rsidRPr="004A1DC1">
          <w:rPr>
            <w:webHidden/>
          </w:rPr>
          <w:instrText xml:space="preserve"> PAGEREF _Toc128654786 \h </w:instrText>
        </w:r>
        <w:r w:rsidRPr="004A1DC1">
          <w:rPr>
            <w:webHidden/>
          </w:rPr>
        </w:r>
        <w:r w:rsidRPr="004A1DC1">
          <w:rPr>
            <w:webHidden/>
          </w:rPr>
          <w:fldChar w:fldCharType="separate"/>
        </w:r>
        <w:r w:rsidRPr="004A1DC1">
          <w:rPr>
            <w:webHidden/>
          </w:rPr>
          <w:t>257</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87" w:history="1">
        <w:r w:rsidRPr="004A1DC1">
          <w:rPr>
            <w:rStyle w:val="af5"/>
            <w:b w:val="0"/>
            <w:bCs w:val="0"/>
          </w:rPr>
          <w:t>Статья 19.3 Зона для размещения объектов учебно-образовательного, спортивного и научно-исследовательского назначения (ОДЗ 3)</w:t>
        </w:r>
        <w:r w:rsidRPr="004A1DC1">
          <w:rPr>
            <w:webHidden/>
          </w:rPr>
          <w:tab/>
        </w:r>
        <w:r w:rsidRPr="004A1DC1">
          <w:rPr>
            <w:webHidden/>
          </w:rPr>
          <w:fldChar w:fldCharType="begin"/>
        </w:r>
        <w:r w:rsidRPr="004A1DC1">
          <w:rPr>
            <w:webHidden/>
          </w:rPr>
          <w:instrText xml:space="preserve"> PAGEREF _Toc128654787 \h </w:instrText>
        </w:r>
        <w:r w:rsidRPr="004A1DC1">
          <w:rPr>
            <w:webHidden/>
          </w:rPr>
        </w:r>
        <w:r w:rsidRPr="004A1DC1">
          <w:rPr>
            <w:webHidden/>
          </w:rPr>
          <w:fldChar w:fldCharType="separate"/>
        </w:r>
        <w:r w:rsidRPr="004A1DC1">
          <w:rPr>
            <w:webHidden/>
          </w:rPr>
          <w:t>262</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88" w:history="1">
        <w:r w:rsidRPr="004A1DC1">
          <w:rPr>
            <w:rStyle w:val="af5"/>
            <w:b w:val="0"/>
            <w:bCs w:val="0"/>
          </w:rPr>
          <w:t>Статья 19.4 Зона для размещения объектов торгового, иного коммерческого назначения и объектов общественного питания (ОДЗ 4)</w:t>
        </w:r>
        <w:r w:rsidRPr="004A1DC1">
          <w:rPr>
            <w:webHidden/>
          </w:rPr>
          <w:tab/>
        </w:r>
        <w:r w:rsidRPr="004A1DC1">
          <w:rPr>
            <w:webHidden/>
          </w:rPr>
          <w:fldChar w:fldCharType="begin"/>
        </w:r>
        <w:r w:rsidRPr="004A1DC1">
          <w:rPr>
            <w:webHidden/>
          </w:rPr>
          <w:instrText xml:space="preserve"> PAGEREF _Toc128654788 \h </w:instrText>
        </w:r>
        <w:r w:rsidRPr="004A1DC1">
          <w:rPr>
            <w:webHidden/>
          </w:rPr>
        </w:r>
        <w:r w:rsidRPr="004A1DC1">
          <w:rPr>
            <w:webHidden/>
          </w:rPr>
          <w:fldChar w:fldCharType="separate"/>
        </w:r>
        <w:r w:rsidRPr="004A1DC1">
          <w:rPr>
            <w:webHidden/>
          </w:rPr>
          <w:t>265</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89" w:history="1">
        <w:r w:rsidRPr="004A1DC1">
          <w:rPr>
            <w:rStyle w:val="af5"/>
            <w:b w:val="0"/>
            <w:bCs w:val="0"/>
          </w:rPr>
          <w:t>Статья 19.5 Зона для размещения объектов культурного и религиозного назначения (ОДЗ 5)</w:t>
        </w:r>
        <w:r w:rsidRPr="004A1DC1">
          <w:rPr>
            <w:webHidden/>
          </w:rPr>
          <w:tab/>
        </w:r>
        <w:r w:rsidRPr="004A1DC1">
          <w:rPr>
            <w:webHidden/>
          </w:rPr>
          <w:fldChar w:fldCharType="begin"/>
        </w:r>
        <w:r w:rsidRPr="004A1DC1">
          <w:rPr>
            <w:webHidden/>
          </w:rPr>
          <w:instrText xml:space="preserve"> PAGEREF _Toc128654789 \h </w:instrText>
        </w:r>
        <w:r w:rsidRPr="004A1DC1">
          <w:rPr>
            <w:webHidden/>
          </w:rPr>
        </w:r>
        <w:r w:rsidRPr="004A1DC1">
          <w:rPr>
            <w:webHidden/>
          </w:rPr>
          <w:fldChar w:fldCharType="separate"/>
        </w:r>
        <w:r w:rsidRPr="004A1DC1">
          <w:rPr>
            <w:webHidden/>
          </w:rPr>
          <w:t>268</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90" w:history="1">
        <w:r w:rsidRPr="004A1DC1">
          <w:rPr>
            <w:rStyle w:val="af5"/>
            <w:b w:val="0"/>
            <w:bCs w:val="0"/>
          </w:rPr>
          <w:t>Статья 19.6 Зона рекреационного назначения – древесно-кустарниковой растительности и насаждений общего пользования (Р 1)</w:t>
        </w:r>
        <w:r w:rsidRPr="004A1DC1">
          <w:rPr>
            <w:webHidden/>
          </w:rPr>
          <w:tab/>
        </w:r>
        <w:r w:rsidRPr="004A1DC1">
          <w:rPr>
            <w:webHidden/>
          </w:rPr>
          <w:fldChar w:fldCharType="begin"/>
        </w:r>
        <w:r w:rsidRPr="004A1DC1">
          <w:rPr>
            <w:webHidden/>
          </w:rPr>
          <w:instrText xml:space="preserve"> PAGEREF _Toc128654790 \h </w:instrText>
        </w:r>
        <w:r w:rsidRPr="004A1DC1">
          <w:rPr>
            <w:webHidden/>
          </w:rPr>
        </w:r>
        <w:r w:rsidRPr="004A1DC1">
          <w:rPr>
            <w:webHidden/>
          </w:rPr>
          <w:fldChar w:fldCharType="separate"/>
        </w:r>
        <w:r w:rsidRPr="004A1DC1">
          <w:rPr>
            <w:webHidden/>
          </w:rPr>
          <w:t>270</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91" w:history="1">
        <w:r w:rsidRPr="004A1DC1">
          <w:rPr>
            <w:rStyle w:val="af5"/>
            <w:b w:val="0"/>
            <w:bCs w:val="0"/>
          </w:rPr>
          <w:t>Статья 19.7 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Pr="004A1DC1">
          <w:rPr>
            <w:webHidden/>
          </w:rPr>
          <w:tab/>
        </w:r>
        <w:r w:rsidRPr="004A1DC1">
          <w:rPr>
            <w:webHidden/>
          </w:rPr>
          <w:fldChar w:fldCharType="begin"/>
        </w:r>
        <w:r w:rsidRPr="004A1DC1">
          <w:rPr>
            <w:webHidden/>
          </w:rPr>
          <w:instrText xml:space="preserve"> PAGEREF _Toc128654791 \h </w:instrText>
        </w:r>
        <w:r w:rsidRPr="004A1DC1">
          <w:rPr>
            <w:webHidden/>
          </w:rPr>
        </w:r>
        <w:r w:rsidRPr="004A1DC1">
          <w:rPr>
            <w:webHidden/>
          </w:rPr>
          <w:fldChar w:fldCharType="separate"/>
        </w:r>
        <w:r w:rsidRPr="004A1DC1">
          <w:rPr>
            <w:webHidden/>
          </w:rPr>
          <w:t>273</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92" w:history="1">
        <w:r w:rsidRPr="004A1DC1">
          <w:rPr>
            <w:rStyle w:val="af5"/>
            <w:b w:val="0"/>
            <w:bCs w:val="0"/>
          </w:rPr>
          <w:t>Статья 19.8 Зона для размещения объектов инженерной инфраструктуры (ИЗпр)</w:t>
        </w:r>
        <w:r w:rsidRPr="004A1DC1">
          <w:rPr>
            <w:webHidden/>
          </w:rPr>
          <w:tab/>
        </w:r>
        <w:r w:rsidRPr="004A1DC1">
          <w:rPr>
            <w:webHidden/>
          </w:rPr>
          <w:fldChar w:fldCharType="begin"/>
        </w:r>
        <w:r w:rsidRPr="004A1DC1">
          <w:rPr>
            <w:webHidden/>
          </w:rPr>
          <w:instrText xml:space="preserve"> PAGEREF _Toc128654792 \h </w:instrText>
        </w:r>
        <w:r w:rsidRPr="004A1DC1">
          <w:rPr>
            <w:webHidden/>
          </w:rPr>
        </w:r>
        <w:r w:rsidRPr="004A1DC1">
          <w:rPr>
            <w:webHidden/>
          </w:rPr>
          <w:fldChar w:fldCharType="separate"/>
        </w:r>
        <w:r w:rsidRPr="004A1DC1">
          <w:rPr>
            <w:webHidden/>
          </w:rPr>
          <w:t>277</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93" w:history="1">
        <w:r w:rsidRPr="004A1DC1">
          <w:rPr>
            <w:rStyle w:val="af5"/>
            <w:b w:val="0"/>
            <w:bCs w:val="0"/>
          </w:rPr>
          <w:t>Статья 19.9 Зона сельскохозяйственных угодий (СХ 1)</w:t>
        </w:r>
        <w:r w:rsidRPr="004A1DC1">
          <w:rPr>
            <w:webHidden/>
          </w:rPr>
          <w:tab/>
        </w:r>
        <w:r w:rsidRPr="004A1DC1">
          <w:rPr>
            <w:webHidden/>
          </w:rPr>
          <w:fldChar w:fldCharType="begin"/>
        </w:r>
        <w:r w:rsidRPr="004A1DC1">
          <w:rPr>
            <w:webHidden/>
          </w:rPr>
          <w:instrText xml:space="preserve"> PAGEREF _Toc128654793 \h </w:instrText>
        </w:r>
        <w:r w:rsidRPr="004A1DC1">
          <w:rPr>
            <w:webHidden/>
          </w:rPr>
        </w:r>
        <w:r w:rsidRPr="004A1DC1">
          <w:rPr>
            <w:webHidden/>
          </w:rPr>
          <w:fldChar w:fldCharType="separate"/>
        </w:r>
        <w:r w:rsidRPr="004A1DC1">
          <w:rPr>
            <w:webHidden/>
          </w:rPr>
          <w:t>280</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94" w:history="1">
        <w:r w:rsidRPr="004A1DC1">
          <w:rPr>
            <w:rStyle w:val="af5"/>
            <w:b w:val="0"/>
            <w:bCs w:val="0"/>
          </w:rPr>
          <w:t>Статья 20. Градостроительные регламенты для территориальных зон в границах населённого пункта с. Поморцево</w:t>
        </w:r>
        <w:r w:rsidRPr="004A1DC1">
          <w:rPr>
            <w:webHidden/>
          </w:rPr>
          <w:tab/>
        </w:r>
        <w:r w:rsidRPr="004A1DC1">
          <w:rPr>
            <w:webHidden/>
          </w:rPr>
          <w:fldChar w:fldCharType="begin"/>
        </w:r>
        <w:r w:rsidRPr="004A1DC1">
          <w:rPr>
            <w:webHidden/>
          </w:rPr>
          <w:instrText xml:space="preserve"> PAGEREF _Toc128654794 \h </w:instrText>
        </w:r>
        <w:r w:rsidRPr="004A1DC1">
          <w:rPr>
            <w:webHidden/>
          </w:rPr>
        </w:r>
        <w:r w:rsidRPr="004A1DC1">
          <w:rPr>
            <w:webHidden/>
          </w:rPr>
          <w:fldChar w:fldCharType="separate"/>
        </w:r>
        <w:r w:rsidRPr="004A1DC1">
          <w:rPr>
            <w:webHidden/>
          </w:rPr>
          <w:t>283</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95" w:history="1">
        <w:r w:rsidRPr="004A1DC1">
          <w:rPr>
            <w:rStyle w:val="af5"/>
            <w:b w:val="0"/>
            <w:bCs w:val="0"/>
          </w:rPr>
          <w:t>Статья 20.1 Зона застройки малоэтажными многоквартирными жилыми домами высотой не выше четырех надземных этажей (ЖЗ 3)</w:t>
        </w:r>
        <w:r w:rsidRPr="004A1DC1">
          <w:rPr>
            <w:webHidden/>
          </w:rPr>
          <w:tab/>
        </w:r>
        <w:r w:rsidRPr="004A1DC1">
          <w:rPr>
            <w:webHidden/>
          </w:rPr>
          <w:fldChar w:fldCharType="begin"/>
        </w:r>
        <w:r w:rsidRPr="004A1DC1">
          <w:rPr>
            <w:webHidden/>
          </w:rPr>
          <w:instrText xml:space="preserve"> PAGEREF _Toc128654795 \h </w:instrText>
        </w:r>
        <w:r w:rsidRPr="004A1DC1">
          <w:rPr>
            <w:webHidden/>
          </w:rPr>
        </w:r>
        <w:r w:rsidRPr="004A1DC1">
          <w:rPr>
            <w:webHidden/>
          </w:rPr>
          <w:fldChar w:fldCharType="separate"/>
        </w:r>
        <w:r w:rsidRPr="004A1DC1">
          <w:rPr>
            <w:webHidden/>
          </w:rPr>
          <w:t>283</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96" w:history="1">
        <w:r w:rsidRPr="004A1DC1">
          <w:rPr>
            <w:rStyle w:val="af5"/>
            <w:b w:val="0"/>
            <w:bCs w:val="0"/>
          </w:rPr>
          <w:t>Статья 20.2 Зона застройки малоэтажными жилыми домами индивидуальной жилой застройки, высотой не выше трех надземных этажей (ЖЗ 5)</w:t>
        </w:r>
        <w:r w:rsidRPr="004A1DC1">
          <w:rPr>
            <w:webHidden/>
          </w:rPr>
          <w:tab/>
        </w:r>
        <w:r w:rsidRPr="004A1DC1">
          <w:rPr>
            <w:webHidden/>
          </w:rPr>
          <w:fldChar w:fldCharType="begin"/>
        </w:r>
        <w:r w:rsidRPr="004A1DC1">
          <w:rPr>
            <w:webHidden/>
          </w:rPr>
          <w:instrText xml:space="preserve"> PAGEREF _Toc128654796 \h </w:instrText>
        </w:r>
        <w:r w:rsidRPr="004A1DC1">
          <w:rPr>
            <w:webHidden/>
          </w:rPr>
        </w:r>
        <w:r w:rsidRPr="004A1DC1">
          <w:rPr>
            <w:webHidden/>
          </w:rPr>
          <w:fldChar w:fldCharType="separate"/>
        </w:r>
        <w:r w:rsidRPr="004A1DC1">
          <w:rPr>
            <w:webHidden/>
          </w:rPr>
          <w:t>288</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97" w:history="1">
        <w:r w:rsidRPr="004A1DC1">
          <w:rPr>
            <w:rStyle w:val="af5"/>
            <w:b w:val="0"/>
            <w:bCs w:val="0"/>
          </w:rPr>
          <w:t>Статья 20.3 Зона для размещения объектов здравоохранения (ОДЗ 2)</w:t>
        </w:r>
        <w:r w:rsidRPr="004A1DC1">
          <w:rPr>
            <w:webHidden/>
          </w:rPr>
          <w:tab/>
        </w:r>
        <w:r w:rsidRPr="004A1DC1">
          <w:rPr>
            <w:webHidden/>
          </w:rPr>
          <w:fldChar w:fldCharType="begin"/>
        </w:r>
        <w:r w:rsidRPr="004A1DC1">
          <w:rPr>
            <w:webHidden/>
          </w:rPr>
          <w:instrText xml:space="preserve"> PAGEREF _Toc128654797 \h </w:instrText>
        </w:r>
        <w:r w:rsidRPr="004A1DC1">
          <w:rPr>
            <w:webHidden/>
          </w:rPr>
        </w:r>
        <w:r w:rsidRPr="004A1DC1">
          <w:rPr>
            <w:webHidden/>
          </w:rPr>
          <w:fldChar w:fldCharType="separate"/>
        </w:r>
        <w:r w:rsidRPr="004A1DC1">
          <w:rPr>
            <w:webHidden/>
          </w:rPr>
          <w:t>293</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98" w:history="1">
        <w:r w:rsidRPr="004A1DC1">
          <w:rPr>
            <w:rStyle w:val="af5"/>
            <w:b w:val="0"/>
            <w:bCs w:val="0"/>
          </w:rPr>
          <w:t>Статья 20.4 Зона для размещения объектов учебно-образовательного, спортивного и научно-исследовательского назначения (ОДЗ 3)</w:t>
        </w:r>
        <w:r w:rsidRPr="004A1DC1">
          <w:rPr>
            <w:webHidden/>
          </w:rPr>
          <w:tab/>
        </w:r>
        <w:r w:rsidRPr="004A1DC1">
          <w:rPr>
            <w:webHidden/>
          </w:rPr>
          <w:fldChar w:fldCharType="begin"/>
        </w:r>
        <w:r w:rsidRPr="004A1DC1">
          <w:rPr>
            <w:webHidden/>
          </w:rPr>
          <w:instrText xml:space="preserve"> PAGEREF _Toc128654798 \h </w:instrText>
        </w:r>
        <w:r w:rsidRPr="004A1DC1">
          <w:rPr>
            <w:webHidden/>
          </w:rPr>
        </w:r>
        <w:r w:rsidRPr="004A1DC1">
          <w:rPr>
            <w:webHidden/>
          </w:rPr>
          <w:fldChar w:fldCharType="separate"/>
        </w:r>
        <w:r w:rsidRPr="004A1DC1">
          <w:rPr>
            <w:webHidden/>
          </w:rPr>
          <w:t>296</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799" w:history="1">
        <w:r w:rsidRPr="004A1DC1">
          <w:rPr>
            <w:rStyle w:val="af5"/>
            <w:b w:val="0"/>
            <w:bCs w:val="0"/>
          </w:rPr>
          <w:t>Статья 20.5 Зона для размещения объектов торгового, иного коммерческого назначения и объектов общественного питания (ОДЗ 4)</w:t>
        </w:r>
        <w:r w:rsidRPr="004A1DC1">
          <w:rPr>
            <w:webHidden/>
          </w:rPr>
          <w:tab/>
        </w:r>
        <w:r w:rsidRPr="004A1DC1">
          <w:rPr>
            <w:webHidden/>
          </w:rPr>
          <w:fldChar w:fldCharType="begin"/>
        </w:r>
        <w:r w:rsidRPr="004A1DC1">
          <w:rPr>
            <w:webHidden/>
          </w:rPr>
          <w:instrText xml:space="preserve"> PAGEREF _Toc128654799 \h </w:instrText>
        </w:r>
        <w:r w:rsidRPr="004A1DC1">
          <w:rPr>
            <w:webHidden/>
          </w:rPr>
        </w:r>
        <w:r w:rsidRPr="004A1DC1">
          <w:rPr>
            <w:webHidden/>
          </w:rPr>
          <w:fldChar w:fldCharType="separate"/>
        </w:r>
        <w:r w:rsidRPr="004A1DC1">
          <w:rPr>
            <w:webHidden/>
          </w:rPr>
          <w:t>299</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800" w:history="1">
        <w:r w:rsidRPr="004A1DC1">
          <w:rPr>
            <w:rStyle w:val="af5"/>
            <w:b w:val="0"/>
            <w:bCs w:val="0"/>
          </w:rPr>
          <w:t>Статья 20.6 Зона для размещения объектов культурного и религиозного назначения (ОДЗ 5)</w:t>
        </w:r>
        <w:r w:rsidRPr="004A1DC1">
          <w:rPr>
            <w:webHidden/>
          </w:rPr>
          <w:tab/>
        </w:r>
        <w:r w:rsidRPr="004A1DC1">
          <w:rPr>
            <w:webHidden/>
          </w:rPr>
          <w:fldChar w:fldCharType="begin"/>
        </w:r>
        <w:r w:rsidRPr="004A1DC1">
          <w:rPr>
            <w:webHidden/>
          </w:rPr>
          <w:instrText xml:space="preserve"> PAGEREF _Toc128654800 \h </w:instrText>
        </w:r>
        <w:r w:rsidRPr="004A1DC1">
          <w:rPr>
            <w:webHidden/>
          </w:rPr>
        </w:r>
        <w:r w:rsidRPr="004A1DC1">
          <w:rPr>
            <w:webHidden/>
          </w:rPr>
          <w:fldChar w:fldCharType="separate"/>
        </w:r>
        <w:r w:rsidRPr="004A1DC1">
          <w:rPr>
            <w:webHidden/>
          </w:rPr>
          <w:t>302</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801" w:history="1">
        <w:r w:rsidRPr="004A1DC1">
          <w:rPr>
            <w:rStyle w:val="af5"/>
            <w:b w:val="0"/>
            <w:bCs w:val="0"/>
          </w:rPr>
          <w:t>Статья 20.7 Зона рекреационного назначения – древесно-кустарниковой растительности и насаждений общего пользования (Р 1)</w:t>
        </w:r>
        <w:r w:rsidRPr="004A1DC1">
          <w:rPr>
            <w:webHidden/>
          </w:rPr>
          <w:tab/>
        </w:r>
        <w:r w:rsidRPr="004A1DC1">
          <w:rPr>
            <w:webHidden/>
          </w:rPr>
          <w:fldChar w:fldCharType="begin"/>
        </w:r>
        <w:r w:rsidRPr="004A1DC1">
          <w:rPr>
            <w:webHidden/>
          </w:rPr>
          <w:instrText xml:space="preserve"> PAGEREF _Toc128654801 \h </w:instrText>
        </w:r>
        <w:r w:rsidRPr="004A1DC1">
          <w:rPr>
            <w:webHidden/>
          </w:rPr>
        </w:r>
        <w:r w:rsidRPr="004A1DC1">
          <w:rPr>
            <w:webHidden/>
          </w:rPr>
          <w:fldChar w:fldCharType="separate"/>
        </w:r>
        <w:r w:rsidRPr="004A1DC1">
          <w:rPr>
            <w:webHidden/>
          </w:rPr>
          <w:t>304</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802" w:history="1">
        <w:r w:rsidRPr="004A1DC1">
          <w:rPr>
            <w:rStyle w:val="af5"/>
            <w:b w:val="0"/>
            <w:bCs w:val="0"/>
          </w:rPr>
          <w:t>Статья 20.8 Зона рекреационного назначения – объектов отдыха, досуга и развлечений (Р 2)</w:t>
        </w:r>
        <w:r w:rsidRPr="004A1DC1">
          <w:rPr>
            <w:webHidden/>
          </w:rPr>
          <w:tab/>
        </w:r>
        <w:r w:rsidRPr="004A1DC1">
          <w:rPr>
            <w:webHidden/>
          </w:rPr>
          <w:fldChar w:fldCharType="begin"/>
        </w:r>
        <w:r w:rsidRPr="004A1DC1">
          <w:rPr>
            <w:webHidden/>
          </w:rPr>
          <w:instrText xml:space="preserve"> PAGEREF _Toc128654802 \h </w:instrText>
        </w:r>
        <w:r w:rsidRPr="004A1DC1">
          <w:rPr>
            <w:webHidden/>
          </w:rPr>
        </w:r>
        <w:r w:rsidRPr="004A1DC1">
          <w:rPr>
            <w:webHidden/>
          </w:rPr>
          <w:fldChar w:fldCharType="separate"/>
        </w:r>
        <w:r w:rsidRPr="004A1DC1">
          <w:rPr>
            <w:webHidden/>
          </w:rPr>
          <w:t>307</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803" w:history="1">
        <w:r w:rsidRPr="004A1DC1">
          <w:rPr>
            <w:rStyle w:val="af5"/>
            <w:b w:val="0"/>
            <w:bCs w:val="0"/>
          </w:rPr>
          <w:t>Статья 20.9 Зона для размещения объектов сельскохозяйственного использования (СХ 2)</w:t>
        </w:r>
        <w:r w:rsidRPr="004A1DC1">
          <w:rPr>
            <w:webHidden/>
          </w:rPr>
          <w:tab/>
        </w:r>
        <w:r w:rsidRPr="004A1DC1">
          <w:rPr>
            <w:webHidden/>
          </w:rPr>
          <w:fldChar w:fldCharType="begin"/>
        </w:r>
        <w:r w:rsidRPr="004A1DC1">
          <w:rPr>
            <w:webHidden/>
          </w:rPr>
          <w:instrText xml:space="preserve"> PAGEREF _Toc128654803 \h </w:instrText>
        </w:r>
        <w:r w:rsidRPr="004A1DC1">
          <w:rPr>
            <w:webHidden/>
          </w:rPr>
        </w:r>
        <w:r w:rsidRPr="004A1DC1">
          <w:rPr>
            <w:webHidden/>
          </w:rPr>
          <w:fldChar w:fldCharType="separate"/>
        </w:r>
        <w:r w:rsidRPr="004A1DC1">
          <w:rPr>
            <w:webHidden/>
          </w:rPr>
          <w:t>309</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804" w:history="1">
        <w:r w:rsidRPr="004A1DC1">
          <w:rPr>
            <w:rStyle w:val="af5"/>
            <w:b w:val="0"/>
            <w:bCs w:val="0"/>
          </w:rPr>
          <w:t>Статья 21. Градостроительные регламенты для территориальных зон в границах населённого пункта с. Сидорёнково</w:t>
        </w:r>
        <w:r w:rsidRPr="004A1DC1">
          <w:rPr>
            <w:webHidden/>
          </w:rPr>
          <w:tab/>
        </w:r>
        <w:r w:rsidRPr="004A1DC1">
          <w:rPr>
            <w:webHidden/>
          </w:rPr>
          <w:fldChar w:fldCharType="begin"/>
        </w:r>
        <w:r w:rsidRPr="004A1DC1">
          <w:rPr>
            <w:webHidden/>
          </w:rPr>
          <w:instrText xml:space="preserve"> PAGEREF _Toc128654804 \h </w:instrText>
        </w:r>
        <w:r w:rsidRPr="004A1DC1">
          <w:rPr>
            <w:webHidden/>
          </w:rPr>
        </w:r>
        <w:r w:rsidRPr="004A1DC1">
          <w:rPr>
            <w:webHidden/>
          </w:rPr>
          <w:fldChar w:fldCharType="separate"/>
        </w:r>
        <w:r w:rsidRPr="004A1DC1">
          <w:rPr>
            <w:webHidden/>
          </w:rPr>
          <w:t>312</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805" w:history="1">
        <w:r w:rsidRPr="004A1DC1">
          <w:rPr>
            <w:rStyle w:val="af5"/>
            <w:b w:val="0"/>
            <w:bCs w:val="0"/>
          </w:rPr>
          <w:t>Статья 21.1 Зона застройки малоэтажными многоквартирными жилыми домами высотой не выше четырех надземных этажей (ЖЗ 3)</w:t>
        </w:r>
        <w:r w:rsidRPr="004A1DC1">
          <w:rPr>
            <w:webHidden/>
          </w:rPr>
          <w:tab/>
        </w:r>
        <w:r w:rsidRPr="004A1DC1">
          <w:rPr>
            <w:webHidden/>
          </w:rPr>
          <w:fldChar w:fldCharType="begin"/>
        </w:r>
        <w:r w:rsidRPr="004A1DC1">
          <w:rPr>
            <w:webHidden/>
          </w:rPr>
          <w:instrText xml:space="preserve"> PAGEREF _Toc128654805 \h </w:instrText>
        </w:r>
        <w:r w:rsidRPr="004A1DC1">
          <w:rPr>
            <w:webHidden/>
          </w:rPr>
        </w:r>
        <w:r w:rsidRPr="004A1DC1">
          <w:rPr>
            <w:webHidden/>
          </w:rPr>
          <w:fldChar w:fldCharType="separate"/>
        </w:r>
        <w:r w:rsidRPr="004A1DC1">
          <w:rPr>
            <w:webHidden/>
          </w:rPr>
          <w:t>312</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806" w:history="1">
        <w:r w:rsidRPr="004A1DC1">
          <w:rPr>
            <w:rStyle w:val="af5"/>
            <w:b w:val="0"/>
            <w:bCs w:val="0"/>
          </w:rPr>
          <w:t>Статья 21.2 Зона застройки малоэтажными жилыми домами индивидуальной жилой застройки, высотой не выше трех надземных этажей (ЖЗ 5, ЖЗ 5пр)</w:t>
        </w:r>
        <w:r w:rsidRPr="004A1DC1">
          <w:rPr>
            <w:webHidden/>
          </w:rPr>
          <w:tab/>
        </w:r>
        <w:r w:rsidRPr="004A1DC1">
          <w:rPr>
            <w:webHidden/>
          </w:rPr>
          <w:fldChar w:fldCharType="begin"/>
        </w:r>
        <w:r w:rsidRPr="004A1DC1">
          <w:rPr>
            <w:webHidden/>
          </w:rPr>
          <w:instrText xml:space="preserve"> PAGEREF _Toc128654806 \h </w:instrText>
        </w:r>
        <w:r w:rsidRPr="004A1DC1">
          <w:rPr>
            <w:webHidden/>
          </w:rPr>
        </w:r>
        <w:r w:rsidRPr="004A1DC1">
          <w:rPr>
            <w:webHidden/>
          </w:rPr>
          <w:fldChar w:fldCharType="separate"/>
        </w:r>
        <w:r w:rsidRPr="004A1DC1">
          <w:rPr>
            <w:webHidden/>
          </w:rPr>
          <w:t>317</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807" w:history="1">
        <w:r w:rsidRPr="004A1DC1">
          <w:rPr>
            <w:rStyle w:val="af5"/>
            <w:b w:val="0"/>
            <w:bCs w:val="0"/>
          </w:rPr>
          <w:t>Статья 21.3 Зона административного, делового, общественного и социально-бытового назначения (ОДЗ 1)</w:t>
        </w:r>
        <w:r w:rsidRPr="004A1DC1">
          <w:rPr>
            <w:webHidden/>
          </w:rPr>
          <w:tab/>
        </w:r>
        <w:r w:rsidRPr="004A1DC1">
          <w:rPr>
            <w:webHidden/>
          </w:rPr>
          <w:fldChar w:fldCharType="begin"/>
        </w:r>
        <w:r w:rsidRPr="004A1DC1">
          <w:rPr>
            <w:webHidden/>
          </w:rPr>
          <w:instrText xml:space="preserve"> PAGEREF _Toc128654807 \h </w:instrText>
        </w:r>
        <w:r w:rsidRPr="004A1DC1">
          <w:rPr>
            <w:webHidden/>
          </w:rPr>
        </w:r>
        <w:r w:rsidRPr="004A1DC1">
          <w:rPr>
            <w:webHidden/>
          </w:rPr>
          <w:fldChar w:fldCharType="separate"/>
        </w:r>
        <w:r w:rsidRPr="004A1DC1">
          <w:rPr>
            <w:webHidden/>
          </w:rPr>
          <w:t>322</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808" w:history="1">
        <w:r w:rsidRPr="004A1DC1">
          <w:rPr>
            <w:rStyle w:val="af5"/>
            <w:b w:val="0"/>
            <w:bCs w:val="0"/>
          </w:rPr>
          <w:t>Статья 21.4 Зона для размещения объектов здравоохранения (ОДЗ 2)</w:t>
        </w:r>
        <w:r w:rsidRPr="004A1DC1">
          <w:rPr>
            <w:webHidden/>
          </w:rPr>
          <w:tab/>
        </w:r>
        <w:r w:rsidRPr="004A1DC1">
          <w:rPr>
            <w:webHidden/>
          </w:rPr>
          <w:fldChar w:fldCharType="begin"/>
        </w:r>
        <w:r w:rsidRPr="004A1DC1">
          <w:rPr>
            <w:webHidden/>
          </w:rPr>
          <w:instrText xml:space="preserve"> PAGEREF _Toc128654808 \h </w:instrText>
        </w:r>
        <w:r w:rsidRPr="004A1DC1">
          <w:rPr>
            <w:webHidden/>
          </w:rPr>
        </w:r>
        <w:r w:rsidRPr="004A1DC1">
          <w:rPr>
            <w:webHidden/>
          </w:rPr>
          <w:fldChar w:fldCharType="separate"/>
        </w:r>
        <w:r w:rsidRPr="004A1DC1">
          <w:rPr>
            <w:webHidden/>
          </w:rPr>
          <w:t>328</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809" w:history="1">
        <w:r w:rsidRPr="004A1DC1">
          <w:rPr>
            <w:rStyle w:val="af5"/>
            <w:b w:val="0"/>
            <w:bCs w:val="0"/>
          </w:rPr>
          <w:t>Статья 21.5 Зона для размещения объектов учебно-образовательного, спортивного и научно-исследовательского назначения (ОДЗ 3)</w:t>
        </w:r>
        <w:r w:rsidRPr="004A1DC1">
          <w:rPr>
            <w:webHidden/>
          </w:rPr>
          <w:tab/>
        </w:r>
        <w:r w:rsidRPr="004A1DC1">
          <w:rPr>
            <w:webHidden/>
          </w:rPr>
          <w:fldChar w:fldCharType="begin"/>
        </w:r>
        <w:r w:rsidRPr="004A1DC1">
          <w:rPr>
            <w:webHidden/>
          </w:rPr>
          <w:instrText xml:space="preserve"> PAGEREF _Toc128654809 \h </w:instrText>
        </w:r>
        <w:r w:rsidRPr="004A1DC1">
          <w:rPr>
            <w:webHidden/>
          </w:rPr>
        </w:r>
        <w:r w:rsidRPr="004A1DC1">
          <w:rPr>
            <w:webHidden/>
          </w:rPr>
          <w:fldChar w:fldCharType="separate"/>
        </w:r>
        <w:r w:rsidRPr="004A1DC1">
          <w:rPr>
            <w:webHidden/>
          </w:rPr>
          <w:t>331</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810" w:history="1">
        <w:r w:rsidRPr="004A1DC1">
          <w:rPr>
            <w:rStyle w:val="af5"/>
            <w:b w:val="0"/>
            <w:bCs w:val="0"/>
          </w:rPr>
          <w:t>Статья 21.6 Зона для размещения объектов торгового, иного коммерческого назначения и объектов общественного питания (ОДЗ 4)</w:t>
        </w:r>
        <w:r w:rsidRPr="004A1DC1">
          <w:rPr>
            <w:webHidden/>
          </w:rPr>
          <w:tab/>
        </w:r>
        <w:r w:rsidRPr="004A1DC1">
          <w:rPr>
            <w:webHidden/>
          </w:rPr>
          <w:fldChar w:fldCharType="begin"/>
        </w:r>
        <w:r w:rsidRPr="004A1DC1">
          <w:rPr>
            <w:webHidden/>
          </w:rPr>
          <w:instrText xml:space="preserve"> PAGEREF _Toc128654810 \h </w:instrText>
        </w:r>
        <w:r w:rsidRPr="004A1DC1">
          <w:rPr>
            <w:webHidden/>
          </w:rPr>
        </w:r>
        <w:r w:rsidRPr="004A1DC1">
          <w:rPr>
            <w:webHidden/>
          </w:rPr>
          <w:fldChar w:fldCharType="separate"/>
        </w:r>
        <w:r w:rsidRPr="004A1DC1">
          <w:rPr>
            <w:webHidden/>
          </w:rPr>
          <w:t>334</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811" w:history="1">
        <w:r w:rsidRPr="004A1DC1">
          <w:rPr>
            <w:rStyle w:val="af5"/>
            <w:b w:val="0"/>
            <w:bCs w:val="0"/>
          </w:rPr>
          <w:t>Статья 21.7 Зона для размещения объектов культурного и религиозного назначения (ОДЗ 5)</w:t>
        </w:r>
        <w:r w:rsidRPr="004A1DC1">
          <w:rPr>
            <w:webHidden/>
          </w:rPr>
          <w:tab/>
        </w:r>
        <w:r w:rsidRPr="004A1DC1">
          <w:rPr>
            <w:webHidden/>
          </w:rPr>
          <w:fldChar w:fldCharType="begin"/>
        </w:r>
        <w:r w:rsidRPr="004A1DC1">
          <w:rPr>
            <w:webHidden/>
          </w:rPr>
          <w:instrText xml:space="preserve"> PAGEREF _Toc128654811 \h </w:instrText>
        </w:r>
        <w:r w:rsidRPr="004A1DC1">
          <w:rPr>
            <w:webHidden/>
          </w:rPr>
        </w:r>
        <w:r w:rsidRPr="004A1DC1">
          <w:rPr>
            <w:webHidden/>
          </w:rPr>
          <w:fldChar w:fldCharType="separate"/>
        </w:r>
        <w:r w:rsidRPr="004A1DC1">
          <w:rPr>
            <w:webHidden/>
          </w:rPr>
          <w:t>337</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812" w:history="1">
        <w:r w:rsidRPr="004A1DC1">
          <w:rPr>
            <w:rStyle w:val="af5"/>
            <w:b w:val="0"/>
            <w:bCs w:val="0"/>
          </w:rPr>
          <w:t>Статья 21.8 Зона рекреационного назначения – древесно-кустарниковой растительности и насаждений общего пользования (Р 1)</w:t>
        </w:r>
        <w:r w:rsidRPr="004A1DC1">
          <w:rPr>
            <w:webHidden/>
          </w:rPr>
          <w:tab/>
        </w:r>
        <w:r w:rsidRPr="004A1DC1">
          <w:rPr>
            <w:webHidden/>
          </w:rPr>
          <w:fldChar w:fldCharType="begin"/>
        </w:r>
        <w:r w:rsidRPr="004A1DC1">
          <w:rPr>
            <w:webHidden/>
          </w:rPr>
          <w:instrText xml:space="preserve"> PAGEREF _Toc128654812 \h </w:instrText>
        </w:r>
        <w:r w:rsidRPr="004A1DC1">
          <w:rPr>
            <w:webHidden/>
          </w:rPr>
        </w:r>
        <w:r w:rsidRPr="004A1DC1">
          <w:rPr>
            <w:webHidden/>
          </w:rPr>
          <w:fldChar w:fldCharType="separate"/>
        </w:r>
        <w:r w:rsidRPr="004A1DC1">
          <w:rPr>
            <w:webHidden/>
          </w:rPr>
          <w:t>339</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813" w:history="1">
        <w:r w:rsidRPr="004A1DC1">
          <w:rPr>
            <w:rStyle w:val="af5"/>
            <w:b w:val="0"/>
            <w:bCs w:val="0"/>
          </w:rPr>
          <w:t>Статья 21.9 Зона для размещения объектов инженерной инфраструктуры (ИЗ)</w:t>
        </w:r>
        <w:r w:rsidRPr="004A1DC1">
          <w:rPr>
            <w:webHidden/>
          </w:rPr>
          <w:tab/>
        </w:r>
        <w:r w:rsidRPr="004A1DC1">
          <w:rPr>
            <w:webHidden/>
          </w:rPr>
          <w:fldChar w:fldCharType="begin"/>
        </w:r>
        <w:r w:rsidRPr="004A1DC1">
          <w:rPr>
            <w:webHidden/>
          </w:rPr>
          <w:instrText xml:space="preserve"> PAGEREF _Toc128654813 \h </w:instrText>
        </w:r>
        <w:r w:rsidRPr="004A1DC1">
          <w:rPr>
            <w:webHidden/>
          </w:rPr>
        </w:r>
        <w:r w:rsidRPr="004A1DC1">
          <w:rPr>
            <w:webHidden/>
          </w:rPr>
          <w:fldChar w:fldCharType="separate"/>
        </w:r>
        <w:r w:rsidRPr="004A1DC1">
          <w:rPr>
            <w:webHidden/>
          </w:rPr>
          <w:t>342</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814" w:history="1">
        <w:r w:rsidRPr="004A1DC1">
          <w:rPr>
            <w:rStyle w:val="af5"/>
            <w:b w:val="0"/>
            <w:bCs w:val="0"/>
          </w:rPr>
          <w:t>Статья 22. Градостроительные регламенты для территориальных зон за границами населенных пунктов Евтинского сельского поселения</w:t>
        </w:r>
        <w:r w:rsidRPr="004A1DC1">
          <w:rPr>
            <w:webHidden/>
          </w:rPr>
          <w:tab/>
        </w:r>
        <w:r w:rsidRPr="004A1DC1">
          <w:rPr>
            <w:webHidden/>
          </w:rPr>
          <w:fldChar w:fldCharType="begin"/>
        </w:r>
        <w:r w:rsidRPr="004A1DC1">
          <w:rPr>
            <w:webHidden/>
          </w:rPr>
          <w:instrText xml:space="preserve"> PAGEREF _Toc128654814 \h </w:instrText>
        </w:r>
        <w:r w:rsidRPr="004A1DC1">
          <w:rPr>
            <w:webHidden/>
          </w:rPr>
        </w:r>
        <w:r w:rsidRPr="004A1DC1">
          <w:rPr>
            <w:webHidden/>
          </w:rPr>
          <w:fldChar w:fldCharType="separate"/>
        </w:r>
        <w:r w:rsidRPr="004A1DC1">
          <w:rPr>
            <w:webHidden/>
          </w:rPr>
          <w:t>345</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815" w:history="1">
        <w:r w:rsidRPr="004A1DC1">
          <w:rPr>
            <w:rStyle w:val="af5"/>
            <w:b w:val="0"/>
            <w:bCs w:val="0"/>
          </w:rPr>
          <w:t>Статья 22.1 Зона застройки жилыми дачными и садовыми домами высотой не выше трех надземных этажей (Ж3 4)</w:t>
        </w:r>
        <w:r w:rsidRPr="004A1DC1">
          <w:rPr>
            <w:webHidden/>
          </w:rPr>
          <w:tab/>
        </w:r>
        <w:r w:rsidRPr="004A1DC1">
          <w:rPr>
            <w:webHidden/>
          </w:rPr>
          <w:fldChar w:fldCharType="begin"/>
        </w:r>
        <w:r w:rsidRPr="004A1DC1">
          <w:rPr>
            <w:webHidden/>
          </w:rPr>
          <w:instrText xml:space="preserve"> PAGEREF _Toc128654815 \h </w:instrText>
        </w:r>
        <w:r w:rsidRPr="004A1DC1">
          <w:rPr>
            <w:webHidden/>
          </w:rPr>
        </w:r>
        <w:r w:rsidRPr="004A1DC1">
          <w:rPr>
            <w:webHidden/>
          </w:rPr>
          <w:fldChar w:fldCharType="separate"/>
        </w:r>
        <w:r w:rsidRPr="004A1DC1">
          <w:rPr>
            <w:webHidden/>
          </w:rPr>
          <w:t>345</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816" w:history="1">
        <w:r w:rsidRPr="004A1DC1">
          <w:rPr>
            <w:rStyle w:val="af5"/>
            <w:b w:val="0"/>
            <w:bCs w:val="0"/>
          </w:rPr>
          <w:t>Статья 22.2 Зона рекреационного назначения – древесно-кустарниковой растительности и насаждений общего пользования (Р 1)</w:t>
        </w:r>
        <w:r w:rsidRPr="004A1DC1">
          <w:rPr>
            <w:webHidden/>
          </w:rPr>
          <w:tab/>
        </w:r>
        <w:r w:rsidRPr="004A1DC1">
          <w:rPr>
            <w:webHidden/>
          </w:rPr>
          <w:fldChar w:fldCharType="begin"/>
        </w:r>
        <w:r w:rsidRPr="004A1DC1">
          <w:rPr>
            <w:webHidden/>
          </w:rPr>
          <w:instrText xml:space="preserve"> PAGEREF _Toc128654816 \h </w:instrText>
        </w:r>
        <w:r w:rsidRPr="004A1DC1">
          <w:rPr>
            <w:webHidden/>
          </w:rPr>
        </w:r>
        <w:r w:rsidRPr="004A1DC1">
          <w:rPr>
            <w:webHidden/>
          </w:rPr>
          <w:fldChar w:fldCharType="separate"/>
        </w:r>
        <w:r w:rsidRPr="004A1DC1">
          <w:rPr>
            <w:webHidden/>
          </w:rPr>
          <w:t>348</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817" w:history="1">
        <w:r w:rsidRPr="004A1DC1">
          <w:rPr>
            <w:rStyle w:val="af5"/>
            <w:b w:val="0"/>
            <w:bCs w:val="0"/>
          </w:rPr>
          <w:t>Статья 22.3 Зона специального назначения для размещения кладбищ (СН 1)</w:t>
        </w:r>
        <w:r w:rsidRPr="004A1DC1">
          <w:rPr>
            <w:webHidden/>
          </w:rPr>
          <w:tab/>
        </w:r>
        <w:r w:rsidRPr="004A1DC1">
          <w:rPr>
            <w:webHidden/>
          </w:rPr>
          <w:fldChar w:fldCharType="begin"/>
        </w:r>
        <w:r w:rsidRPr="004A1DC1">
          <w:rPr>
            <w:webHidden/>
          </w:rPr>
          <w:instrText xml:space="preserve"> PAGEREF _Toc128654817 \h </w:instrText>
        </w:r>
        <w:r w:rsidRPr="004A1DC1">
          <w:rPr>
            <w:webHidden/>
          </w:rPr>
        </w:r>
        <w:r w:rsidRPr="004A1DC1">
          <w:rPr>
            <w:webHidden/>
          </w:rPr>
          <w:fldChar w:fldCharType="separate"/>
        </w:r>
        <w:r w:rsidRPr="004A1DC1">
          <w:rPr>
            <w:webHidden/>
          </w:rPr>
          <w:t>351</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818" w:history="1">
        <w:r w:rsidRPr="004A1DC1">
          <w:rPr>
            <w:rStyle w:val="af5"/>
            <w:b w:val="0"/>
            <w:bCs w:val="0"/>
          </w:rPr>
          <w:t>Статья 22.4 Зона специального назначения для размещения скотомогильников, отстойников, полей фильтрации и ассенизации (СН 2)</w:t>
        </w:r>
        <w:r w:rsidRPr="004A1DC1">
          <w:rPr>
            <w:webHidden/>
          </w:rPr>
          <w:tab/>
        </w:r>
        <w:r w:rsidRPr="004A1DC1">
          <w:rPr>
            <w:webHidden/>
          </w:rPr>
          <w:fldChar w:fldCharType="begin"/>
        </w:r>
        <w:r w:rsidRPr="004A1DC1">
          <w:rPr>
            <w:webHidden/>
          </w:rPr>
          <w:instrText xml:space="preserve"> PAGEREF _Toc128654818 \h </w:instrText>
        </w:r>
        <w:r w:rsidRPr="004A1DC1">
          <w:rPr>
            <w:webHidden/>
          </w:rPr>
        </w:r>
        <w:r w:rsidRPr="004A1DC1">
          <w:rPr>
            <w:webHidden/>
          </w:rPr>
          <w:fldChar w:fldCharType="separate"/>
        </w:r>
        <w:r w:rsidRPr="004A1DC1">
          <w:rPr>
            <w:webHidden/>
          </w:rPr>
          <w:t>353</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819" w:history="1">
        <w:r w:rsidRPr="004A1DC1">
          <w:rPr>
            <w:rStyle w:val="af5"/>
            <w:b w:val="0"/>
            <w:bCs w:val="0"/>
          </w:rPr>
          <w:t>Статья 22.5 Зона специального назначения для размещения режимных объектов ограниченного доступа (СН 4)</w:t>
        </w:r>
        <w:r w:rsidRPr="004A1DC1">
          <w:rPr>
            <w:webHidden/>
          </w:rPr>
          <w:tab/>
        </w:r>
        <w:r w:rsidRPr="004A1DC1">
          <w:rPr>
            <w:webHidden/>
          </w:rPr>
          <w:fldChar w:fldCharType="begin"/>
        </w:r>
        <w:r w:rsidRPr="004A1DC1">
          <w:rPr>
            <w:webHidden/>
          </w:rPr>
          <w:instrText xml:space="preserve"> PAGEREF _Toc128654819 \h </w:instrText>
        </w:r>
        <w:r w:rsidRPr="004A1DC1">
          <w:rPr>
            <w:webHidden/>
          </w:rPr>
        </w:r>
        <w:r w:rsidRPr="004A1DC1">
          <w:rPr>
            <w:webHidden/>
          </w:rPr>
          <w:fldChar w:fldCharType="separate"/>
        </w:r>
        <w:r w:rsidRPr="004A1DC1">
          <w:rPr>
            <w:webHidden/>
          </w:rPr>
          <w:t>355</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820" w:history="1">
        <w:r w:rsidRPr="004A1DC1">
          <w:rPr>
            <w:rStyle w:val="af5"/>
            <w:b w:val="0"/>
            <w:bCs w:val="0"/>
          </w:rPr>
          <w:t>Статья 22.6 Зона для размещения объектов добывающей промышленности (ПР, ПРпр)</w:t>
        </w:r>
        <w:r w:rsidRPr="004A1DC1">
          <w:rPr>
            <w:webHidden/>
          </w:rPr>
          <w:tab/>
        </w:r>
        <w:r w:rsidRPr="004A1DC1">
          <w:rPr>
            <w:webHidden/>
          </w:rPr>
          <w:fldChar w:fldCharType="begin"/>
        </w:r>
        <w:r w:rsidRPr="004A1DC1">
          <w:rPr>
            <w:webHidden/>
          </w:rPr>
          <w:instrText xml:space="preserve"> PAGEREF _Toc128654820 \h </w:instrText>
        </w:r>
        <w:r w:rsidRPr="004A1DC1">
          <w:rPr>
            <w:webHidden/>
          </w:rPr>
        </w:r>
        <w:r w:rsidRPr="004A1DC1">
          <w:rPr>
            <w:webHidden/>
          </w:rPr>
          <w:fldChar w:fldCharType="separate"/>
        </w:r>
        <w:r w:rsidRPr="004A1DC1">
          <w:rPr>
            <w:webHidden/>
          </w:rPr>
          <w:t>358</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821" w:history="1">
        <w:r w:rsidRPr="004A1DC1">
          <w:rPr>
            <w:rStyle w:val="af5"/>
            <w:b w:val="0"/>
            <w:bCs w:val="0"/>
          </w:rPr>
          <w:t>Статья 22.7 Зона для размещения технологических автомобильных дорог (ПР (АТ), ПР (АТ)пр)</w:t>
        </w:r>
        <w:r w:rsidRPr="004A1DC1">
          <w:rPr>
            <w:webHidden/>
          </w:rPr>
          <w:tab/>
        </w:r>
        <w:r w:rsidRPr="004A1DC1">
          <w:rPr>
            <w:webHidden/>
          </w:rPr>
          <w:fldChar w:fldCharType="begin"/>
        </w:r>
        <w:r w:rsidRPr="004A1DC1">
          <w:rPr>
            <w:webHidden/>
          </w:rPr>
          <w:instrText xml:space="preserve"> PAGEREF _Toc128654821 \h </w:instrText>
        </w:r>
        <w:r w:rsidRPr="004A1DC1">
          <w:rPr>
            <w:webHidden/>
          </w:rPr>
        </w:r>
        <w:r w:rsidRPr="004A1DC1">
          <w:rPr>
            <w:webHidden/>
          </w:rPr>
          <w:fldChar w:fldCharType="separate"/>
        </w:r>
        <w:r w:rsidRPr="004A1DC1">
          <w:rPr>
            <w:webHidden/>
          </w:rPr>
          <w:t>361</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822" w:history="1">
        <w:r w:rsidRPr="004A1DC1">
          <w:rPr>
            <w:rStyle w:val="af5"/>
            <w:b w:val="0"/>
            <w:bCs w:val="0"/>
          </w:rPr>
          <w:t>Статья 22.8 Зона для размещения железнодорожных подъездных путей (ПР (ЖТ), ПР (ЖТ)пр)</w:t>
        </w:r>
        <w:r w:rsidRPr="004A1DC1">
          <w:rPr>
            <w:webHidden/>
          </w:rPr>
          <w:tab/>
        </w:r>
        <w:r w:rsidRPr="004A1DC1">
          <w:rPr>
            <w:webHidden/>
          </w:rPr>
          <w:fldChar w:fldCharType="begin"/>
        </w:r>
        <w:r w:rsidRPr="004A1DC1">
          <w:rPr>
            <w:webHidden/>
          </w:rPr>
          <w:instrText xml:space="preserve"> PAGEREF _Toc128654822 \h </w:instrText>
        </w:r>
        <w:r w:rsidRPr="004A1DC1">
          <w:rPr>
            <w:webHidden/>
          </w:rPr>
        </w:r>
        <w:r w:rsidRPr="004A1DC1">
          <w:rPr>
            <w:webHidden/>
          </w:rPr>
          <w:fldChar w:fldCharType="separate"/>
        </w:r>
        <w:r w:rsidRPr="004A1DC1">
          <w:rPr>
            <w:webHidden/>
          </w:rPr>
          <w:t>363</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823" w:history="1">
        <w:r w:rsidRPr="004A1DC1">
          <w:rPr>
            <w:rStyle w:val="af5"/>
            <w:b w:val="0"/>
            <w:bCs w:val="0"/>
          </w:rPr>
          <w:t xml:space="preserve">Статья 22.9 Зона для размещения производственно-коммунальных объектов </w:t>
        </w:r>
        <w:r w:rsidRPr="004A1DC1">
          <w:rPr>
            <w:rStyle w:val="af5"/>
            <w:b w:val="0"/>
            <w:bCs w:val="0"/>
            <w:lang w:val="en-US"/>
          </w:rPr>
          <w:t>II</w:t>
        </w:r>
        <w:r w:rsidRPr="004A1DC1">
          <w:rPr>
            <w:rStyle w:val="af5"/>
            <w:b w:val="0"/>
            <w:bCs w:val="0"/>
          </w:rPr>
          <w:t xml:space="preserve"> класса вредности (ПР 2)</w:t>
        </w:r>
        <w:r w:rsidRPr="004A1DC1">
          <w:rPr>
            <w:webHidden/>
          </w:rPr>
          <w:tab/>
        </w:r>
        <w:r w:rsidRPr="004A1DC1">
          <w:rPr>
            <w:webHidden/>
          </w:rPr>
          <w:fldChar w:fldCharType="begin"/>
        </w:r>
        <w:r w:rsidRPr="004A1DC1">
          <w:rPr>
            <w:webHidden/>
          </w:rPr>
          <w:instrText xml:space="preserve"> PAGEREF _Toc128654823 \h </w:instrText>
        </w:r>
        <w:r w:rsidRPr="004A1DC1">
          <w:rPr>
            <w:webHidden/>
          </w:rPr>
        </w:r>
        <w:r w:rsidRPr="004A1DC1">
          <w:rPr>
            <w:webHidden/>
          </w:rPr>
          <w:fldChar w:fldCharType="separate"/>
        </w:r>
        <w:r w:rsidRPr="004A1DC1">
          <w:rPr>
            <w:webHidden/>
          </w:rPr>
          <w:t>366</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824" w:history="1">
        <w:r w:rsidRPr="004A1DC1">
          <w:rPr>
            <w:rStyle w:val="af5"/>
            <w:b w:val="0"/>
            <w:bCs w:val="0"/>
          </w:rPr>
          <w:t xml:space="preserve">Статья 22.10 Зона для размещения производственно-коммунальных объектов </w:t>
        </w:r>
        <w:r w:rsidRPr="004A1DC1">
          <w:rPr>
            <w:rStyle w:val="af5"/>
            <w:b w:val="0"/>
            <w:bCs w:val="0"/>
            <w:lang w:val="en-US"/>
          </w:rPr>
          <w:t>I</w:t>
        </w:r>
        <w:r w:rsidRPr="004A1DC1">
          <w:rPr>
            <w:rStyle w:val="af5"/>
            <w:b w:val="0"/>
            <w:bCs w:val="0"/>
          </w:rPr>
          <w:t>V класса вредности (ПР 4)</w:t>
        </w:r>
        <w:r w:rsidRPr="004A1DC1">
          <w:rPr>
            <w:webHidden/>
          </w:rPr>
          <w:tab/>
        </w:r>
        <w:r w:rsidRPr="004A1DC1">
          <w:rPr>
            <w:webHidden/>
          </w:rPr>
          <w:fldChar w:fldCharType="begin"/>
        </w:r>
        <w:r w:rsidRPr="004A1DC1">
          <w:rPr>
            <w:webHidden/>
          </w:rPr>
          <w:instrText xml:space="preserve"> PAGEREF _Toc128654824 \h </w:instrText>
        </w:r>
        <w:r w:rsidRPr="004A1DC1">
          <w:rPr>
            <w:webHidden/>
          </w:rPr>
        </w:r>
        <w:r w:rsidRPr="004A1DC1">
          <w:rPr>
            <w:webHidden/>
          </w:rPr>
          <w:fldChar w:fldCharType="separate"/>
        </w:r>
        <w:r w:rsidRPr="004A1DC1">
          <w:rPr>
            <w:webHidden/>
          </w:rPr>
          <w:t>370</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825" w:history="1">
        <w:r w:rsidRPr="004A1DC1">
          <w:rPr>
            <w:rStyle w:val="af5"/>
            <w:b w:val="0"/>
            <w:bCs w:val="0"/>
          </w:rPr>
          <w:t>Статья 22.11 Зона для размещения объектов инженерной инфраструктуры (ИЗ)</w:t>
        </w:r>
        <w:r w:rsidRPr="004A1DC1">
          <w:rPr>
            <w:webHidden/>
          </w:rPr>
          <w:tab/>
        </w:r>
        <w:r w:rsidRPr="004A1DC1">
          <w:rPr>
            <w:webHidden/>
          </w:rPr>
          <w:fldChar w:fldCharType="begin"/>
        </w:r>
        <w:r w:rsidRPr="004A1DC1">
          <w:rPr>
            <w:webHidden/>
          </w:rPr>
          <w:instrText xml:space="preserve"> PAGEREF _Toc128654825 \h </w:instrText>
        </w:r>
        <w:r w:rsidRPr="004A1DC1">
          <w:rPr>
            <w:webHidden/>
          </w:rPr>
        </w:r>
        <w:r w:rsidRPr="004A1DC1">
          <w:rPr>
            <w:webHidden/>
          </w:rPr>
          <w:fldChar w:fldCharType="separate"/>
        </w:r>
        <w:r w:rsidRPr="004A1DC1">
          <w:rPr>
            <w:webHidden/>
          </w:rPr>
          <w:t>374</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826" w:history="1">
        <w:r w:rsidRPr="004A1DC1">
          <w:rPr>
            <w:rStyle w:val="af5"/>
            <w:b w:val="0"/>
            <w:bCs w:val="0"/>
          </w:rPr>
          <w:t>Статья 22.12 Зона транспортной инфраструктуры (за исключением индивидуального транспорта) (Т)</w:t>
        </w:r>
        <w:r w:rsidRPr="004A1DC1">
          <w:rPr>
            <w:webHidden/>
          </w:rPr>
          <w:tab/>
        </w:r>
        <w:r w:rsidRPr="004A1DC1">
          <w:rPr>
            <w:webHidden/>
          </w:rPr>
          <w:fldChar w:fldCharType="begin"/>
        </w:r>
        <w:r w:rsidRPr="004A1DC1">
          <w:rPr>
            <w:webHidden/>
          </w:rPr>
          <w:instrText xml:space="preserve"> PAGEREF _Toc128654826 \h </w:instrText>
        </w:r>
        <w:r w:rsidRPr="004A1DC1">
          <w:rPr>
            <w:webHidden/>
          </w:rPr>
        </w:r>
        <w:r w:rsidRPr="004A1DC1">
          <w:rPr>
            <w:webHidden/>
          </w:rPr>
          <w:fldChar w:fldCharType="separate"/>
        </w:r>
        <w:r w:rsidRPr="004A1DC1">
          <w:rPr>
            <w:webHidden/>
          </w:rPr>
          <w:t>377</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827" w:history="1">
        <w:r w:rsidRPr="004A1DC1">
          <w:rPr>
            <w:rStyle w:val="af5"/>
            <w:b w:val="0"/>
            <w:bCs w:val="0"/>
          </w:rPr>
          <w:t>Статья 22.13 Зона сельскохозяйственных угодий (СХ 1)</w:t>
        </w:r>
        <w:r w:rsidRPr="004A1DC1">
          <w:rPr>
            <w:webHidden/>
          </w:rPr>
          <w:tab/>
        </w:r>
        <w:r w:rsidRPr="004A1DC1">
          <w:rPr>
            <w:webHidden/>
          </w:rPr>
          <w:fldChar w:fldCharType="begin"/>
        </w:r>
        <w:r w:rsidRPr="004A1DC1">
          <w:rPr>
            <w:webHidden/>
          </w:rPr>
          <w:instrText xml:space="preserve"> PAGEREF _Toc128654827 \h </w:instrText>
        </w:r>
        <w:r w:rsidRPr="004A1DC1">
          <w:rPr>
            <w:webHidden/>
          </w:rPr>
        </w:r>
        <w:r w:rsidRPr="004A1DC1">
          <w:rPr>
            <w:webHidden/>
          </w:rPr>
          <w:fldChar w:fldCharType="separate"/>
        </w:r>
        <w:r w:rsidRPr="004A1DC1">
          <w:rPr>
            <w:webHidden/>
          </w:rPr>
          <w:t>380</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828" w:history="1">
        <w:r w:rsidRPr="004A1DC1">
          <w:rPr>
            <w:rStyle w:val="af5"/>
            <w:b w:val="0"/>
            <w:bCs w:val="0"/>
          </w:rPr>
          <w:t>Статья 22.14 Зона для размещения объектов сельскохозяйственного использования (СХ 2)</w:t>
        </w:r>
        <w:r w:rsidRPr="004A1DC1">
          <w:rPr>
            <w:webHidden/>
          </w:rPr>
          <w:tab/>
        </w:r>
        <w:r w:rsidRPr="004A1DC1">
          <w:rPr>
            <w:webHidden/>
          </w:rPr>
          <w:fldChar w:fldCharType="begin"/>
        </w:r>
        <w:r w:rsidRPr="004A1DC1">
          <w:rPr>
            <w:webHidden/>
          </w:rPr>
          <w:instrText xml:space="preserve"> PAGEREF _Toc128654828 \h </w:instrText>
        </w:r>
        <w:r w:rsidRPr="004A1DC1">
          <w:rPr>
            <w:webHidden/>
          </w:rPr>
        </w:r>
        <w:r w:rsidRPr="004A1DC1">
          <w:rPr>
            <w:webHidden/>
          </w:rPr>
          <w:fldChar w:fldCharType="separate"/>
        </w:r>
        <w:r w:rsidRPr="004A1DC1">
          <w:rPr>
            <w:webHidden/>
          </w:rPr>
          <w:t>384</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829" w:history="1">
        <w:r w:rsidRPr="004A1DC1">
          <w:rPr>
            <w:rStyle w:val="af5"/>
            <w:b w:val="0"/>
            <w:bCs w:val="0"/>
          </w:rPr>
          <w:t>Статья 23.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Pr="004A1DC1">
          <w:rPr>
            <w:webHidden/>
          </w:rPr>
          <w:tab/>
        </w:r>
        <w:r w:rsidRPr="004A1DC1">
          <w:rPr>
            <w:webHidden/>
          </w:rPr>
          <w:fldChar w:fldCharType="begin"/>
        </w:r>
        <w:r w:rsidRPr="004A1DC1">
          <w:rPr>
            <w:webHidden/>
          </w:rPr>
          <w:instrText xml:space="preserve"> PAGEREF _Toc128654829 \h </w:instrText>
        </w:r>
        <w:r w:rsidRPr="004A1DC1">
          <w:rPr>
            <w:webHidden/>
          </w:rPr>
        </w:r>
        <w:r w:rsidRPr="004A1DC1">
          <w:rPr>
            <w:webHidden/>
          </w:rPr>
          <w:fldChar w:fldCharType="separate"/>
        </w:r>
        <w:r w:rsidRPr="004A1DC1">
          <w:rPr>
            <w:webHidden/>
          </w:rPr>
          <w:t>387</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830" w:history="1">
        <w:r w:rsidRPr="004A1DC1">
          <w:rPr>
            <w:rStyle w:val="af5"/>
            <w:b w:val="0"/>
            <w:bCs w:val="0"/>
          </w:rPr>
          <w:t>Статья 23.1 Ограничения использования объектов недвижимости на территориях зон санитарной охраны источников питьевого водоснабжения (О1)</w:t>
        </w:r>
        <w:r w:rsidRPr="004A1DC1">
          <w:rPr>
            <w:webHidden/>
          </w:rPr>
          <w:tab/>
        </w:r>
        <w:r w:rsidRPr="004A1DC1">
          <w:rPr>
            <w:webHidden/>
          </w:rPr>
          <w:fldChar w:fldCharType="begin"/>
        </w:r>
        <w:r w:rsidRPr="004A1DC1">
          <w:rPr>
            <w:webHidden/>
          </w:rPr>
          <w:instrText xml:space="preserve"> PAGEREF _Toc128654830 \h </w:instrText>
        </w:r>
        <w:r w:rsidRPr="004A1DC1">
          <w:rPr>
            <w:webHidden/>
          </w:rPr>
        </w:r>
        <w:r w:rsidRPr="004A1DC1">
          <w:rPr>
            <w:webHidden/>
          </w:rPr>
          <w:fldChar w:fldCharType="separate"/>
        </w:r>
        <w:r w:rsidRPr="004A1DC1">
          <w:rPr>
            <w:webHidden/>
          </w:rPr>
          <w:t>389</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831" w:history="1">
        <w:r w:rsidRPr="004A1DC1">
          <w:rPr>
            <w:rStyle w:val="af5"/>
            <w:b w:val="0"/>
            <w:bCs w:val="0"/>
          </w:rPr>
          <w:t>Статья 23.2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sidRPr="004A1DC1">
          <w:rPr>
            <w:webHidden/>
          </w:rPr>
          <w:tab/>
        </w:r>
        <w:r w:rsidRPr="004A1DC1">
          <w:rPr>
            <w:webHidden/>
          </w:rPr>
          <w:fldChar w:fldCharType="begin"/>
        </w:r>
        <w:r w:rsidRPr="004A1DC1">
          <w:rPr>
            <w:webHidden/>
          </w:rPr>
          <w:instrText xml:space="preserve"> PAGEREF _Toc128654831 \h </w:instrText>
        </w:r>
        <w:r w:rsidRPr="004A1DC1">
          <w:rPr>
            <w:webHidden/>
          </w:rPr>
        </w:r>
        <w:r w:rsidRPr="004A1DC1">
          <w:rPr>
            <w:webHidden/>
          </w:rPr>
          <w:fldChar w:fldCharType="separate"/>
        </w:r>
        <w:r w:rsidRPr="004A1DC1">
          <w:rPr>
            <w:webHidden/>
          </w:rPr>
          <w:t>393</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832" w:history="1">
        <w:r w:rsidRPr="004A1DC1">
          <w:rPr>
            <w:rStyle w:val="af5"/>
            <w:b w:val="0"/>
            <w:bCs w:val="0"/>
          </w:rPr>
          <w:t>Статья 23.3 Ограничения использования земельных участков и объектов недвижимости на территории санитарно-защитных зон (О4, О9)</w:t>
        </w:r>
        <w:r w:rsidRPr="004A1DC1">
          <w:rPr>
            <w:webHidden/>
          </w:rPr>
          <w:tab/>
        </w:r>
        <w:r w:rsidRPr="004A1DC1">
          <w:rPr>
            <w:webHidden/>
          </w:rPr>
          <w:fldChar w:fldCharType="begin"/>
        </w:r>
        <w:r w:rsidRPr="004A1DC1">
          <w:rPr>
            <w:webHidden/>
          </w:rPr>
          <w:instrText xml:space="preserve"> PAGEREF _Toc128654832 \h </w:instrText>
        </w:r>
        <w:r w:rsidRPr="004A1DC1">
          <w:rPr>
            <w:webHidden/>
          </w:rPr>
        </w:r>
        <w:r w:rsidRPr="004A1DC1">
          <w:rPr>
            <w:webHidden/>
          </w:rPr>
          <w:fldChar w:fldCharType="separate"/>
        </w:r>
        <w:r w:rsidRPr="004A1DC1">
          <w:rPr>
            <w:webHidden/>
          </w:rPr>
          <w:t>394</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833" w:history="1">
        <w:r w:rsidRPr="004A1DC1">
          <w:rPr>
            <w:rStyle w:val="af5"/>
            <w:b w:val="0"/>
            <w:bCs w:val="0"/>
          </w:rPr>
          <w:t>Статья 23.4 Ограничения использования объектов недвижимости на территориях санитарно-защитных зон скотомогильников (О4-1)</w:t>
        </w:r>
        <w:r w:rsidRPr="004A1DC1">
          <w:rPr>
            <w:webHidden/>
          </w:rPr>
          <w:tab/>
        </w:r>
        <w:r w:rsidRPr="004A1DC1">
          <w:rPr>
            <w:webHidden/>
          </w:rPr>
          <w:fldChar w:fldCharType="begin"/>
        </w:r>
        <w:r w:rsidRPr="004A1DC1">
          <w:rPr>
            <w:webHidden/>
          </w:rPr>
          <w:instrText xml:space="preserve"> PAGEREF _Toc128654833 \h </w:instrText>
        </w:r>
        <w:r w:rsidRPr="004A1DC1">
          <w:rPr>
            <w:webHidden/>
          </w:rPr>
        </w:r>
        <w:r w:rsidRPr="004A1DC1">
          <w:rPr>
            <w:webHidden/>
          </w:rPr>
          <w:fldChar w:fldCharType="separate"/>
        </w:r>
        <w:r w:rsidRPr="004A1DC1">
          <w:rPr>
            <w:webHidden/>
          </w:rPr>
          <w:t>396</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834" w:history="1">
        <w:r w:rsidRPr="004A1DC1">
          <w:rPr>
            <w:rStyle w:val="af5"/>
            <w:b w:val="0"/>
            <w:bCs w:val="0"/>
          </w:rPr>
          <w:t>Статья 23.5 Ограничения использования объектов недвижимости на территориях, подверженных риску возникновения ЧС природного и техногенного характера (подтопление) (О5)</w:t>
        </w:r>
        <w:r w:rsidRPr="004A1DC1">
          <w:rPr>
            <w:webHidden/>
          </w:rPr>
          <w:tab/>
        </w:r>
        <w:r w:rsidRPr="004A1DC1">
          <w:rPr>
            <w:webHidden/>
          </w:rPr>
          <w:fldChar w:fldCharType="begin"/>
        </w:r>
        <w:r w:rsidRPr="004A1DC1">
          <w:rPr>
            <w:webHidden/>
          </w:rPr>
          <w:instrText xml:space="preserve"> PAGEREF _Toc128654834 \h </w:instrText>
        </w:r>
        <w:r w:rsidRPr="004A1DC1">
          <w:rPr>
            <w:webHidden/>
          </w:rPr>
        </w:r>
        <w:r w:rsidRPr="004A1DC1">
          <w:rPr>
            <w:webHidden/>
          </w:rPr>
          <w:fldChar w:fldCharType="separate"/>
        </w:r>
        <w:r w:rsidRPr="004A1DC1">
          <w:rPr>
            <w:webHidden/>
          </w:rPr>
          <w:t>396</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835" w:history="1">
        <w:r w:rsidRPr="004A1DC1">
          <w:rPr>
            <w:rStyle w:val="af5"/>
            <w:b w:val="0"/>
            <w:bCs w:val="0"/>
          </w:rPr>
          <w:t>Статья 23.6 Ограничения использования объектов недвижимости на территориях охранных зон объектов инженерной инфраструктуры (О6,    7-1, О7-2)</w:t>
        </w:r>
        <w:r w:rsidRPr="004A1DC1">
          <w:rPr>
            <w:webHidden/>
          </w:rPr>
          <w:tab/>
        </w:r>
        <w:r w:rsidRPr="004A1DC1">
          <w:rPr>
            <w:webHidden/>
          </w:rPr>
          <w:fldChar w:fldCharType="begin"/>
        </w:r>
        <w:r w:rsidRPr="004A1DC1">
          <w:rPr>
            <w:webHidden/>
          </w:rPr>
          <w:instrText xml:space="preserve"> PAGEREF _Toc128654835 \h </w:instrText>
        </w:r>
        <w:r w:rsidRPr="004A1DC1">
          <w:rPr>
            <w:webHidden/>
          </w:rPr>
        </w:r>
        <w:r w:rsidRPr="004A1DC1">
          <w:rPr>
            <w:webHidden/>
          </w:rPr>
          <w:fldChar w:fldCharType="separate"/>
        </w:r>
        <w:r w:rsidRPr="004A1DC1">
          <w:rPr>
            <w:webHidden/>
          </w:rPr>
          <w:t>397</w:t>
        </w:r>
        <w:r w:rsidRPr="004A1DC1">
          <w:rPr>
            <w:webHidden/>
          </w:rPr>
          <w:fldChar w:fldCharType="end"/>
        </w:r>
      </w:hyperlink>
    </w:p>
    <w:p w:rsidR="004A1DC1" w:rsidRPr="004A1DC1" w:rsidRDefault="004A1DC1" w:rsidP="004A1DC1">
      <w:pPr>
        <w:pStyle w:val="17"/>
        <w:rPr>
          <w:rFonts w:asciiTheme="minorHAnsi" w:eastAsiaTheme="minorEastAsia" w:hAnsiTheme="minorHAnsi" w:cstheme="minorBidi"/>
          <w:sz w:val="22"/>
          <w:szCs w:val="22"/>
        </w:rPr>
      </w:pPr>
      <w:hyperlink w:anchor="_Toc128654836" w:history="1">
        <w:r w:rsidRPr="004A1DC1">
          <w:rPr>
            <w:rStyle w:val="af5"/>
            <w:b w:val="0"/>
            <w:bCs w:val="0"/>
          </w:rPr>
          <w:t>Статья 23.7 Ограничения использования объектов недвижимости на территориях особо охраняемых природных территорий (О 10)</w:t>
        </w:r>
        <w:r w:rsidRPr="004A1DC1">
          <w:rPr>
            <w:webHidden/>
          </w:rPr>
          <w:tab/>
        </w:r>
        <w:r w:rsidRPr="004A1DC1">
          <w:rPr>
            <w:webHidden/>
          </w:rPr>
          <w:fldChar w:fldCharType="begin"/>
        </w:r>
        <w:r w:rsidRPr="004A1DC1">
          <w:rPr>
            <w:webHidden/>
          </w:rPr>
          <w:instrText xml:space="preserve"> PAGEREF _Toc128654836 \h </w:instrText>
        </w:r>
        <w:r w:rsidRPr="004A1DC1">
          <w:rPr>
            <w:webHidden/>
          </w:rPr>
        </w:r>
        <w:r w:rsidRPr="004A1DC1">
          <w:rPr>
            <w:webHidden/>
          </w:rPr>
          <w:fldChar w:fldCharType="separate"/>
        </w:r>
        <w:r w:rsidRPr="004A1DC1">
          <w:rPr>
            <w:webHidden/>
          </w:rPr>
          <w:t>398</w:t>
        </w:r>
        <w:r w:rsidRPr="004A1DC1">
          <w:rPr>
            <w:webHidden/>
          </w:rPr>
          <w:fldChar w:fldCharType="end"/>
        </w:r>
      </w:hyperlink>
    </w:p>
    <w:p w:rsidR="004A1DC1" w:rsidRDefault="004A1DC1" w:rsidP="004A1DC1">
      <w:pPr>
        <w:pStyle w:val="17"/>
        <w:rPr>
          <w:rFonts w:asciiTheme="minorHAnsi" w:eastAsiaTheme="minorEastAsia" w:hAnsiTheme="minorHAnsi" w:cstheme="minorBidi"/>
          <w:sz w:val="22"/>
          <w:szCs w:val="22"/>
        </w:rPr>
      </w:pPr>
      <w:hyperlink w:anchor="_Toc128654837" w:history="1">
        <w:r w:rsidRPr="004A1DC1">
          <w:rPr>
            <w:rStyle w:val="af5"/>
            <w:b w:val="0"/>
            <w:bCs w:val="0"/>
          </w:rPr>
          <w:t>Статья 23.8 Территории с особым режимом использования земельных участков, в границах которых располагаются объекты культурного наследия (О12).</w:t>
        </w:r>
        <w:r w:rsidRPr="004A1DC1">
          <w:rPr>
            <w:webHidden/>
          </w:rPr>
          <w:tab/>
        </w:r>
        <w:r w:rsidRPr="004A1DC1">
          <w:rPr>
            <w:webHidden/>
          </w:rPr>
          <w:fldChar w:fldCharType="begin"/>
        </w:r>
        <w:r w:rsidRPr="004A1DC1">
          <w:rPr>
            <w:webHidden/>
          </w:rPr>
          <w:instrText xml:space="preserve"> PAGEREF _Toc128654837 \h </w:instrText>
        </w:r>
        <w:r w:rsidRPr="004A1DC1">
          <w:rPr>
            <w:webHidden/>
          </w:rPr>
        </w:r>
        <w:r w:rsidRPr="004A1DC1">
          <w:rPr>
            <w:webHidden/>
          </w:rPr>
          <w:fldChar w:fldCharType="separate"/>
        </w:r>
        <w:r w:rsidRPr="004A1DC1">
          <w:rPr>
            <w:webHidden/>
          </w:rPr>
          <w:t>399</w:t>
        </w:r>
        <w:r w:rsidRPr="004A1DC1">
          <w:rPr>
            <w:webHidden/>
          </w:rPr>
          <w:fldChar w:fldCharType="end"/>
        </w:r>
      </w:hyperlink>
    </w:p>
    <w:p w:rsidR="008A6E9F" w:rsidRPr="00910100" w:rsidRDefault="00F36D36" w:rsidP="004A1DC1">
      <w:pPr>
        <w:pStyle w:val="17"/>
      </w:pPr>
      <w:r w:rsidRPr="00910100">
        <w:rPr>
          <w:caps/>
          <w:szCs w:val="28"/>
        </w:rPr>
        <w:lastRenderedPageBreak/>
        <w:fldChar w:fldCharType="end"/>
      </w:r>
      <w:r w:rsidR="008A6E9F" w:rsidRPr="00910100">
        <w:br w:type="page"/>
      </w:r>
    </w:p>
    <w:p w:rsidR="00D855A5" w:rsidRPr="00910100" w:rsidRDefault="00D855A5" w:rsidP="009931D3">
      <w:pPr>
        <w:keepNext/>
        <w:keepLines/>
        <w:spacing w:before="240" w:after="0" w:line="240" w:lineRule="auto"/>
        <w:ind w:left="709"/>
        <w:jc w:val="center"/>
        <w:outlineLvl w:val="0"/>
        <w:rPr>
          <w:rFonts w:ascii="Times New Roman" w:eastAsia="Times New Roman" w:hAnsi="Times New Roman" w:cs="Times New Roman"/>
          <w:b/>
          <w:sz w:val="28"/>
          <w:szCs w:val="32"/>
          <w:lang w:eastAsia="ru-RU"/>
        </w:rPr>
      </w:pPr>
      <w:bookmarkStart w:id="13" w:name="_Toc128654694"/>
      <w:r w:rsidRPr="00910100">
        <w:rPr>
          <w:rFonts w:ascii="Times New Roman" w:eastAsia="Times New Roman" w:hAnsi="Times New Roman" w:cs="Times New Roman"/>
          <w:b/>
          <w:sz w:val="28"/>
          <w:szCs w:val="32"/>
          <w:lang w:eastAsia="ru-RU"/>
        </w:rPr>
        <w:lastRenderedPageBreak/>
        <w:t>ВВЕДЕНИЕ</w:t>
      </w:r>
      <w:bookmarkEnd w:id="13"/>
    </w:p>
    <w:p w:rsidR="00F3421D" w:rsidRPr="00910100" w:rsidRDefault="00F3421D" w:rsidP="00D855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55A5" w:rsidRPr="00910100" w:rsidRDefault="00D855A5" w:rsidP="00D855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Правила землепользования и застройки </w:t>
      </w:r>
      <w:r w:rsidR="00E15725">
        <w:rPr>
          <w:rFonts w:ascii="Times New Roman" w:eastAsia="Times New Roman" w:hAnsi="Times New Roman" w:cs="Times New Roman"/>
          <w:sz w:val="28"/>
          <w:szCs w:val="28"/>
          <w:lang w:eastAsia="ru-RU"/>
        </w:rPr>
        <w:t>Евтинского</w:t>
      </w:r>
      <w:r w:rsidR="006A435F" w:rsidRPr="00910100">
        <w:rPr>
          <w:rFonts w:ascii="Times New Roman" w:eastAsia="Times New Roman" w:hAnsi="Times New Roman" w:cs="Times New Roman"/>
          <w:sz w:val="28"/>
          <w:szCs w:val="28"/>
          <w:lang w:eastAsia="ru-RU"/>
        </w:rPr>
        <w:t xml:space="preserve"> сельского поселения</w:t>
      </w:r>
      <w:r w:rsidRPr="00910100">
        <w:rPr>
          <w:rFonts w:ascii="Times New Roman" w:eastAsia="Times New Roman" w:hAnsi="Times New Roman" w:cs="Times New Roman"/>
          <w:sz w:val="28"/>
          <w:szCs w:val="28"/>
          <w:lang w:eastAsia="ru-RU"/>
        </w:rPr>
        <w:t xml:space="preserve"> (далее - Правила) разработаны в соответствии с Градостроительным </w:t>
      </w:r>
      <w:hyperlink r:id="rId11" w:history="1">
        <w:r w:rsidRPr="00910100">
          <w:rPr>
            <w:rFonts w:ascii="Times New Roman" w:eastAsia="Times New Roman" w:hAnsi="Times New Roman" w:cs="Times New Roman"/>
            <w:sz w:val="28"/>
            <w:szCs w:val="28"/>
            <w:lang w:eastAsia="ru-RU"/>
          </w:rPr>
          <w:t>кодексом</w:t>
        </w:r>
      </w:hyperlink>
      <w:r w:rsidRPr="00910100">
        <w:rPr>
          <w:rFonts w:ascii="Times New Roman" w:eastAsia="Times New Roman" w:hAnsi="Times New Roman" w:cs="Times New Roman"/>
          <w:sz w:val="28"/>
          <w:szCs w:val="28"/>
          <w:lang w:eastAsia="ru-RU"/>
        </w:rPr>
        <w:t xml:space="preserve"> Российской Федерации, Земельным </w:t>
      </w:r>
      <w:hyperlink r:id="rId12" w:history="1">
        <w:r w:rsidRPr="00910100">
          <w:rPr>
            <w:rFonts w:ascii="Times New Roman" w:eastAsia="Times New Roman" w:hAnsi="Times New Roman" w:cs="Times New Roman"/>
            <w:sz w:val="28"/>
            <w:szCs w:val="28"/>
            <w:lang w:eastAsia="ru-RU"/>
          </w:rPr>
          <w:t>кодексом</w:t>
        </w:r>
      </w:hyperlink>
      <w:r w:rsidRPr="00910100">
        <w:rPr>
          <w:rFonts w:ascii="Times New Roman" w:eastAsia="Times New Roman" w:hAnsi="Times New Roman" w:cs="Times New Roman"/>
          <w:sz w:val="28"/>
          <w:szCs w:val="28"/>
          <w:lang w:eastAsia="ru-RU"/>
        </w:rPr>
        <w:t xml:space="preserve"> Российской Федерации, Федеральным </w:t>
      </w:r>
      <w:hyperlink r:id="rId13" w:history="1">
        <w:r w:rsidRPr="00910100">
          <w:rPr>
            <w:rFonts w:ascii="Times New Roman" w:eastAsia="Times New Roman" w:hAnsi="Times New Roman" w:cs="Times New Roman"/>
            <w:sz w:val="28"/>
            <w:szCs w:val="28"/>
            <w:lang w:eastAsia="ru-RU"/>
          </w:rPr>
          <w:t>законом</w:t>
        </w:r>
      </w:hyperlink>
      <w:r w:rsidRPr="00910100">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4" w:history="1">
        <w:r w:rsidRPr="00910100">
          <w:rPr>
            <w:rFonts w:ascii="Times New Roman" w:eastAsia="Times New Roman" w:hAnsi="Times New Roman" w:cs="Times New Roman"/>
            <w:sz w:val="28"/>
            <w:szCs w:val="28"/>
            <w:lang w:eastAsia="ru-RU"/>
          </w:rPr>
          <w:t>Уставом</w:t>
        </w:r>
      </w:hyperlink>
      <w:r w:rsidRPr="00910100">
        <w:rPr>
          <w:rFonts w:ascii="Times New Roman" w:eastAsia="Times New Roman" w:hAnsi="Times New Roman" w:cs="Times New Roman"/>
          <w:sz w:val="28"/>
          <w:szCs w:val="28"/>
          <w:lang w:eastAsia="ru-RU"/>
        </w:rPr>
        <w:t xml:space="preserve"> </w:t>
      </w:r>
      <w:r w:rsidR="00E15725">
        <w:rPr>
          <w:rFonts w:ascii="Times New Roman" w:eastAsia="Times New Roman" w:hAnsi="Times New Roman" w:cs="Times New Roman"/>
          <w:sz w:val="28"/>
          <w:szCs w:val="28"/>
          <w:lang w:eastAsia="ru-RU"/>
        </w:rPr>
        <w:t>Евтинского</w:t>
      </w:r>
      <w:r w:rsidR="006A435F" w:rsidRPr="00910100">
        <w:rPr>
          <w:rFonts w:ascii="Times New Roman" w:eastAsia="Times New Roman" w:hAnsi="Times New Roman" w:cs="Times New Roman"/>
          <w:sz w:val="28"/>
          <w:szCs w:val="28"/>
          <w:lang w:eastAsia="ru-RU"/>
        </w:rPr>
        <w:t xml:space="preserve"> сельского поселения</w:t>
      </w:r>
      <w:r w:rsidRPr="00910100">
        <w:rPr>
          <w:rFonts w:ascii="Times New Roman" w:eastAsia="Times New Roman" w:hAnsi="Times New Roman" w:cs="Times New Roman"/>
          <w:sz w:val="28"/>
          <w:szCs w:val="28"/>
          <w:lang w:eastAsia="ru-RU"/>
        </w:rPr>
        <w:t xml:space="preserve"> и иными нормативными правовыми актами органов местного самоуправления </w:t>
      </w:r>
      <w:r w:rsidR="00E15725">
        <w:rPr>
          <w:rFonts w:ascii="Times New Roman" w:eastAsia="Times New Roman" w:hAnsi="Times New Roman" w:cs="Times New Roman"/>
          <w:sz w:val="28"/>
          <w:szCs w:val="28"/>
          <w:lang w:eastAsia="ru-RU"/>
        </w:rPr>
        <w:t>Беловского</w:t>
      </w:r>
      <w:r w:rsidR="00602EB0" w:rsidRPr="00910100">
        <w:rPr>
          <w:rFonts w:ascii="Times New Roman" w:eastAsia="Times New Roman" w:hAnsi="Times New Roman" w:cs="Times New Roman"/>
          <w:sz w:val="28"/>
          <w:szCs w:val="28"/>
          <w:lang w:eastAsia="ru-RU"/>
        </w:rPr>
        <w:t xml:space="preserve"> муниципального района</w:t>
      </w:r>
      <w:r w:rsidRPr="00910100">
        <w:rPr>
          <w:rFonts w:ascii="Times New Roman" w:eastAsia="Times New Roman" w:hAnsi="Times New Roman" w:cs="Times New Roman"/>
          <w:sz w:val="28"/>
          <w:szCs w:val="28"/>
          <w:lang w:eastAsia="ru-RU"/>
        </w:rPr>
        <w:t>.</w:t>
      </w:r>
    </w:p>
    <w:p w:rsidR="00D855A5" w:rsidRPr="00910100" w:rsidRDefault="00D855A5">
      <w:pPr>
        <w:rPr>
          <w:rFonts w:ascii="Times New Roman" w:eastAsia="Times New Roman" w:hAnsi="Times New Roman" w:cs="Times New Roman"/>
          <w:b/>
          <w:sz w:val="36"/>
          <w:szCs w:val="36"/>
        </w:rPr>
      </w:pPr>
    </w:p>
    <w:p w:rsidR="00F86EB8" w:rsidRPr="00910100" w:rsidRDefault="00F86EB8" w:rsidP="009931D3">
      <w:pPr>
        <w:keepNext/>
        <w:keepLines/>
        <w:spacing w:before="240" w:after="0" w:line="240" w:lineRule="auto"/>
        <w:ind w:left="709"/>
        <w:jc w:val="center"/>
        <w:outlineLvl w:val="0"/>
        <w:rPr>
          <w:rFonts w:ascii="Times New Roman" w:eastAsia="Times New Roman" w:hAnsi="Times New Roman" w:cs="Times New Roman"/>
          <w:b/>
          <w:sz w:val="28"/>
          <w:szCs w:val="32"/>
          <w:lang w:eastAsia="ru-RU"/>
        </w:rPr>
      </w:pPr>
      <w:bookmarkStart w:id="14" w:name="_Toc128654695"/>
      <w:r w:rsidRPr="00910100">
        <w:rPr>
          <w:rFonts w:ascii="Times New Roman" w:eastAsia="Times New Roman" w:hAnsi="Times New Roman" w:cs="Times New Roman"/>
          <w:b/>
          <w:sz w:val="28"/>
          <w:szCs w:val="32"/>
          <w:lang w:eastAsia="ru-RU"/>
        </w:rPr>
        <w:t xml:space="preserve">Глава 1. ПОРЯДОК ПРИМЕНЕНИЯ ПРАВИЛ </w:t>
      </w:r>
      <w:r w:rsidR="00D855A5" w:rsidRPr="00910100">
        <w:rPr>
          <w:rFonts w:ascii="Times New Roman" w:eastAsia="Times New Roman" w:hAnsi="Times New Roman" w:cs="Times New Roman"/>
          <w:b/>
          <w:sz w:val="28"/>
          <w:szCs w:val="32"/>
          <w:lang w:eastAsia="ru-RU"/>
        </w:rPr>
        <w:t>ЗЕМЛЕПОЛЬЗОВАНИЯ И ЗАСТРОЙКИ И ВНЕСЕНИЯ В НИХ ИЗМЕНЕНИЙ</w:t>
      </w:r>
      <w:bookmarkEnd w:id="14"/>
    </w:p>
    <w:p w:rsidR="00F86EB8" w:rsidRPr="00910100" w:rsidRDefault="00F86EB8" w:rsidP="00F86EB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86EB8" w:rsidRPr="00910100" w:rsidRDefault="00F86EB8" w:rsidP="00F86EB8">
      <w:pPr>
        <w:keepNext/>
        <w:keepLines/>
        <w:spacing w:before="240" w:after="0" w:line="240" w:lineRule="auto"/>
        <w:ind w:left="709"/>
        <w:jc w:val="both"/>
        <w:outlineLvl w:val="0"/>
        <w:rPr>
          <w:rFonts w:ascii="Times New Roman" w:eastAsia="Times New Roman" w:hAnsi="Times New Roman" w:cs="Times New Roman"/>
          <w:b/>
          <w:sz w:val="28"/>
          <w:szCs w:val="32"/>
          <w:lang w:eastAsia="ru-RU"/>
        </w:rPr>
      </w:pPr>
      <w:bookmarkStart w:id="15" w:name="_Toc415170222"/>
      <w:bookmarkStart w:id="16" w:name="_Toc432574616"/>
      <w:bookmarkStart w:id="17" w:name="_Toc432604354"/>
      <w:bookmarkStart w:id="18" w:name="_Toc434323985"/>
      <w:bookmarkStart w:id="19" w:name="_Toc434331646"/>
      <w:bookmarkStart w:id="20" w:name="_Toc128654696"/>
      <w:r w:rsidRPr="00910100">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5"/>
      <w:bookmarkEnd w:id="16"/>
      <w:bookmarkEnd w:id="17"/>
      <w:bookmarkEnd w:id="18"/>
      <w:bookmarkEnd w:id="19"/>
      <w:bookmarkEnd w:id="20"/>
    </w:p>
    <w:p w:rsidR="00F86EB8" w:rsidRPr="00910100" w:rsidRDefault="00F86EB8" w:rsidP="00F86E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440D2" w:rsidRPr="00910100" w:rsidRDefault="002440D2" w:rsidP="00963FC5">
      <w:pPr>
        <w:numPr>
          <w:ilvl w:val="0"/>
          <w:numId w:val="45"/>
        </w:numPr>
        <w:spacing w:before="100" w:beforeAutospacing="1" w:after="100" w:afterAutospacing="1"/>
        <w:ind w:left="0" w:firstLine="709"/>
        <w:jc w:val="both"/>
        <w:rPr>
          <w:rFonts w:ascii="Times New Roman" w:eastAsia="Calibri" w:hAnsi="Times New Roman" w:cs="Times New Roman"/>
          <w:sz w:val="28"/>
          <w:szCs w:val="28"/>
          <w:lang w:eastAsia="ru-RU"/>
        </w:rPr>
      </w:pPr>
      <w:r w:rsidRPr="00910100">
        <w:rPr>
          <w:rFonts w:ascii="Times New Roman" w:eastAsia="Calibri" w:hAnsi="Times New Roman" w:cs="Times New Roman"/>
          <w:b/>
          <w:sz w:val="28"/>
          <w:szCs w:val="28"/>
          <w:lang w:eastAsia="ru-RU"/>
        </w:rPr>
        <w:t>Документ градостроительного зонирования</w:t>
      </w:r>
      <w:r w:rsidRPr="00910100">
        <w:rPr>
          <w:rFonts w:ascii="Times New Roman" w:eastAsia="Calibri" w:hAnsi="Times New Roman" w:cs="Times New Roman"/>
          <w:sz w:val="28"/>
          <w:szCs w:val="28"/>
          <w:lang w:eastAsia="ru-RU"/>
        </w:rPr>
        <w:t xml:space="preserve"> – это документ, который утверждается нормативными правовыми актами Совета народных депутатов </w:t>
      </w:r>
      <w:r w:rsidR="00E15725">
        <w:rPr>
          <w:rFonts w:ascii="Times New Roman" w:eastAsia="Calibri" w:hAnsi="Times New Roman" w:cs="Times New Roman"/>
          <w:sz w:val="28"/>
          <w:szCs w:val="28"/>
          <w:lang w:eastAsia="ru-RU"/>
        </w:rPr>
        <w:t>Беловского</w:t>
      </w:r>
      <w:r w:rsidRPr="00910100">
        <w:rPr>
          <w:rFonts w:ascii="Times New Roman" w:eastAsia="Calibri" w:hAnsi="Times New Roman" w:cs="Times New Roman"/>
          <w:sz w:val="28"/>
          <w:szCs w:val="28"/>
          <w:lang w:eastAsia="ru-RU"/>
        </w:rPr>
        <w:t xml:space="preserve"> муниципального района (далее - Совет) и в которых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440D2" w:rsidRPr="00910100" w:rsidRDefault="002440D2" w:rsidP="00963FC5">
      <w:pPr>
        <w:numPr>
          <w:ilvl w:val="0"/>
          <w:numId w:val="45"/>
        </w:numPr>
        <w:spacing w:before="100" w:beforeAutospacing="1" w:after="100" w:afterAutospacing="1"/>
        <w:ind w:left="0" w:firstLine="709"/>
        <w:jc w:val="both"/>
        <w:rPr>
          <w:rFonts w:ascii="Times New Roman" w:eastAsia="Calibri" w:hAnsi="Times New Roman" w:cs="Times New Roman"/>
          <w:sz w:val="28"/>
          <w:szCs w:val="28"/>
          <w:lang w:eastAsia="ru-RU"/>
        </w:rPr>
      </w:pPr>
      <w:r w:rsidRPr="00910100">
        <w:rPr>
          <w:rFonts w:ascii="Times New Roman" w:eastAsia="Calibri" w:hAnsi="Times New Roman" w:cs="Times New Roman"/>
          <w:b/>
          <w:sz w:val="28"/>
          <w:szCs w:val="28"/>
          <w:lang w:eastAsia="ru-RU"/>
        </w:rPr>
        <w:t>Градостроительная деятельность</w:t>
      </w:r>
      <w:r w:rsidRPr="00910100">
        <w:rPr>
          <w:rFonts w:ascii="Times New Roman" w:eastAsia="Calibri" w:hAnsi="Times New Roman" w:cs="Times New Roman"/>
          <w:sz w:val="28"/>
          <w:szCs w:val="28"/>
          <w:lang w:eastAsia="ru-RU"/>
        </w:rPr>
        <w:t xml:space="preserve"> - деятельность по развитию территории городского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2440D2" w:rsidRPr="00910100" w:rsidRDefault="002440D2" w:rsidP="00963FC5">
      <w:pPr>
        <w:numPr>
          <w:ilvl w:val="0"/>
          <w:numId w:val="45"/>
        </w:numPr>
        <w:spacing w:before="100" w:beforeAutospacing="1" w:after="100" w:afterAutospacing="1"/>
        <w:ind w:left="0" w:firstLine="709"/>
        <w:jc w:val="both"/>
        <w:rPr>
          <w:rFonts w:ascii="Times New Roman" w:eastAsia="Calibri" w:hAnsi="Times New Roman" w:cs="Times New Roman"/>
          <w:sz w:val="28"/>
          <w:szCs w:val="28"/>
          <w:lang w:eastAsia="ru-RU"/>
        </w:rPr>
      </w:pPr>
      <w:r w:rsidRPr="00910100">
        <w:rPr>
          <w:rFonts w:ascii="Times New Roman" w:eastAsia="Calibri" w:hAnsi="Times New Roman" w:cs="Times New Roman"/>
          <w:b/>
          <w:sz w:val="28"/>
          <w:szCs w:val="28"/>
          <w:lang w:eastAsia="ru-RU"/>
        </w:rPr>
        <w:t>Территориальное планирование</w:t>
      </w:r>
      <w:r w:rsidRPr="00910100">
        <w:rPr>
          <w:rFonts w:ascii="Times New Roman" w:eastAsia="Calibri" w:hAnsi="Times New Roman" w:cs="Times New Roman"/>
          <w:sz w:val="28"/>
          <w:szCs w:val="28"/>
          <w:lang w:eastAsia="ru-RU"/>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440D2" w:rsidRPr="00910100" w:rsidRDefault="002440D2" w:rsidP="00963FC5">
      <w:pPr>
        <w:numPr>
          <w:ilvl w:val="0"/>
          <w:numId w:val="45"/>
        </w:numPr>
        <w:spacing w:before="100" w:beforeAutospacing="1" w:after="100" w:afterAutospacing="1"/>
        <w:ind w:left="0" w:firstLine="709"/>
        <w:jc w:val="both"/>
        <w:rPr>
          <w:rFonts w:ascii="Times New Roman" w:eastAsia="Calibri" w:hAnsi="Times New Roman" w:cs="Times New Roman"/>
          <w:sz w:val="28"/>
          <w:szCs w:val="28"/>
          <w:lang w:eastAsia="ru-RU"/>
        </w:rPr>
      </w:pPr>
      <w:r w:rsidRPr="00910100">
        <w:rPr>
          <w:rFonts w:ascii="Times New Roman" w:eastAsia="Calibri" w:hAnsi="Times New Roman" w:cs="Times New Roman"/>
          <w:b/>
          <w:sz w:val="28"/>
          <w:szCs w:val="28"/>
          <w:lang w:eastAsia="ru-RU"/>
        </w:rPr>
        <w:t>Градостроительное зонирование</w:t>
      </w:r>
      <w:r w:rsidRPr="00910100">
        <w:rPr>
          <w:rFonts w:ascii="Times New Roman" w:eastAsia="Calibri" w:hAnsi="Times New Roman" w:cs="Times New Roman"/>
          <w:sz w:val="28"/>
          <w:szCs w:val="28"/>
          <w:lang w:eastAsia="ru-RU"/>
        </w:rPr>
        <w:t xml:space="preserve"> - зонирование территории городского поселения в целях определения территориальных зон и установления градостроительных регламентов;</w:t>
      </w:r>
    </w:p>
    <w:p w:rsidR="002440D2" w:rsidRPr="00910100" w:rsidRDefault="002440D2" w:rsidP="00963FC5">
      <w:pPr>
        <w:numPr>
          <w:ilvl w:val="0"/>
          <w:numId w:val="45"/>
        </w:numPr>
        <w:spacing w:before="100" w:beforeAutospacing="1" w:after="100" w:afterAutospacing="1"/>
        <w:ind w:left="0" w:firstLine="709"/>
        <w:jc w:val="both"/>
        <w:rPr>
          <w:rFonts w:ascii="Times New Roman" w:eastAsia="Calibri" w:hAnsi="Times New Roman" w:cs="Times New Roman"/>
          <w:sz w:val="28"/>
          <w:szCs w:val="28"/>
          <w:lang w:eastAsia="ru-RU"/>
        </w:rPr>
      </w:pPr>
      <w:r w:rsidRPr="00910100">
        <w:rPr>
          <w:rFonts w:ascii="Times New Roman" w:eastAsia="Calibri" w:hAnsi="Times New Roman" w:cs="Times New Roman"/>
          <w:b/>
          <w:sz w:val="28"/>
          <w:szCs w:val="28"/>
          <w:lang w:eastAsia="ru-RU"/>
        </w:rPr>
        <w:t>Территориальные зоны</w:t>
      </w:r>
      <w:r w:rsidRPr="00910100">
        <w:rPr>
          <w:rFonts w:ascii="Times New Roman" w:eastAsia="Calibri" w:hAnsi="Times New Roman" w:cs="Times New Roman"/>
          <w:sz w:val="28"/>
          <w:szCs w:val="28"/>
          <w:lang w:eastAsia="ru-RU"/>
        </w:rPr>
        <w:t xml:space="preserve"> - зоны, для которых в Правилах определены границы и установлены градостроительные регламенты;</w:t>
      </w:r>
    </w:p>
    <w:p w:rsidR="002440D2" w:rsidRPr="00910100" w:rsidRDefault="002440D2" w:rsidP="00963FC5">
      <w:pPr>
        <w:numPr>
          <w:ilvl w:val="0"/>
          <w:numId w:val="45"/>
        </w:numPr>
        <w:spacing w:before="100" w:beforeAutospacing="1" w:after="100" w:afterAutospacing="1"/>
        <w:ind w:left="0" w:firstLine="709"/>
        <w:jc w:val="both"/>
        <w:rPr>
          <w:rFonts w:ascii="Times New Roman" w:eastAsia="Calibri" w:hAnsi="Times New Roman" w:cs="Times New Roman"/>
          <w:sz w:val="28"/>
          <w:szCs w:val="28"/>
          <w:lang w:eastAsia="ru-RU"/>
        </w:rPr>
      </w:pPr>
      <w:r w:rsidRPr="00910100">
        <w:rPr>
          <w:rFonts w:ascii="Times New Roman" w:eastAsia="Calibri" w:hAnsi="Times New Roman" w:cs="Times New Roman"/>
          <w:b/>
          <w:sz w:val="28"/>
          <w:szCs w:val="28"/>
          <w:lang w:eastAsia="ru-RU"/>
        </w:rPr>
        <w:t>Градостроительный регламент</w:t>
      </w:r>
      <w:r w:rsidRPr="00910100">
        <w:rPr>
          <w:rFonts w:ascii="Times New Roman" w:eastAsia="Calibri" w:hAnsi="Times New Roman" w:cs="Times New Roman"/>
          <w:sz w:val="28"/>
          <w:szCs w:val="28"/>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w:t>
      </w:r>
      <w:r w:rsidRPr="00910100">
        <w:rPr>
          <w:rFonts w:ascii="Times New Roman" w:eastAsia="Calibri" w:hAnsi="Times New Roman" w:cs="Times New Roman"/>
          <w:sz w:val="28"/>
          <w:szCs w:val="28"/>
          <w:lang w:eastAsia="ru-RU"/>
        </w:rPr>
        <w:lastRenderedPageBreak/>
        <w:t>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440D2" w:rsidRPr="00910100" w:rsidRDefault="002440D2" w:rsidP="00963FC5">
      <w:pPr>
        <w:numPr>
          <w:ilvl w:val="0"/>
          <w:numId w:val="45"/>
        </w:numPr>
        <w:spacing w:before="100" w:beforeAutospacing="1" w:after="100" w:afterAutospacing="1"/>
        <w:ind w:left="0" w:firstLine="709"/>
        <w:jc w:val="both"/>
        <w:rPr>
          <w:rFonts w:ascii="Times New Roman" w:eastAsia="Calibri" w:hAnsi="Times New Roman" w:cs="Times New Roman"/>
          <w:sz w:val="28"/>
          <w:szCs w:val="28"/>
          <w:lang w:eastAsia="ru-RU"/>
        </w:rPr>
      </w:pPr>
      <w:r w:rsidRPr="00910100">
        <w:rPr>
          <w:rFonts w:ascii="Times New Roman" w:eastAsia="Calibri" w:hAnsi="Times New Roman" w:cs="Times New Roman"/>
          <w:b/>
          <w:sz w:val="28"/>
          <w:szCs w:val="28"/>
          <w:lang w:eastAsia="ru-RU"/>
        </w:rPr>
        <w:t>Инженерные изыскания</w:t>
      </w:r>
      <w:r w:rsidRPr="00910100">
        <w:rPr>
          <w:rFonts w:ascii="Times New Roman" w:eastAsia="Calibri" w:hAnsi="Times New Roman" w:cs="Times New Roman"/>
          <w:sz w:val="28"/>
          <w:szCs w:val="28"/>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440D2" w:rsidRPr="00910100" w:rsidRDefault="002440D2" w:rsidP="00963FC5">
      <w:pPr>
        <w:numPr>
          <w:ilvl w:val="0"/>
          <w:numId w:val="45"/>
        </w:numPr>
        <w:spacing w:before="100" w:beforeAutospacing="1" w:after="100" w:afterAutospacing="1"/>
        <w:ind w:left="0" w:firstLine="709"/>
        <w:jc w:val="both"/>
        <w:rPr>
          <w:rFonts w:ascii="Times New Roman" w:eastAsia="Calibri" w:hAnsi="Times New Roman" w:cs="Times New Roman"/>
          <w:sz w:val="28"/>
          <w:szCs w:val="28"/>
          <w:lang w:eastAsia="ru-RU"/>
        </w:rPr>
      </w:pPr>
      <w:r w:rsidRPr="00910100">
        <w:rPr>
          <w:rFonts w:ascii="Times New Roman" w:eastAsia="Calibri" w:hAnsi="Times New Roman" w:cs="Times New Roman"/>
          <w:b/>
          <w:sz w:val="28"/>
          <w:szCs w:val="28"/>
          <w:lang w:eastAsia="ru-RU"/>
        </w:rPr>
        <w:t>Публичные слушания</w:t>
      </w:r>
      <w:r w:rsidRPr="00910100">
        <w:rPr>
          <w:rFonts w:ascii="Times New Roman" w:eastAsia="Calibri" w:hAnsi="Times New Roman" w:cs="Times New Roman"/>
          <w:sz w:val="28"/>
          <w:szCs w:val="28"/>
          <w:lang w:eastAsia="ru-RU"/>
        </w:rPr>
        <w:t xml:space="preserve"> - обсуждение проектов правовых актов органов местного самоуправления по вопросам градостроительной деятельности с участием жителей городского поселения ;</w:t>
      </w:r>
    </w:p>
    <w:p w:rsidR="002440D2" w:rsidRPr="00910100" w:rsidRDefault="002440D2" w:rsidP="00963FC5">
      <w:pPr>
        <w:numPr>
          <w:ilvl w:val="0"/>
          <w:numId w:val="45"/>
        </w:numPr>
        <w:spacing w:before="100" w:beforeAutospacing="1" w:after="100" w:afterAutospacing="1"/>
        <w:ind w:left="0" w:firstLine="709"/>
        <w:jc w:val="both"/>
        <w:rPr>
          <w:rFonts w:ascii="Times New Roman" w:eastAsia="Calibri" w:hAnsi="Times New Roman" w:cs="Times New Roman"/>
          <w:sz w:val="28"/>
          <w:szCs w:val="28"/>
          <w:lang w:eastAsia="ru-RU"/>
        </w:rPr>
      </w:pPr>
      <w:r w:rsidRPr="00910100">
        <w:rPr>
          <w:rFonts w:ascii="Times New Roman" w:eastAsia="Calibri" w:hAnsi="Times New Roman" w:cs="Times New Roman"/>
          <w:b/>
          <w:sz w:val="28"/>
          <w:szCs w:val="28"/>
          <w:lang w:eastAsia="ru-RU"/>
        </w:rPr>
        <w:t>Застройщик</w:t>
      </w:r>
      <w:r w:rsidRPr="00910100">
        <w:rPr>
          <w:rFonts w:ascii="Times New Roman" w:eastAsia="Calibri" w:hAnsi="Times New Roman" w:cs="Times New Roman"/>
          <w:sz w:val="28"/>
          <w:szCs w:val="28"/>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440D2" w:rsidRPr="00910100" w:rsidRDefault="002440D2" w:rsidP="00963FC5">
      <w:pPr>
        <w:numPr>
          <w:ilvl w:val="0"/>
          <w:numId w:val="45"/>
        </w:numPr>
        <w:spacing w:before="100" w:beforeAutospacing="1" w:after="100" w:afterAutospacing="1"/>
        <w:ind w:left="0" w:firstLine="709"/>
        <w:jc w:val="both"/>
        <w:rPr>
          <w:rFonts w:ascii="Times New Roman" w:eastAsia="Calibri" w:hAnsi="Times New Roman" w:cs="Times New Roman"/>
          <w:sz w:val="28"/>
          <w:szCs w:val="28"/>
          <w:lang w:eastAsia="ru-RU"/>
        </w:rPr>
      </w:pPr>
      <w:r w:rsidRPr="00910100">
        <w:rPr>
          <w:rFonts w:ascii="Times New Roman" w:eastAsia="Calibri" w:hAnsi="Times New Roman" w:cs="Times New Roman"/>
          <w:b/>
          <w:sz w:val="28"/>
          <w:szCs w:val="28"/>
          <w:lang w:eastAsia="ru-RU"/>
        </w:rPr>
        <w:t>Зоны с особыми условиями использования территорий</w:t>
      </w:r>
      <w:r w:rsidRPr="00910100">
        <w:rPr>
          <w:rFonts w:ascii="Times New Roman" w:eastAsia="Calibri" w:hAnsi="Times New Roman" w:cs="Times New Roman"/>
          <w:sz w:val="28"/>
          <w:szCs w:val="28"/>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(далее - зоны ограничений);</w:t>
      </w:r>
    </w:p>
    <w:p w:rsidR="002440D2" w:rsidRPr="00910100" w:rsidRDefault="002440D2" w:rsidP="00963FC5">
      <w:pPr>
        <w:numPr>
          <w:ilvl w:val="0"/>
          <w:numId w:val="45"/>
        </w:numPr>
        <w:spacing w:before="100" w:beforeAutospacing="1" w:after="100" w:afterAutospacing="1"/>
        <w:ind w:left="0" w:firstLine="709"/>
        <w:jc w:val="both"/>
        <w:rPr>
          <w:rFonts w:ascii="Times New Roman" w:eastAsia="Calibri" w:hAnsi="Times New Roman" w:cs="Times New Roman"/>
          <w:sz w:val="28"/>
          <w:szCs w:val="28"/>
          <w:lang w:eastAsia="ru-RU"/>
        </w:rPr>
      </w:pPr>
      <w:r w:rsidRPr="00910100">
        <w:rPr>
          <w:rFonts w:ascii="Times New Roman" w:eastAsia="Calibri" w:hAnsi="Times New Roman" w:cs="Times New Roman"/>
          <w:b/>
          <w:sz w:val="28"/>
          <w:szCs w:val="28"/>
          <w:lang w:eastAsia="ru-RU"/>
        </w:rPr>
        <w:t>Объект капитального строительства</w:t>
      </w:r>
      <w:r w:rsidRPr="00910100">
        <w:rPr>
          <w:rFonts w:ascii="Times New Roman" w:eastAsia="Calibri" w:hAnsi="Times New Roman" w:cs="Times New Roman"/>
          <w:sz w:val="28"/>
          <w:szCs w:val="28"/>
          <w:lang w:eastAsia="ru-RU"/>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2440D2" w:rsidRPr="00910100" w:rsidRDefault="002440D2" w:rsidP="00963FC5">
      <w:pPr>
        <w:numPr>
          <w:ilvl w:val="0"/>
          <w:numId w:val="45"/>
        </w:numPr>
        <w:spacing w:before="100" w:beforeAutospacing="1" w:after="100" w:afterAutospacing="1"/>
        <w:ind w:left="0" w:firstLine="709"/>
        <w:jc w:val="both"/>
        <w:rPr>
          <w:rFonts w:ascii="Times New Roman" w:eastAsia="Calibri" w:hAnsi="Times New Roman" w:cs="Times New Roman"/>
          <w:sz w:val="28"/>
          <w:szCs w:val="28"/>
          <w:lang w:eastAsia="ru-RU"/>
        </w:rPr>
      </w:pPr>
      <w:r w:rsidRPr="00910100">
        <w:rPr>
          <w:rFonts w:ascii="Times New Roman" w:eastAsia="Calibri" w:hAnsi="Times New Roman" w:cs="Times New Roman"/>
          <w:b/>
          <w:sz w:val="28"/>
          <w:szCs w:val="28"/>
          <w:lang w:eastAsia="ru-RU"/>
        </w:rPr>
        <w:t>Территории общего пользования</w:t>
      </w:r>
      <w:r w:rsidRPr="00910100">
        <w:rPr>
          <w:rFonts w:ascii="Times New Roman" w:eastAsia="Calibri" w:hAnsi="Times New Roman" w:cs="Times New Roman"/>
          <w:sz w:val="28"/>
          <w:szCs w:val="28"/>
          <w:lang w:eastAsia="ru-RU"/>
        </w:rPr>
        <w:t xml:space="preserve"> - территории, которыми беспрепятственно пользуется неограниченный круг лиц (площади, улицы, проезды, набережные, скверы, бульвары, закрытые водоемы, пляжи, полосы суши шириной не более 20 метров вдоль берегов водных объектов общего пользования (бечевник) и другие объекты);</w:t>
      </w:r>
    </w:p>
    <w:p w:rsidR="002440D2" w:rsidRPr="00910100" w:rsidRDefault="002440D2" w:rsidP="00963FC5">
      <w:pPr>
        <w:numPr>
          <w:ilvl w:val="0"/>
          <w:numId w:val="45"/>
        </w:numPr>
        <w:spacing w:before="100" w:beforeAutospacing="1" w:after="100" w:afterAutospacing="1"/>
        <w:ind w:left="0" w:firstLine="709"/>
        <w:jc w:val="both"/>
        <w:rPr>
          <w:rFonts w:ascii="Times New Roman" w:eastAsia="Calibri" w:hAnsi="Times New Roman" w:cs="Times New Roman"/>
          <w:sz w:val="28"/>
          <w:szCs w:val="28"/>
          <w:lang w:eastAsia="ru-RU"/>
        </w:rPr>
      </w:pPr>
      <w:r w:rsidRPr="00910100">
        <w:rPr>
          <w:rFonts w:ascii="Times New Roman" w:eastAsia="Calibri" w:hAnsi="Times New Roman" w:cs="Times New Roman"/>
          <w:b/>
          <w:sz w:val="28"/>
          <w:szCs w:val="28"/>
          <w:lang w:eastAsia="ru-RU"/>
        </w:rPr>
        <w:t>Красные линии</w:t>
      </w:r>
      <w:r w:rsidRPr="00910100">
        <w:rPr>
          <w:rFonts w:ascii="Times New Roman" w:eastAsia="Calibri" w:hAnsi="Times New Roman" w:cs="Times New Roman"/>
          <w:sz w:val="28"/>
          <w:szCs w:val="28"/>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2440D2" w:rsidRPr="00910100" w:rsidRDefault="002440D2" w:rsidP="00963FC5">
      <w:pPr>
        <w:numPr>
          <w:ilvl w:val="0"/>
          <w:numId w:val="45"/>
        </w:numPr>
        <w:spacing w:before="100" w:beforeAutospacing="1" w:after="100" w:afterAutospacing="1"/>
        <w:ind w:left="0" w:firstLine="709"/>
        <w:jc w:val="both"/>
        <w:rPr>
          <w:rFonts w:ascii="Times New Roman" w:eastAsia="Calibri" w:hAnsi="Times New Roman" w:cs="Times New Roman"/>
          <w:sz w:val="28"/>
          <w:szCs w:val="28"/>
          <w:lang w:eastAsia="ru-RU"/>
        </w:rPr>
      </w:pPr>
      <w:r w:rsidRPr="00910100">
        <w:rPr>
          <w:rFonts w:ascii="Times New Roman" w:eastAsia="Calibri" w:hAnsi="Times New Roman" w:cs="Times New Roman"/>
          <w:b/>
          <w:sz w:val="28"/>
          <w:szCs w:val="28"/>
          <w:lang w:eastAsia="ru-RU"/>
        </w:rPr>
        <w:lastRenderedPageBreak/>
        <w:t>Строительство</w:t>
      </w:r>
      <w:r w:rsidRPr="00910100">
        <w:rPr>
          <w:rFonts w:ascii="Times New Roman" w:eastAsia="Calibri" w:hAnsi="Times New Roman" w:cs="Times New Roman"/>
          <w:sz w:val="28"/>
          <w:szCs w:val="28"/>
          <w:lang w:eastAsia="ru-RU"/>
        </w:rPr>
        <w:t xml:space="preserve"> - создание зданий, строений, сооружений (в том числе на месте сносимых объектов капитального строительства);</w:t>
      </w:r>
    </w:p>
    <w:p w:rsidR="002440D2" w:rsidRPr="00910100" w:rsidRDefault="002440D2" w:rsidP="00963FC5">
      <w:pPr>
        <w:numPr>
          <w:ilvl w:val="0"/>
          <w:numId w:val="45"/>
        </w:numPr>
        <w:spacing w:before="100" w:beforeAutospacing="1" w:after="100" w:afterAutospacing="1"/>
        <w:ind w:left="0" w:firstLine="709"/>
        <w:jc w:val="both"/>
        <w:rPr>
          <w:rFonts w:ascii="Times New Roman" w:eastAsia="Calibri" w:hAnsi="Times New Roman" w:cs="Times New Roman"/>
          <w:sz w:val="28"/>
          <w:szCs w:val="28"/>
          <w:lang w:eastAsia="ru-RU"/>
        </w:rPr>
      </w:pPr>
      <w:r w:rsidRPr="00910100">
        <w:rPr>
          <w:rFonts w:ascii="Times New Roman" w:eastAsia="Calibri" w:hAnsi="Times New Roman" w:cs="Times New Roman"/>
          <w:b/>
          <w:sz w:val="28"/>
          <w:szCs w:val="28"/>
          <w:lang w:eastAsia="ru-RU"/>
        </w:rPr>
        <w:t>Реконструкция</w:t>
      </w:r>
      <w:r w:rsidRPr="00910100">
        <w:rPr>
          <w:rFonts w:ascii="Times New Roman" w:eastAsia="Calibri" w:hAnsi="Times New Roman" w:cs="Times New Roman"/>
          <w:sz w:val="28"/>
          <w:szCs w:val="28"/>
          <w:lang w:eastAsia="ru-RU"/>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2440D2" w:rsidRPr="00910100" w:rsidRDefault="002440D2" w:rsidP="00963FC5">
      <w:pPr>
        <w:numPr>
          <w:ilvl w:val="0"/>
          <w:numId w:val="45"/>
        </w:numPr>
        <w:spacing w:before="100" w:beforeAutospacing="1" w:after="100" w:afterAutospacing="1"/>
        <w:ind w:left="0" w:firstLine="709"/>
        <w:jc w:val="both"/>
        <w:rPr>
          <w:rFonts w:ascii="Times New Roman" w:eastAsia="Calibri" w:hAnsi="Times New Roman" w:cs="Times New Roman"/>
          <w:sz w:val="28"/>
          <w:szCs w:val="28"/>
          <w:lang w:eastAsia="ru-RU"/>
        </w:rPr>
      </w:pPr>
      <w:r w:rsidRPr="00910100">
        <w:rPr>
          <w:rFonts w:ascii="Times New Roman" w:eastAsia="Calibri" w:hAnsi="Times New Roman" w:cs="Times New Roman"/>
          <w:b/>
          <w:sz w:val="28"/>
          <w:szCs w:val="28"/>
          <w:lang w:eastAsia="ru-RU"/>
        </w:rPr>
        <w:t>Технический регламент</w:t>
      </w:r>
      <w:r w:rsidRPr="00910100">
        <w:rPr>
          <w:rFonts w:ascii="Times New Roman" w:eastAsia="Calibri" w:hAnsi="Times New Roman" w:cs="Times New Roman"/>
          <w:sz w:val="28"/>
          <w:szCs w:val="28"/>
          <w:lang w:eastAsia="ru-RU"/>
        </w:rPr>
        <w:t xml:space="preserve"> - документ, принятый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устанавливающий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2440D2" w:rsidRPr="00910100" w:rsidRDefault="002440D2" w:rsidP="00963FC5">
      <w:pPr>
        <w:numPr>
          <w:ilvl w:val="0"/>
          <w:numId w:val="45"/>
        </w:numPr>
        <w:spacing w:before="100" w:beforeAutospacing="1" w:after="100" w:afterAutospacing="1"/>
        <w:ind w:left="0" w:firstLine="709"/>
        <w:jc w:val="both"/>
        <w:rPr>
          <w:rFonts w:ascii="Times New Roman" w:eastAsia="Calibri" w:hAnsi="Times New Roman" w:cs="Times New Roman"/>
          <w:sz w:val="28"/>
          <w:szCs w:val="28"/>
          <w:lang w:eastAsia="ru-RU"/>
        </w:rPr>
      </w:pPr>
      <w:r w:rsidRPr="00910100">
        <w:rPr>
          <w:rFonts w:ascii="Times New Roman" w:eastAsia="Calibri" w:hAnsi="Times New Roman" w:cs="Times New Roman"/>
          <w:b/>
          <w:sz w:val="28"/>
          <w:szCs w:val="28"/>
          <w:lang w:eastAsia="ru-RU"/>
        </w:rPr>
        <w:t>Градостроительные нормативы и правила</w:t>
      </w:r>
      <w:r w:rsidRPr="00910100">
        <w:rPr>
          <w:rFonts w:ascii="Times New Roman" w:eastAsia="Calibri" w:hAnsi="Times New Roman" w:cs="Times New Roman"/>
          <w:sz w:val="28"/>
          <w:szCs w:val="28"/>
          <w:lang w:eastAsia="ru-RU"/>
        </w:rPr>
        <w:t xml:space="preserve"> - ведомственные нормативные правовые акты, строительные и санитарные нормативы и правила, государственные стандарты.</w:t>
      </w:r>
    </w:p>
    <w:p w:rsidR="00F86EB8" w:rsidRPr="00910100" w:rsidRDefault="00F86EB8" w:rsidP="00140E9E">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21" w:name="_Toc415170223"/>
      <w:bookmarkStart w:id="22" w:name="_Toc432574617"/>
      <w:bookmarkStart w:id="23" w:name="_Toc432604355"/>
      <w:bookmarkStart w:id="24" w:name="_Toc128654697"/>
      <w:r w:rsidRPr="00910100">
        <w:rPr>
          <w:rFonts w:ascii="Times New Roman" w:eastAsia="Times New Roman" w:hAnsi="Times New Roman" w:cs="Times New Roman"/>
          <w:b/>
          <w:sz w:val="28"/>
          <w:szCs w:val="32"/>
          <w:lang w:eastAsia="ru-RU"/>
        </w:rPr>
        <w:t xml:space="preserve">Статья 2. </w:t>
      </w:r>
      <w:bookmarkEnd w:id="21"/>
      <w:bookmarkEnd w:id="22"/>
      <w:bookmarkEnd w:id="23"/>
      <w:r w:rsidR="00A10626" w:rsidRPr="009921D4">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4"/>
    </w:p>
    <w:p w:rsidR="00F86EB8" w:rsidRPr="00910100" w:rsidRDefault="00F86EB8" w:rsidP="00F86EB8">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97242" w:rsidRPr="00910100" w:rsidRDefault="00A10626" w:rsidP="00397242">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25" w:name="_Toc483314299"/>
      <w:bookmarkStart w:id="26" w:name="_Toc415170224"/>
      <w:bookmarkStart w:id="27" w:name="_Toc432574618"/>
      <w:bookmarkStart w:id="28" w:name="_Toc432604356"/>
      <w:bookmarkStart w:id="29" w:name="_Toc434323987"/>
      <w:bookmarkStart w:id="30" w:name="_Toc434331648"/>
      <w:bookmarkStart w:id="31" w:name="_Toc128654698"/>
      <w:r>
        <w:rPr>
          <w:rFonts w:ascii="Times New Roman" w:eastAsia="Times New Roman" w:hAnsi="Times New Roman" w:cs="Times New Roman"/>
          <w:b/>
          <w:sz w:val="28"/>
          <w:szCs w:val="32"/>
          <w:lang w:eastAsia="ru-RU"/>
        </w:rPr>
        <w:t>Статья 2.1</w:t>
      </w:r>
      <w:r w:rsidR="00397242" w:rsidRPr="00910100">
        <w:rPr>
          <w:rFonts w:ascii="Times New Roman" w:eastAsia="Times New Roman" w:hAnsi="Times New Roman" w:cs="Times New Roman"/>
          <w:b/>
          <w:sz w:val="28"/>
          <w:szCs w:val="32"/>
          <w:lang w:eastAsia="ru-RU"/>
        </w:rPr>
        <w:t xml:space="preserve"> Виды органов, осуществляющих регулирование землепользования и застройки на территории поселения</w:t>
      </w:r>
      <w:bookmarkEnd w:id="25"/>
      <w:bookmarkEnd w:id="31"/>
    </w:p>
    <w:p w:rsidR="00397242" w:rsidRPr="00910100" w:rsidRDefault="00397242" w:rsidP="00397242">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397242" w:rsidRPr="00910100" w:rsidRDefault="00397242" w:rsidP="00397242">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002440D2" w:rsidRPr="00910100">
        <w:rPr>
          <w:rFonts w:ascii="Times New Roman" w:eastAsia="Times New Roman" w:hAnsi="Times New Roman" w:cs="Times New Roman"/>
          <w:sz w:val="28"/>
          <w:szCs w:val="28"/>
          <w:lang w:eastAsia="ru-RU"/>
        </w:rPr>
        <w:t xml:space="preserve"> </w:t>
      </w:r>
      <w:r w:rsidRPr="00910100">
        <w:rPr>
          <w:rFonts w:ascii="Times New Roman" w:eastAsia="Times New Roman" w:hAnsi="Times New Roman" w:cs="Times New Roman"/>
          <w:sz w:val="28"/>
          <w:szCs w:val="28"/>
          <w:lang w:eastAsia="ru-RU"/>
        </w:rPr>
        <w:t>Органами местного самоуправления, уполномоченными регулировать землепользование и застройку, являются:</w:t>
      </w:r>
    </w:p>
    <w:p w:rsidR="00397242" w:rsidRPr="00910100" w:rsidRDefault="00B44DD8" w:rsidP="00963FC5">
      <w:pPr>
        <w:widowControl w:val="0"/>
        <w:numPr>
          <w:ilvl w:val="0"/>
          <w:numId w:val="42"/>
        </w:numPr>
        <w:tabs>
          <w:tab w:val="left" w:pos="993"/>
        </w:tabs>
        <w:autoSpaceDE w:val="0"/>
        <w:autoSpaceDN w:val="0"/>
        <w:adjustRightInd w:val="0"/>
        <w:spacing w:after="0" w:line="240" w:lineRule="auto"/>
        <w:ind w:firstLine="65"/>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Совет народных депутатов </w:t>
      </w:r>
      <w:r w:rsidR="00E15725">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w:t>
      </w:r>
      <w:r w:rsidR="00397242" w:rsidRPr="00910100">
        <w:rPr>
          <w:rFonts w:ascii="Times New Roman" w:eastAsia="Times New Roman" w:hAnsi="Times New Roman" w:cs="Times New Roman"/>
          <w:sz w:val="28"/>
          <w:szCs w:val="28"/>
          <w:lang w:eastAsia="ru-RU"/>
        </w:rPr>
        <w:t>муниципального района.</w:t>
      </w:r>
    </w:p>
    <w:p w:rsidR="00397242" w:rsidRPr="00910100" w:rsidRDefault="00397242" w:rsidP="00963FC5">
      <w:pPr>
        <w:widowControl w:val="0"/>
        <w:numPr>
          <w:ilvl w:val="0"/>
          <w:numId w:val="42"/>
        </w:numPr>
        <w:tabs>
          <w:tab w:val="left" w:pos="993"/>
        </w:tabs>
        <w:autoSpaceDE w:val="0"/>
        <w:autoSpaceDN w:val="0"/>
        <w:adjustRightInd w:val="0"/>
        <w:spacing w:after="0" w:line="240" w:lineRule="auto"/>
        <w:ind w:firstLine="65"/>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Глава </w:t>
      </w:r>
      <w:r w:rsidR="00E15725">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w:t>
      </w:r>
    </w:p>
    <w:p w:rsidR="00397242" w:rsidRPr="00910100" w:rsidRDefault="00397242" w:rsidP="00963FC5">
      <w:pPr>
        <w:widowControl w:val="0"/>
        <w:numPr>
          <w:ilvl w:val="0"/>
          <w:numId w:val="42"/>
        </w:numPr>
        <w:tabs>
          <w:tab w:val="left" w:pos="993"/>
        </w:tabs>
        <w:autoSpaceDE w:val="0"/>
        <w:autoSpaceDN w:val="0"/>
        <w:adjustRightInd w:val="0"/>
        <w:spacing w:after="0" w:line="240" w:lineRule="auto"/>
        <w:ind w:firstLine="65"/>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администрация муниципального района;</w:t>
      </w:r>
    </w:p>
    <w:p w:rsidR="00A10626" w:rsidRPr="008D5199" w:rsidRDefault="00A10626" w:rsidP="00A10626">
      <w:pPr>
        <w:widowControl w:val="0"/>
        <w:numPr>
          <w:ilvl w:val="0"/>
          <w:numId w:val="42"/>
        </w:numPr>
        <w:tabs>
          <w:tab w:val="left" w:pos="993"/>
        </w:tabs>
        <w:autoSpaceDE w:val="0"/>
        <w:autoSpaceDN w:val="0"/>
        <w:adjustRightInd w:val="0"/>
        <w:spacing w:after="0" w:line="240" w:lineRule="auto"/>
        <w:ind w:firstLine="65"/>
        <w:jc w:val="both"/>
        <w:rPr>
          <w:rFonts w:ascii="Times New Roman" w:eastAsia="Times New Roman" w:hAnsi="Times New Roman" w:cs="Times New Roman"/>
          <w:sz w:val="28"/>
          <w:szCs w:val="28"/>
          <w:lang w:eastAsia="ru-RU"/>
        </w:rPr>
      </w:pPr>
      <w:r w:rsidRPr="008D5199">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rsidR="00397242" w:rsidRPr="00910100" w:rsidRDefault="00397242" w:rsidP="00397242">
      <w:pPr>
        <w:widowControl w:val="0"/>
        <w:autoSpaceDE w:val="0"/>
        <w:autoSpaceDN w:val="0"/>
        <w:adjustRightInd w:val="0"/>
        <w:spacing w:after="0"/>
        <w:ind w:firstLine="540"/>
        <w:jc w:val="both"/>
        <w:rPr>
          <w:rFonts w:ascii="Times New Roman" w:hAnsi="Times New Roman" w:cs="Times New Roman"/>
          <w:sz w:val="28"/>
          <w:szCs w:val="28"/>
        </w:rPr>
      </w:pPr>
      <w:r w:rsidRPr="00910100">
        <w:rPr>
          <w:rFonts w:ascii="Times New Roman" w:eastAsia="Times New Roman" w:hAnsi="Times New Roman" w:cs="Times New Roman"/>
          <w:sz w:val="28"/>
          <w:szCs w:val="28"/>
          <w:lang w:eastAsia="ru-RU"/>
        </w:rPr>
        <w:t>1.</w:t>
      </w:r>
      <w:r w:rsidRPr="00910100">
        <w:rPr>
          <w:rFonts w:ascii="Times New Roman" w:hAnsi="Times New Roman" w:cs="Times New Roman"/>
          <w:sz w:val="28"/>
          <w:szCs w:val="28"/>
        </w:rPr>
        <w:t xml:space="preserve">2. Полномочия органов местного самоуправления </w:t>
      </w:r>
      <w:r w:rsidR="00E15725">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w:t>
      </w:r>
      <w:hyperlink r:id="rId15" w:history="1">
        <w:r w:rsidRPr="00910100">
          <w:rPr>
            <w:rFonts w:ascii="Times New Roman" w:hAnsi="Times New Roman" w:cs="Times New Roman"/>
            <w:sz w:val="28"/>
            <w:szCs w:val="28"/>
          </w:rPr>
          <w:t>Уставом</w:t>
        </w:r>
      </w:hyperlink>
      <w:r w:rsidRPr="00910100">
        <w:rPr>
          <w:rFonts w:ascii="Times New Roman" w:hAnsi="Times New Roman" w:cs="Times New Roman"/>
          <w:sz w:val="28"/>
          <w:szCs w:val="28"/>
        </w:rPr>
        <w:t xml:space="preserve"> </w:t>
      </w:r>
      <w:r w:rsidR="00E15725">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 в соответствии с федеральным и региональным законодательством.</w:t>
      </w:r>
    </w:p>
    <w:p w:rsidR="00397242" w:rsidRPr="00910100" w:rsidRDefault="00397242" w:rsidP="00397242">
      <w:pPr>
        <w:widowControl w:val="0"/>
        <w:autoSpaceDE w:val="0"/>
        <w:autoSpaceDN w:val="0"/>
        <w:adjustRightInd w:val="0"/>
        <w:spacing w:after="0"/>
        <w:ind w:firstLine="540"/>
        <w:jc w:val="both"/>
        <w:rPr>
          <w:rFonts w:ascii="Times New Roman" w:hAnsi="Times New Roman" w:cs="Times New Roman"/>
          <w:sz w:val="28"/>
          <w:szCs w:val="28"/>
        </w:rPr>
      </w:pPr>
      <w:r w:rsidRPr="00910100">
        <w:rPr>
          <w:rFonts w:ascii="Times New Roman" w:hAnsi="Times New Roman" w:cs="Times New Roman"/>
          <w:sz w:val="28"/>
          <w:szCs w:val="28"/>
        </w:rPr>
        <w:t xml:space="preserve">1.3. Полномочия структурных подразделений администрации </w:t>
      </w:r>
      <w:r w:rsidR="00E15725">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sidR="00E15725">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w:t>
      </w:r>
    </w:p>
    <w:p w:rsidR="00A10626" w:rsidRPr="00910100" w:rsidRDefault="00397242" w:rsidP="00A10626">
      <w:pPr>
        <w:widowControl w:val="0"/>
        <w:autoSpaceDE w:val="0"/>
        <w:autoSpaceDN w:val="0"/>
        <w:adjustRightInd w:val="0"/>
        <w:ind w:firstLine="540"/>
        <w:jc w:val="both"/>
        <w:rPr>
          <w:rFonts w:ascii="Times New Roman" w:hAnsi="Times New Roman" w:cs="Times New Roman"/>
          <w:sz w:val="28"/>
          <w:szCs w:val="28"/>
        </w:rPr>
      </w:pPr>
      <w:r w:rsidRPr="00910100">
        <w:rPr>
          <w:rFonts w:ascii="Times New Roman" w:hAnsi="Times New Roman" w:cs="Times New Roman"/>
          <w:sz w:val="28"/>
          <w:szCs w:val="28"/>
        </w:rPr>
        <w:t xml:space="preserve">1.4. </w:t>
      </w:r>
      <w:r w:rsidR="00A10626" w:rsidRPr="009921D4">
        <w:rPr>
          <w:rFonts w:ascii="Times New Roman" w:eastAsia="Calibri" w:hAnsi="Times New Roman" w:cs="Times New Roman"/>
          <w:sz w:val="28"/>
          <w:szCs w:val="28"/>
        </w:rPr>
        <w:t xml:space="preserve">Состав и порядок деятельности комиссии </w:t>
      </w:r>
      <w:r w:rsidR="00A10626" w:rsidRPr="009921D4">
        <w:rPr>
          <w:rFonts w:ascii="Times New Roman" w:eastAsia="Calibri" w:hAnsi="Times New Roman" w:cs="Times New Roman"/>
          <w:bCs/>
          <w:sz w:val="28"/>
          <w:szCs w:val="28"/>
        </w:rPr>
        <w:t xml:space="preserve">по подготовке проекта </w:t>
      </w:r>
      <w:r w:rsidR="00A10626" w:rsidRPr="009921D4">
        <w:rPr>
          <w:rFonts w:ascii="Times New Roman" w:eastAsia="Calibri" w:hAnsi="Times New Roman" w:cs="Times New Roman"/>
          <w:bCs/>
          <w:sz w:val="28"/>
          <w:szCs w:val="28"/>
        </w:rPr>
        <w:lastRenderedPageBreak/>
        <w:t>правил землепользования и застройки</w:t>
      </w:r>
      <w:r w:rsidR="00A10626" w:rsidRPr="009921D4">
        <w:rPr>
          <w:rFonts w:ascii="Times New Roman" w:eastAsia="Calibri" w:hAnsi="Times New Roman" w:cs="Times New Roman"/>
          <w:sz w:val="28"/>
          <w:szCs w:val="28"/>
        </w:rPr>
        <w:t xml:space="preserve"> (далее – Комиссия) утверждаются постановлением администрации </w:t>
      </w:r>
      <w:r w:rsidR="00A10626">
        <w:rPr>
          <w:rFonts w:ascii="Times New Roman" w:eastAsia="Times New Roman" w:hAnsi="Times New Roman" w:cs="Times New Roman"/>
          <w:sz w:val="28"/>
          <w:szCs w:val="28"/>
          <w:lang w:eastAsia="ru-RU"/>
        </w:rPr>
        <w:t>Беловского</w:t>
      </w:r>
      <w:r w:rsidR="00A10626" w:rsidRPr="00910100">
        <w:rPr>
          <w:rFonts w:ascii="Times New Roman" w:eastAsia="Times New Roman" w:hAnsi="Times New Roman" w:cs="Times New Roman"/>
          <w:sz w:val="28"/>
          <w:szCs w:val="28"/>
          <w:lang w:eastAsia="ru-RU"/>
        </w:rPr>
        <w:t xml:space="preserve"> муниципального района</w:t>
      </w:r>
      <w:r w:rsidR="00A10626" w:rsidRPr="009921D4">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sidR="00A10626">
        <w:rPr>
          <w:rFonts w:ascii="Times New Roman" w:eastAsia="Times New Roman" w:hAnsi="Times New Roman" w:cs="Times New Roman"/>
          <w:sz w:val="28"/>
          <w:szCs w:val="28"/>
          <w:lang w:eastAsia="ru-RU"/>
        </w:rPr>
        <w:t>Беловского</w:t>
      </w:r>
      <w:r w:rsidR="00A10626" w:rsidRPr="00910100">
        <w:rPr>
          <w:rFonts w:ascii="Times New Roman" w:eastAsia="Times New Roman" w:hAnsi="Times New Roman" w:cs="Times New Roman"/>
          <w:sz w:val="28"/>
          <w:szCs w:val="28"/>
          <w:lang w:eastAsia="ru-RU"/>
        </w:rPr>
        <w:t xml:space="preserve"> муниципального района</w:t>
      </w:r>
      <w:r w:rsidR="00A10626" w:rsidRPr="009921D4">
        <w:rPr>
          <w:rFonts w:ascii="Times New Roman" w:eastAsia="Calibri" w:hAnsi="Times New Roman" w:cs="Times New Roman"/>
          <w:sz w:val="28"/>
          <w:szCs w:val="28"/>
        </w:rPr>
        <w:t>.</w:t>
      </w:r>
    </w:p>
    <w:p w:rsidR="00397242" w:rsidRPr="00910100" w:rsidRDefault="00397242" w:rsidP="00397242">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2" w:name="_Toc483314300"/>
      <w:bookmarkStart w:id="33" w:name="_Toc128654699"/>
      <w:r w:rsidRPr="00910100">
        <w:rPr>
          <w:rFonts w:ascii="Times New Roman" w:eastAsia="Times New Roman" w:hAnsi="Times New Roman" w:cs="Times New Roman"/>
          <w:b/>
          <w:sz w:val="28"/>
          <w:szCs w:val="32"/>
          <w:lang w:eastAsia="ru-RU"/>
        </w:rPr>
        <w:t xml:space="preserve">Статья 2.2 Полномочия Совета народных депутатов </w:t>
      </w:r>
      <w:r w:rsidR="00E15725">
        <w:rPr>
          <w:rFonts w:ascii="Times New Roman" w:eastAsia="Times New Roman" w:hAnsi="Times New Roman" w:cs="Times New Roman"/>
          <w:b/>
          <w:sz w:val="28"/>
          <w:szCs w:val="32"/>
          <w:lang w:eastAsia="ru-RU"/>
        </w:rPr>
        <w:t>Беловского</w:t>
      </w:r>
      <w:r w:rsidRPr="00910100">
        <w:rPr>
          <w:rFonts w:ascii="Times New Roman" w:eastAsia="Times New Roman" w:hAnsi="Times New Roman" w:cs="Times New Roman"/>
          <w:b/>
          <w:sz w:val="28"/>
          <w:szCs w:val="32"/>
          <w:lang w:eastAsia="ru-RU"/>
        </w:rPr>
        <w:t xml:space="preserve"> муниципального района</w:t>
      </w:r>
      <w:bookmarkEnd w:id="32"/>
      <w:bookmarkEnd w:id="33"/>
    </w:p>
    <w:p w:rsidR="00397242" w:rsidRPr="00910100" w:rsidRDefault="00397242" w:rsidP="00397242">
      <w:pPr>
        <w:spacing w:after="0" w:line="240" w:lineRule="auto"/>
        <w:ind w:firstLine="567"/>
        <w:jc w:val="both"/>
        <w:rPr>
          <w:rFonts w:ascii="Times New Roman" w:eastAsia="Times New Roman" w:hAnsi="Times New Roman" w:cs="Times New Roman"/>
          <w:sz w:val="28"/>
          <w:szCs w:val="28"/>
          <w:lang w:eastAsia="ru-RU"/>
        </w:rPr>
      </w:pPr>
    </w:p>
    <w:p w:rsidR="00397242" w:rsidRPr="00910100" w:rsidRDefault="00397242" w:rsidP="00397242">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 К полномочиям районного Совета народных депутатов муниципального района по вопросам землепользования и застройки в соответствии с Градостроительным кодексом и Уставом района относится:</w:t>
      </w:r>
    </w:p>
    <w:p w:rsidR="00397242" w:rsidRPr="00910100" w:rsidRDefault="00397242" w:rsidP="00397242">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397242" w:rsidRPr="00910100" w:rsidRDefault="00397242" w:rsidP="00397242">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 установление порядка организации и проведения публичных слушаний</w:t>
      </w:r>
      <w:r w:rsidR="0084732B">
        <w:rPr>
          <w:rFonts w:ascii="Times New Roman" w:eastAsia="Times New Roman" w:hAnsi="Times New Roman" w:cs="Times New Roman"/>
          <w:sz w:val="28"/>
          <w:szCs w:val="28"/>
          <w:lang w:eastAsia="ru-RU"/>
        </w:rPr>
        <w:t xml:space="preserve"> и общественных обсуждений</w:t>
      </w:r>
      <w:r w:rsidRPr="00910100">
        <w:rPr>
          <w:rFonts w:ascii="Times New Roman" w:eastAsia="Times New Roman" w:hAnsi="Times New Roman" w:cs="Times New Roman"/>
          <w:sz w:val="28"/>
          <w:szCs w:val="28"/>
          <w:lang w:eastAsia="ru-RU"/>
        </w:rPr>
        <w:t>;</w:t>
      </w:r>
    </w:p>
    <w:p w:rsidR="00397242" w:rsidRPr="00910100" w:rsidRDefault="00397242" w:rsidP="00397242">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 контроль за исполнением правил землепользования и застройки;</w:t>
      </w:r>
    </w:p>
    <w:p w:rsidR="00397242" w:rsidRPr="00910100" w:rsidRDefault="00397242" w:rsidP="00397242">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397242" w:rsidRPr="00910100" w:rsidRDefault="00397242" w:rsidP="00397242">
      <w:pPr>
        <w:spacing w:after="0" w:line="240" w:lineRule="auto"/>
        <w:ind w:firstLine="567"/>
        <w:jc w:val="both"/>
        <w:rPr>
          <w:rFonts w:ascii="Times New Roman" w:hAnsi="Times New Roman" w:cs="Times New Roman"/>
          <w:sz w:val="28"/>
          <w:szCs w:val="28"/>
        </w:rPr>
      </w:pPr>
      <w:r w:rsidRPr="00910100">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397242" w:rsidRPr="00910100" w:rsidRDefault="00397242" w:rsidP="00397242">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4" w:name="_Toc483314301"/>
      <w:bookmarkStart w:id="35" w:name="_Toc128654700"/>
      <w:r w:rsidRPr="00910100">
        <w:rPr>
          <w:rFonts w:ascii="Times New Roman" w:eastAsia="Times New Roman" w:hAnsi="Times New Roman" w:cs="Times New Roman"/>
          <w:b/>
          <w:sz w:val="28"/>
          <w:szCs w:val="32"/>
          <w:lang w:eastAsia="ru-RU"/>
        </w:rPr>
        <w:t>Статья 2.3 Полномочия главы муниципального района</w:t>
      </w:r>
      <w:bookmarkEnd w:id="34"/>
      <w:bookmarkEnd w:id="35"/>
    </w:p>
    <w:p w:rsidR="00397242" w:rsidRPr="00910100" w:rsidRDefault="00397242" w:rsidP="0039724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97242" w:rsidRPr="00910100" w:rsidRDefault="00397242" w:rsidP="00397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1. К полномочиям главы муниципального района по вопросам землепользования и застройки относится:</w:t>
      </w:r>
    </w:p>
    <w:p w:rsidR="00397242" w:rsidRPr="00910100" w:rsidRDefault="00397242" w:rsidP="00397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397242" w:rsidRPr="00910100" w:rsidRDefault="00397242" w:rsidP="00397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397242" w:rsidRPr="00910100" w:rsidRDefault="00397242" w:rsidP="00397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3)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397242" w:rsidRPr="00910100" w:rsidRDefault="00397242" w:rsidP="0039724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0100">
        <w:rPr>
          <w:rFonts w:ascii="Times New Roman" w:hAnsi="Times New Roman" w:cs="Times New Roman"/>
          <w:sz w:val="28"/>
          <w:szCs w:val="28"/>
        </w:rPr>
        <w:t xml:space="preserve">4) </w:t>
      </w:r>
      <w:r w:rsidRPr="00910100">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397242" w:rsidRPr="00910100" w:rsidRDefault="00397242" w:rsidP="0039724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0100">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r w:rsidRPr="00910100">
        <w:rPr>
          <w:rFonts w:ascii="Times New Roman" w:eastAsia="Times New Roman" w:hAnsi="Times New Roman" w:cs="Times New Roman"/>
          <w:sz w:val="28"/>
          <w:szCs w:val="28"/>
          <w:lang w:eastAsia="ru-RU"/>
        </w:rPr>
        <w:t xml:space="preserve"> </w:t>
      </w:r>
    </w:p>
    <w:p w:rsidR="00397242" w:rsidRPr="00910100" w:rsidRDefault="00397242" w:rsidP="0039724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        6) принятие решений о развитии застроенных территорий сельских поселений, входящих в состав муниципального района;</w:t>
      </w:r>
    </w:p>
    <w:p w:rsidR="00397242" w:rsidRPr="00910100" w:rsidRDefault="00397242" w:rsidP="00397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eastAsia="Times New Roman" w:hAnsi="Times New Roman" w:cs="Times New Roman"/>
          <w:sz w:val="28"/>
          <w:szCs w:val="28"/>
          <w:lang w:eastAsia="ru-RU"/>
        </w:rPr>
        <w:t xml:space="preserve">7) </w:t>
      </w:r>
      <w:r w:rsidRPr="00910100">
        <w:rPr>
          <w:rFonts w:ascii="Times New Roman" w:hAnsi="Times New Roman" w:cs="Times New Roman"/>
          <w:sz w:val="28"/>
          <w:szCs w:val="28"/>
        </w:rPr>
        <w:t xml:space="preserve">осуществление иных полномочий, предусмотренных федеральным </w:t>
      </w:r>
      <w:r w:rsidRPr="00910100">
        <w:rPr>
          <w:rFonts w:ascii="Times New Roman" w:hAnsi="Times New Roman" w:cs="Times New Roman"/>
          <w:sz w:val="28"/>
          <w:szCs w:val="28"/>
        </w:rPr>
        <w:lastRenderedPageBreak/>
        <w:t xml:space="preserve">законодательством, и иными нормативными правовыми актами, </w:t>
      </w:r>
      <w:hyperlink r:id="rId16" w:history="1">
        <w:r w:rsidRPr="00910100">
          <w:rPr>
            <w:rFonts w:ascii="Times New Roman" w:hAnsi="Times New Roman" w:cs="Times New Roman"/>
            <w:sz w:val="28"/>
            <w:szCs w:val="28"/>
          </w:rPr>
          <w:t>Уставом</w:t>
        </w:r>
      </w:hyperlink>
      <w:r w:rsidRPr="00910100">
        <w:rPr>
          <w:rFonts w:ascii="Times New Roman" w:hAnsi="Times New Roman" w:cs="Times New Roman"/>
          <w:sz w:val="28"/>
          <w:szCs w:val="28"/>
        </w:rPr>
        <w:t xml:space="preserve"> </w:t>
      </w:r>
      <w:r w:rsidR="00E15725">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 и нормативными правовыми актами Совета народных депутатов </w:t>
      </w:r>
      <w:r w:rsidR="00E15725">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w:t>
      </w:r>
    </w:p>
    <w:p w:rsidR="00397242" w:rsidRPr="00910100" w:rsidRDefault="00397242" w:rsidP="00397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 xml:space="preserve">2. Глава вправе передать структурным подразделениям администрации </w:t>
      </w:r>
      <w:r w:rsidR="00E15725">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 осуществление отдельных полномочий по вопросам землепользования и застройки, устанавливаемых Положениями о данных структурных подразделениях.</w:t>
      </w:r>
    </w:p>
    <w:p w:rsidR="00397242" w:rsidRPr="00910100" w:rsidRDefault="00397242" w:rsidP="00397242">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A10626" w:rsidRPr="00910100" w:rsidRDefault="00A10626" w:rsidP="00A10626">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6" w:name="_Toc483314302"/>
      <w:bookmarkStart w:id="37" w:name="_Toc510786189"/>
      <w:bookmarkStart w:id="38" w:name="_Toc128654701"/>
      <w:r w:rsidRPr="00910100">
        <w:rPr>
          <w:rFonts w:ascii="Times New Roman" w:eastAsia="Times New Roman" w:hAnsi="Times New Roman" w:cs="Times New Roman"/>
          <w:b/>
          <w:sz w:val="28"/>
          <w:szCs w:val="32"/>
          <w:lang w:eastAsia="ru-RU"/>
        </w:rPr>
        <w:t xml:space="preserve">Статья 2.4 Полномочия администрации </w:t>
      </w:r>
      <w:r>
        <w:rPr>
          <w:rFonts w:ascii="Times New Roman" w:eastAsia="Times New Roman" w:hAnsi="Times New Roman" w:cs="Times New Roman"/>
          <w:b/>
          <w:sz w:val="28"/>
          <w:szCs w:val="32"/>
          <w:lang w:eastAsia="ru-RU"/>
        </w:rPr>
        <w:t>Беловского</w:t>
      </w:r>
      <w:r w:rsidRPr="00910100">
        <w:rPr>
          <w:rFonts w:ascii="Times New Roman" w:eastAsia="Times New Roman" w:hAnsi="Times New Roman" w:cs="Times New Roman"/>
          <w:b/>
          <w:sz w:val="28"/>
          <w:szCs w:val="32"/>
          <w:lang w:eastAsia="ru-RU"/>
        </w:rPr>
        <w:t xml:space="preserve"> муниципального района</w:t>
      </w:r>
      <w:bookmarkEnd w:id="36"/>
      <w:bookmarkEnd w:id="37"/>
      <w:bookmarkEnd w:id="38"/>
    </w:p>
    <w:p w:rsidR="00A10626" w:rsidRPr="00910100" w:rsidRDefault="00A10626" w:rsidP="00A106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10626" w:rsidRPr="00910100" w:rsidRDefault="00A10626" w:rsidP="00CB53F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 в части вопросов регулирования землепользования и застройки на территории городского поселения в пределах своей компетенции осуществляет:</w:t>
      </w:r>
    </w:p>
    <w:p w:rsidR="00A10626" w:rsidRPr="00BC7DE3" w:rsidRDefault="00A10626" w:rsidP="00A10626">
      <w:pPr>
        <w:spacing w:after="0" w:line="240" w:lineRule="auto"/>
        <w:ind w:firstLine="709"/>
        <w:jc w:val="both"/>
        <w:rPr>
          <w:rFonts w:ascii="Times New Roman" w:eastAsia="Calibri" w:hAnsi="Times New Roman" w:cs="Times New Roman"/>
          <w:sz w:val="28"/>
          <w:szCs w:val="28"/>
        </w:rPr>
      </w:pPr>
      <w:r w:rsidRPr="00910100">
        <w:rPr>
          <w:rFonts w:ascii="Times New Roman" w:eastAsia="Times New Roman" w:hAnsi="Times New Roman" w:cs="Times New Roman"/>
          <w:sz w:val="28"/>
          <w:szCs w:val="28"/>
          <w:lang w:eastAsia="ru-RU"/>
        </w:rPr>
        <w:t xml:space="preserve">1) </w:t>
      </w:r>
      <w:r w:rsidRPr="00BC7DE3">
        <w:rPr>
          <w:rFonts w:ascii="Times New Roman" w:eastAsia="Times New Roman" w:hAnsi="Times New Roman" w:cs="Times New Roman"/>
          <w:sz w:val="28"/>
          <w:szCs w:val="28"/>
          <w:lang w:eastAsia="ru-RU"/>
        </w:rPr>
        <w:t xml:space="preserve">подготовку проекта </w:t>
      </w:r>
      <w:r w:rsidRPr="00BC7DE3">
        <w:rPr>
          <w:rFonts w:ascii="Times New Roman" w:eastAsia="Calibri" w:hAnsi="Times New Roman" w:cs="Times New Roman"/>
          <w:sz w:val="28"/>
          <w:szCs w:val="28"/>
        </w:rPr>
        <w:t>правил землепользования и застройки</w:t>
      </w:r>
      <w:r w:rsidRPr="00BC7DE3">
        <w:rPr>
          <w:rFonts w:ascii="Times New Roman" w:eastAsia="Times New Roman" w:hAnsi="Times New Roman" w:cs="Times New Roman"/>
          <w:sz w:val="28"/>
          <w:szCs w:val="28"/>
          <w:lang w:eastAsia="ru-RU"/>
        </w:rPr>
        <w:t xml:space="preserve"> сельского поселения, </w:t>
      </w:r>
      <w:r w:rsidRPr="00BC7DE3">
        <w:rPr>
          <w:rFonts w:ascii="Times New Roman" w:eastAsia="Calibri" w:hAnsi="Times New Roman" w:cs="Times New Roman"/>
          <w:sz w:val="28"/>
          <w:szCs w:val="28"/>
        </w:rPr>
        <w:t>проекта нормативного правового акта о внесении в них изменений</w:t>
      </w:r>
      <w:r w:rsidRPr="00BC7DE3">
        <w:rPr>
          <w:rFonts w:ascii="Times New Roman" w:eastAsia="Times New Roman" w:hAnsi="Times New Roman" w:cs="Times New Roman"/>
          <w:sz w:val="28"/>
          <w:szCs w:val="28"/>
          <w:lang w:eastAsia="ru-RU"/>
        </w:rPr>
        <w:t xml:space="preserve">, включая </w:t>
      </w:r>
      <w:r w:rsidRPr="00BC7DE3">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BC7DE3">
        <w:rPr>
          <w:rFonts w:ascii="Times New Roman" w:eastAsia="Times New Roman" w:hAnsi="Times New Roman" w:cs="Times New Roman"/>
          <w:sz w:val="28"/>
          <w:szCs w:val="28"/>
          <w:lang w:eastAsia="ru-RU"/>
        </w:rPr>
        <w:t xml:space="preserve">или </w:t>
      </w:r>
      <w:r w:rsidRPr="00BC7DE3">
        <w:rPr>
          <w:rFonts w:ascii="Times New Roman" w:eastAsia="Calibri" w:hAnsi="Times New Roman" w:cs="Times New Roman"/>
          <w:sz w:val="28"/>
          <w:szCs w:val="28"/>
        </w:rPr>
        <w:t>нормативного правового акта о внесении в них изменений</w:t>
      </w:r>
      <w:r w:rsidRPr="00BC7DE3">
        <w:rPr>
          <w:rFonts w:ascii="Times New Roman" w:eastAsia="Times New Roman" w:hAnsi="Times New Roman" w:cs="Times New Roman"/>
          <w:sz w:val="28"/>
          <w:szCs w:val="28"/>
          <w:lang w:eastAsia="ru-RU"/>
        </w:rPr>
        <w:t>;</w:t>
      </w:r>
    </w:p>
    <w:p w:rsidR="00A10626" w:rsidRPr="00910100" w:rsidRDefault="00A10626" w:rsidP="00A10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 подготовку местных нормативов градостроительного проектирования муниципального района и местных нормативов градостроительного проектирования сельских поселений и внесения в них изменений;</w:t>
      </w:r>
    </w:p>
    <w:p w:rsidR="00A10626" w:rsidRPr="00BC7DE3" w:rsidRDefault="00A10626" w:rsidP="00A10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w:t>
      </w:r>
      <w:r>
        <w:rPr>
          <w:rFonts w:ascii="Times New Roman" w:eastAsia="Calibri" w:hAnsi="Times New Roman" w:cs="Times New Roman"/>
          <w:sz w:val="28"/>
          <w:szCs w:val="28"/>
        </w:rPr>
        <w:t>Беловского</w:t>
      </w:r>
      <w:r w:rsidRPr="00BC7DE3">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A10626" w:rsidRPr="00BC7DE3" w:rsidRDefault="00A10626" w:rsidP="00A10626">
      <w:pPr>
        <w:spacing w:after="1" w:line="240" w:lineRule="atLeast"/>
        <w:ind w:firstLine="709"/>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w:t>
      </w:r>
      <w:r>
        <w:rPr>
          <w:rFonts w:ascii="Times New Roman" w:eastAsia="Calibri" w:hAnsi="Times New Roman" w:cs="Times New Roman"/>
          <w:sz w:val="28"/>
          <w:szCs w:val="28"/>
        </w:rPr>
        <w:t>района</w:t>
      </w:r>
      <w:r w:rsidRPr="00BC7DE3">
        <w:rPr>
          <w:rFonts w:ascii="Times New Roman" w:eastAsia="Calibri" w:hAnsi="Times New Roman" w:cs="Times New Roman"/>
          <w:sz w:val="28"/>
          <w:szCs w:val="28"/>
        </w:rPr>
        <w:t xml:space="preserve"> или в случае обнаружения его несоответствия требованиям и документам, указанным в подпункте 3 настоящей статьи, в Комиссию на доработку;</w:t>
      </w:r>
    </w:p>
    <w:p w:rsidR="00A10626" w:rsidRPr="00BC7DE3" w:rsidRDefault="00A10626" w:rsidP="00A10626">
      <w:pPr>
        <w:spacing w:after="1" w:line="240" w:lineRule="atLeast"/>
        <w:ind w:firstLine="709"/>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сельского поселения, </w:t>
      </w:r>
      <w:r w:rsidRPr="00BC7DE3">
        <w:rPr>
          <w:rFonts w:ascii="Times New Roman" w:eastAsia="Times New Roman" w:hAnsi="Times New Roman" w:cs="Times New Roman"/>
          <w:sz w:val="28"/>
          <w:szCs w:val="28"/>
          <w:lang w:eastAsia="ru-RU"/>
        </w:rPr>
        <w:t>за исключением случаев, предусмотренных Градостроительным Кодексом Российской Федерации</w:t>
      </w:r>
      <w:r w:rsidRPr="00BC7DE3">
        <w:rPr>
          <w:rFonts w:ascii="Times New Roman" w:eastAsia="Calibri" w:hAnsi="Times New Roman" w:cs="Times New Roman"/>
          <w:sz w:val="28"/>
          <w:szCs w:val="28"/>
        </w:rPr>
        <w:t>;</w:t>
      </w:r>
    </w:p>
    <w:p w:rsidR="00A10626" w:rsidRPr="00BC7DE3" w:rsidRDefault="00A10626" w:rsidP="00A10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6) подготовку документации по планировке территории за исключением случаев, предусмотренных Градостроительным Кодексом Российской Федерации;</w:t>
      </w:r>
    </w:p>
    <w:p w:rsidR="00A10626" w:rsidRPr="00BC7DE3" w:rsidRDefault="00A10626" w:rsidP="00A10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 xml:space="preserve">7) </w:t>
      </w:r>
      <w:r w:rsidRPr="00BC7DE3">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A10626" w:rsidRPr="00BC7DE3" w:rsidRDefault="00A10626" w:rsidP="00A10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 xml:space="preserve">8) ведение информационных систем обеспечения градостроительной </w:t>
      </w:r>
      <w:r w:rsidRPr="00BC7DE3">
        <w:rPr>
          <w:rFonts w:ascii="Times New Roman" w:eastAsia="Times New Roman" w:hAnsi="Times New Roman" w:cs="Times New Roman"/>
          <w:sz w:val="28"/>
          <w:szCs w:val="28"/>
          <w:lang w:eastAsia="ru-RU"/>
        </w:rPr>
        <w:lastRenderedPageBreak/>
        <w:t>деятельности, осуществляемой на территории поселения;</w:t>
      </w:r>
    </w:p>
    <w:p w:rsidR="00A10626" w:rsidRPr="00BC7DE3" w:rsidRDefault="00A10626" w:rsidP="00A10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сельского поселения; </w:t>
      </w:r>
    </w:p>
    <w:p w:rsidR="00A10626" w:rsidRPr="00BC7DE3" w:rsidRDefault="00A10626" w:rsidP="00A10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10) выдачу разрешений на ввод в эксплуатацию построенных, реконструированных объектов капитального строительства, расположенных на территории сельского поселения;</w:t>
      </w:r>
    </w:p>
    <w:p w:rsidR="00A10626" w:rsidRPr="00BC7DE3" w:rsidRDefault="00A10626" w:rsidP="00A10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
    <w:p w:rsidR="00A10626" w:rsidRPr="00BC7DE3" w:rsidRDefault="00A10626" w:rsidP="00A10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12) муниципальный земельный контроль в границах поселения.</w:t>
      </w:r>
    </w:p>
    <w:p w:rsidR="00A10626" w:rsidRPr="00BC7DE3" w:rsidRDefault="00A10626" w:rsidP="00A1062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C7DE3">
        <w:rPr>
          <w:rFonts w:ascii="Times New Roman" w:eastAsia="Times New Roman" w:hAnsi="Times New Roman" w:cs="Times New Roman"/>
          <w:sz w:val="28"/>
          <w:szCs w:val="28"/>
          <w:lang w:eastAsia="ru-RU"/>
        </w:rPr>
        <w:t xml:space="preserve">13) </w:t>
      </w:r>
      <w:r w:rsidRPr="00BC7DE3">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17" w:history="1">
        <w:r w:rsidRPr="00BC7DE3">
          <w:rPr>
            <w:rFonts w:ascii="Times New Roman" w:eastAsia="Calibri" w:hAnsi="Times New Roman" w:cs="Times New Roman"/>
            <w:sz w:val="28"/>
            <w:szCs w:val="28"/>
          </w:rPr>
          <w:t>Уставом</w:t>
        </w:r>
      </w:hyperlink>
      <w:r w:rsidRPr="00BC7DE3">
        <w:rPr>
          <w:rFonts w:ascii="Times New Roman" w:eastAsia="Calibri" w:hAnsi="Times New Roman" w:cs="Times New Roman"/>
          <w:color w:val="FF0000"/>
          <w:sz w:val="28"/>
          <w:szCs w:val="28"/>
        </w:rPr>
        <w:t xml:space="preserve"> </w:t>
      </w:r>
      <w:r>
        <w:rPr>
          <w:rFonts w:ascii="Times New Roman" w:eastAsia="Calibri" w:hAnsi="Times New Roman" w:cs="Times New Roman"/>
          <w:sz w:val="28"/>
          <w:szCs w:val="28"/>
        </w:rPr>
        <w:t>района</w:t>
      </w:r>
      <w:r w:rsidRPr="00BC7DE3">
        <w:rPr>
          <w:rFonts w:ascii="Times New Roman" w:eastAsia="Calibri" w:hAnsi="Times New Roman" w:cs="Times New Roman"/>
          <w:sz w:val="28"/>
          <w:szCs w:val="28"/>
        </w:rPr>
        <w:t xml:space="preserve">, настоящими Правилами и нормативными правовыми актами Совета народных депутатов </w:t>
      </w:r>
      <w:r>
        <w:rPr>
          <w:rFonts w:ascii="Times New Roman" w:eastAsia="Calibri" w:hAnsi="Times New Roman" w:cs="Times New Roman"/>
          <w:sz w:val="28"/>
          <w:szCs w:val="28"/>
        </w:rPr>
        <w:t>Беловского муниципального района</w:t>
      </w:r>
      <w:r w:rsidRPr="00BC7DE3">
        <w:rPr>
          <w:rFonts w:ascii="Times New Roman" w:eastAsia="Calibri" w:hAnsi="Times New Roman" w:cs="Times New Roman"/>
          <w:sz w:val="28"/>
          <w:szCs w:val="28"/>
        </w:rPr>
        <w:t>.</w:t>
      </w:r>
    </w:p>
    <w:p w:rsidR="00A10626" w:rsidRPr="00910100" w:rsidRDefault="00A10626" w:rsidP="00A10626">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A10626" w:rsidRPr="00BC7DE3" w:rsidRDefault="00A10626" w:rsidP="00A10626">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39" w:name="_Toc510520092"/>
      <w:bookmarkStart w:id="40" w:name="_Toc510786190"/>
      <w:bookmarkStart w:id="41" w:name="_Toc128654702"/>
      <w:r w:rsidRPr="00BC7DE3">
        <w:rPr>
          <w:rFonts w:ascii="Times New Roman" w:eastAsia="Times New Roman" w:hAnsi="Times New Roman" w:cs="Times New Roman"/>
          <w:b/>
          <w:sz w:val="28"/>
          <w:szCs w:val="32"/>
          <w:lang w:eastAsia="ru-RU"/>
        </w:rPr>
        <w:t>Ста</w:t>
      </w:r>
      <w:r>
        <w:rPr>
          <w:rFonts w:ascii="Times New Roman" w:eastAsia="Times New Roman" w:hAnsi="Times New Roman" w:cs="Times New Roman"/>
          <w:b/>
          <w:sz w:val="28"/>
          <w:szCs w:val="32"/>
          <w:lang w:eastAsia="ru-RU"/>
        </w:rPr>
        <w:t>тья 2.5</w:t>
      </w:r>
      <w:r w:rsidRPr="00BC7DE3">
        <w:rPr>
          <w:rFonts w:ascii="Times New Roman" w:eastAsia="Times New Roman" w:hAnsi="Times New Roman" w:cs="Times New Roman"/>
          <w:b/>
          <w:sz w:val="28"/>
          <w:szCs w:val="32"/>
          <w:lang w:eastAsia="ru-RU"/>
        </w:rPr>
        <w:t xml:space="preserve"> Полномочия Комиссии</w:t>
      </w:r>
      <w:bookmarkEnd w:id="39"/>
      <w:bookmarkEnd w:id="40"/>
      <w:bookmarkEnd w:id="41"/>
    </w:p>
    <w:p w:rsidR="00A10626" w:rsidRPr="00BC7DE3" w:rsidRDefault="00A10626" w:rsidP="00A10626">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0626" w:rsidRPr="00BC7DE3" w:rsidRDefault="00A10626" w:rsidP="00A10626">
      <w:pPr>
        <w:numPr>
          <w:ilvl w:val="0"/>
          <w:numId w:val="50"/>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Pr>
          <w:rFonts w:ascii="Times New Roman" w:eastAsia="Calibri" w:hAnsi="Times New Roman" w:cs="Times New Roman"/>
          <w:sz w:val="28"/>
          <w:szCs w:val="28"/>
        </w:rPr>
        <w:t>Беловского муниципального района</w:t>
      </w:r>
      <w:r w:rsidRPr="00BC7DE3">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Pr>
          <w:rFonts w:ascii="Times New Roman" w:eastAsia="Calibri" w:hAnsi="Times New Roman" w:cs="Times New Roman"/>
          <w:sz w:val="28"/>
          <w:szCs w:val="28"/>
        </w:rPr>
        <w:t>Беловского муниципального района</w:t>
      </w:r>
      <w:r w:rsidRPr="00BC7DE3">
        <w:rPr>
          <w:rFonts w:ascii="Times New Roman" w:eastAsia="Times New Roman" w:hAnsi="Times New Roman" w:cs="Times New Roman"/>
          <w:sz w:val="28"/>
          <w:szCs w:val="28"/>
          <w:lang w:eastAsia="ru-RU"/>
        </w:rPr>
        <w:t>.</w:t>
      </w:r>
    </w:p>
    <w:p w:rsidR="00A10626" w:rsidRPr="00BC7DE3" w:rsidRDefault="00A10626" w:rsidP="00A10626">
      <w:pPr>
        <w:numPr>
          <w:ilvl w:val="0"/>
          <w:numId w:val="50"/>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Комиссия:</w:t>
      </w:r>
    </w:p>
    <w:p w:rsidR="00A10626" w:rsidRPr="00BC7DE3" w:rsidRDefault="00A10626" w:rsidP="00A10626">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организует подготовку проекта правил землепользования и застройки сельского поселения</w:t>
      </w:r>
      <w:r w:rsidRPr="00BC7DE3">
        <w:rPr>
          <w:rFonts w:ascii="Times New Roman" w:eastAsia="Calibri" w:hAnsi="Times New Roman" w:cs="Times New Roman"/>
          <w:sz w:val="28"/>
          <w:szCs w:val="28"/>
        </w:rPr>
        <w:t>, проекта нормативного правового акта о внесении в них изменений</w:t>
      </w:r>
      <w:r w:rsidRPr="00BC7DE3">
        <w:rPr>
          <w:rFonts w:ascii="Times New Roman" w:eastAsia="Calibri" w:hAnsi="Times New Roman" w:cs="Times New Roman"/>
          <w:sz w:val="28"/>
          <w:szCs w:val="28"/>
          <w:lang w:eastAsia="ru-RU"/>
        </w:rPr>
        <w:t>;</w:t>
      </w:r>
    </w:p>
    <w:p w:rsidR="00A10626" w:rsidRPr="00BC7DE3" w:rsidRDefault="00A10626" w:rsidP="00A10626">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организует проведение публичных слушаний по проекту правил землепользования и застройки сельского поселения и внесению в них изменений;</w:t>
      </w:r>
    </w:p>
    <w:p w:rsidR="00A10626" w:rsidRPr="00BC7DE3" w:rsidRDefault="00A10626" w:rsidP="00A10626">
      <w:pPr>
        <w:numPr>
          <w:ilvl w:val="0"/>
          <w:numId w:val="44"/>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после завершения публичных слушаний по проекту правил землепользования и застройки, проекту нормативного правового акта о внесении в них изменений</w:t>
      </w:r>
      <w:r w:rsidRPr="00BC7DE3">
        <w:rPr>
          <w:rFonts w:ascii="Times New Roman" w:eastAsia="Calibri" w:hAnsi="Times New Roman" w:cs="Times New Roman"/>
          <w:sz w:val="28"/>
          <w:szCs w:val="28"/>
          <w:lang w:eastAsia="ru-RU"/>
        </w:rPr>
        <w:t xml:space="preserve"> </w:t>
      </w:r>
      <w:r w:rsidRPr="00BC7DE3">
        <w:rPr>
          <w:rFonts w:ascii="Times New Roman" w:eastAsia="Calibri" w:hAnsi="Times New Roman" w:cs="Times New Roman"/>
          <w:sz w:val="28"/>
          <w:szCs w:val="28"/>
        </w:rPr>
        <w:t>с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изменений</w:t>
      </w:r>
      <w:r w:rsidRPr="00BC7DE3">
        <w:rPr>
          <w:rFonts w:ascii="Times New Roman" w:eastAsia="Calibri" w:hAnsi="Times New Roman" w:cs="Times New Roman"/>
          <w:sz w:val="28"/>
          <w:szCs w:val="28"/>
          <w:lang w:eastAsia="ru-RU"/>
        </w:rPr>
        <w:t xml:space="preserve"> </w:t>
      </w:r>
      <w:r w:rsidRPr="00BC7DE3">
        <w:rPr>
          <w:rFonts w:ascii="Times New Roman" w:eastAsia="Calibri" w:hAnsi="Times New Roman" w:cs="Times New Roman"/>
          <w:sz w:val="28"/>
          <w:szCs w:val="28"/>
        </w:rPr>
        <w:t xml:space="preserve">и представляет (с обязательным приложением протоколов публичных слушаний и заключением о результатах публичных слушаний) указанный проект Главе </w:t>
      </w:r>
      <w:r>
        <w:rPr>
          <w:rFonts w:ascii="Times New Roman" w:eastAsia="Calibri" w:hAnsi="Times New Roman" w:cs="Times New Roman"/>
          <w:sz w:val="28"/>
          <w:szCs w:val="28"/>
        </w:rPr>
        <w:t>района</w:t>
      </w:r>
      <w:r w:rsidRPr="00BC7DE3">
        <w:rPr>
          <w:rFonts w:ascii="Times New Roman" w:eastAsia="Calibri" w:hAnsi="Times New Roman" w:cs="Times New Roman"/>
          <w:sz w:val="28"/>
          <w:szCs w:val="28"/>
        </w:rPr>
        <w:t>;</w:t>
      </w:r>
    </w:p>
    <w:p w:rsidR="00A10626" w:rsidRPr="00BC7DE3" w:rsidRDefault="00A10626" w:rsidP="00A10626">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r w:rsidRPr="00BC7DE3">
        <w:rPr>
          <w:rFonts w:ascii="Times New Roman" w:eastAsia="Calibri" w:hAnsi="Times New Roman" w:cs="Times New Roman"/>
          <w:sz w:val="28"/>
          <w:szCs w:val="28"/>
        </w:rPr>
        <w:t xml:space="preserve"> </w:t>
      </w:r>
    </w:p>
    <w:p w:rsidR="00A10626" w:rsidRPr="00BC7DE3" w:rsidRDefault="00A10626" w:rsidP="00A10626">
      <w:pPr>
        <w:numPr>
          <w:ilvl w:val="0"/>
          <w:numId w:val="44"/>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lastRenderedPageBreak/>
        <w:t xml:space="preserve">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Pr>
          <w:rFonts w:ascii="Times New Roman" w:eastAsia="Calibri" w:hAnsi="Times New Roman" w:cs="Times New Roman"/>
          <w:sz w:val="28"/>
          <w:szCs w:val="28"/>
        </w:rPr>
        <w:t>района</w:t>
      </w:r>
      <w:r w:rsidRPr="00BC7DE3">
        <w:rPr>
          <w:rFonts w:ascii="Times New Roman" w:eastAsia="Calibri" w:hAnsi="Times New Roman" w:cs="Times New Roman"/>
          <w:sz w:val="28"/>
          <w:szCs w:val="28"/>
          <w:lang w:eastAsia="ru-RU"/>
        </w:rPr>
        <w:t>;</w:t>
      </w:r>
    </w:p>
    <w:p w:rsidR="00A10626" w:rsidRPr="00BC7DE3" w:rsidRDefault="00A10626" w:rsidP="00A10626">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A10626" w:rsidRPr="00BC7DE3" w:rsidRDefault="00A10626" w:rsidP="00A10626">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A10626" w:rsidRPr="00BC7DE3" w:rsidRDefault="00A10626" w:rsidP="00A10626">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10626" w:rsidRPr="00BC7DE3" w:rsidRDefault="00A10626" w:rsidP="00A10626">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BC7DE3">
        <w:rPr>
          <w:rFonts w:ascii="Times New Roman" w:eastAsia="Calibri" w:hAnsi="Times New Roman" w:cs="Times New Roman"/>
          <w:sz w:val="28"/>
          <w:szCs w:val="28"/>
        </w:rPr>
        <w:t xml:space="preserve"> </w:t>
      </w:r>
    </w:p>
    <w:p w:rsidR="00A10626" w:rsidRPr="00BC7DE3" w:rsidRDefault="00A10626" w:rsidP="00A10626">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rPr>
        <w:t>принимает предложения и замечания участников публичных слушаний</w:t>
      </w:r>
      <w:r w:rsidRPr="00BC7DE3">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BC7DE3">
        <w:rPr>
          <w:rFonts w:ascii="Times New Roman" w:eastAsia="Calibri" w:hAnsi="Times New Roman" w:cs="Times New Roman"/>
          <w:sz w:val="28"/>
          <w:szCs w:val="28"/>
        </w:rPr>
        <w:t>, для включения их в протокол публичных слушаний;</w:t>
      </w:r>
    </w:p>
    <w:p w:rsidR="00A10626" w:rsidRPr="00BC7DE3" w:rsidRDefault="00A10626" w:rsidP="00A10626">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C7DE3">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разрешения </w:t>
      </w:r>
      <w:r w:rsidRPr="00BC7DE3">
        <w:rPr>
          <w:rFonts w:ascii="Times New Roman" w:eastAsia="Calibri" w:hAnsi="Times New Roman" w:cs="Times New Roman"/>
          <w:sz w:val="28"/>
          <w:szCs w:val="28"/>
        </w:rPr>
        <w:t>с указанием причин принятого решения</w:t>
      </w:r>
      <w:r w:rsidRPr="00BC7DE3">
        <w:rPr>
          <w:rFonts w:ascii="Times New Roman" w:eastAsia="Calibri" w:hAnsi="Times New Roman" w:cs="Times New Roman"/>
          <w:sz w:val="28"/>
          <w:szCs w:val="28"/>
          <w:lang w:eastAsia="ru-RU"/>
        </w:rPr>
        <w:t xml:space="preserve"> </w:t>
      </w:r>
      <w:r w:rsidRPr="00BC7DE3">
        <w:rPr>
          <w:rFonts w:ascii="Times New Roman" w:eastAsia="Calibri" w:hAnsi="Times New Roman" w:cs="Times New Roman"/>
          <w:sz w:val="28"/>
          <w:szCs w:val="28"/>
        </w:rPr>
        <w:t xml:space="preserve">и направляет их </w:t>
      </w:r>
      <w:r w:rsidRPr="00BC7DE3">
        <w:rPr>
          <w:rFonts w:ascii="Times New Roman" w:eastAsia="Calibri" w:hAnsi="Times New Roman" w:cs="Times New Roman"/>
          <w:sz w:val="28"/>
          <w:szCs w:val="28"/>
          <w:lang w:eastAsia="ru-RU"/>
        </w:rPr>
        <w:t>Главе</w:t>
      </w:r>
      <w:r w:rsidRPr="00BC7DE3">
        <w:rPr>
          <w:rFonts w:ascii="Times New Roman" w:eastAsia="Calibri" w:hAnsi="Times New Roman" w:cs="Times New Roman"/>
          <w:color w:val="FF0000"/>
          <w:sz w:val="28"/>
          <w:szCs w:val="28"/>
          <w:lang w:eastAsia="ru-RU"/>
        </w:rPr>
        <w:t xml:space="preserve"> </w:t>
      </w:r>
      <w:r>
        <w:rPr>
          <w:rFonts w:ascii="Times New Roman" w:eastAsia="Calibri" w:hAnsi="Times New Roman" w:cs="Times New Roman"/>
          <w:sz w:val="28"/>
          <w:szCs w:val="28"/>
          <w:lang w:eastAsia="ru-RU"/>
        </w:rPr>
        <w:t>района</w:t>
      </w:r>
      <w:r w:rsidRPr="00BC7DE3">
        <w:rPr>
          <w:rFonts w:ascii="Times New Roman" w:eastAsia="Calibri" w:hAnsi="Times New Roman" w:cs="Times New Roman"/>
          <w:sz w:val="28"/>
          <w:szCs w:val="28"/>
          <w:lang w:eastAsia="ru-RU"/>
        </w:rPr>
        <w:t>;</w:t>
      </w:r>
    </w:p>
    <w:p w:rsidR="00A10626" w:rsidRPr="00BC7DE3" w:rsidRDefault="00A10626" w:rsidP="00A10626">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Правилами, Положением о Комиссии, постановлениями администрации </w:t>
      </w:r>
      <w:r>
        <w:rPr>
          <w:rFonts w:ascii="Times New Roman" w:eastAsia="Calibri" w:hAnsi="Times New Roman" w:cs="Times New Roman"/>
          <w:sz w:val="28"/>
          <w:szCs w:val="28"/>
        </w:rPr>
        <w:t>Беловского муниципального района</w:t>
      </w:r>
      <w:r w:rsidRPr="00BC7DE3">
        <w:rPr>
          <w:rFonts w:ascii="Times New Roman" w:eastAsia="Calibri" w:hAnsi="Times New Roman" w:cs="Times New Roman"/>
          <w:sz w:val="28"/>
          <w:szCs w:val="28"/>
          <w:lang w:eastAsia="ru-RU"/>
        </w:rPr>
        <w:t>.</w:t>
      </w:r>
    </w:p>
    <w:p w:rsidR="00A10626" w:rsidRPr="00BC7DE3" w:rsidRDefault="00A10626" w:rsidP="00A10626">
      <w:pPr>
        <w:numPr>
          <w:ilvl w:val="0"/>
          <w:numId w:val="50"/>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A10626" w:rsidRPr="00BC7DE3" w:rsidRDefault="00A10626" w:rsidP="00A10626">
      <w:pPr>
        <w:numPr>
          <w:ilvl w:val="0"/>
          <w:numId w:val="50"/>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p w:rsidR="00A10626" w:rsidRPr="00910100" w:rsidRDefault="00A10626" w:rsidP="00A10626">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42" w:name="_Toc415170225"/>
      <w:bookmarkStart w:id="43" w:name="_Toc432574619"/>
      <w:bookmarkStart w:id="44" w:name="_Toc432604357"/>
      <w:bookmarkStart w:id="45" w:name="_Toc434323988"/>
      <w:bookmarkStart w:id="46" w:name="_Toc434331649"/>
      <w:bookmarkStart w:id="47" w:name="_Toc510786191"/>
      <w:bookmarkStart w:id="48" w:name="_Toc128654703"/>
      <w:bookmarkEnd w:id="26"/>
      <w:bookmarkEnd w:id="27"/>
      <w:bookmarkEnd w:id="28"/>
      <w:bookmarkEnd w:id="29"/>
      <w:bookmarkEnd w:id="30"/>
      <w:r w:rsidRPr="00910100">
        <w:rPr>
          <w:rFonts w:ascii="Times New Roman" w:eastAsia="Times New Roman" w:hAnsi="Times New Roman" w:cs="Times New Roman"/>
          <w:b/>
          <w:sz w:val="28"/>
          <w:szCs w:val="32"/>
          <w:lang w:eastAsia="ru-RU"/>
        </w:rPr>
        <w:lastRenderedPageBreak/>
        <w:t xml:space="preserve">Статья </w:t>
      </w:r>
      <w:r w:rsidRPr="004431FC">
        <w:rPr>
          <w:rFonts w:ascii="Times New Roman" w:eastAsia="Times New Roman" w:hAnsi="Times New Roman" w:cs="Times New Roman"/>
          <w:b/>
          <w:sz w:val="28"/>
          <w:szCs w:val="32"/>
          <w:lang w:eastAsia="ru-RU"/>
        </w:rPr>
        <w:t>3</w:t>
      </w:r>
      <w:r w:rsidRPr="00910100">
        <w:rPr>
          <w:rFonts w:ascii="Times New Roman" w:eastAsia="Times New Roman" w:hAnsi="Times New Roman" w:cs="Times New Roman"/>
          <w:b/>
          <w:sz w:val="28"/>
          <w:szCs w:val="32"/>
          <w:lang w:eastAsia="ru-RU"/>
        </w:rPr>
        <w:t xml:space="preserve">. </w:t>
      </w:r>
      <w:bookmarkEnd w:id="42"/>
      <w:bookmarkEnd w:id="43"/>
      <w:bookmarkEnd w:id="44"/>
      <w:bookmarkEnd w:id="45"/>
      <w:bookmarkEnd w:id="46"/>
      <w:r w:rsidRPr="009921D4">
        <w:rPr>
          <w:rFonts w:ascii="Times New Roman" w:eastAsia="Times New Roman" w:hAnsi="Times New Roman" w:cs="Times New Roman"/>
          <w:b/>
          <w:sz w:val="28"/>
          <w:szCs w:val="32"/>
          <w:lang w:eastAsia="ru-RU"/>
        </w:rPr>
        <w:t xml:space="preserve">Порядок подготовки документации по планировке территории </w:t>
      </w:r>
      <w:r w:rsidRPr="009921D4">
        <w:rPr>
          <w:rFonts w:ascii="Times New Roman" w:eastAsia="Times New Roman" w:hAnsi="Times New Roman" w:cs="Times New Roman"/>
          <w:b/>
          <w:sz w:val="28"/>
          <w:szCs w:val="28"/>
          <w:lang w:eastAsia="ru-RU"/>
        </w:rPr>
        <w:t>органами местного самоуправления</w:t>
      </w:r>
      <w:bookmarkEnd w:id="47"/>
      <w:bookmarkEnd w:id="48"/>
    </w:p>
    <w:p w:rsidR="00A10626" w:rsidRPr="00910100" w:rsidRDefault="00A10626" w:rsidP="00A10626">
      <w:pPr>
        <w:pStyle w:val="a7"/>
        <w:numPr>
          <w:ilvl w:val="0"/>
          <w:numId w:val="0"/>
        </w:numPr>
        <w:spacing w:line="240" w:lineRule="auto"/>
        <w:ind w:left="926"/>
        <w:rPr>
          <w:rFonts w:eastAsia="Times New Roman"/>
          <w:sz w:val="28"/>
          <w:szCs w:val="28"/>
          <w:lang w:eastAsia="ru-RU"/>
        </w:rPr>
      </w:pP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1. Решение о подготовке документации по планировке территории применительно к территории поселения, за исключением случаев, указанных в </w:t>
      </w:r>
      <w:hyperlink r:id="rId18" w:anchor="dst1431" w:history="1">
        <w:r w:rsidRPr="00563EC3">
          <w:rPr>
            <w:rFonts w:ascii="Times New Roman" w:eastAsia="Times New Roman" w:hAnsi="Times New Roman" w:cs="Times New Roman"/>
            <w:sz w:val="28"/>
            <w:szCs w:val="28"/>
            <w:lang w:eastAsia="ru-RU"/>
          </w:rPr>
          <w:t>частях 2</w:t>
        </w:r>
      </w:hyperlink>
      <w:r w:rsidRPr="00563EC3">
        <w:rPr>
          <w:rFonts w:ascii="Times New Roman" w:eastAsia="Times New Roman" w:hAnsi="Times New Roman" w:cs="Times New Roman"/>
          <w:sz w:val="28"/>
          <w:szCs w:val="28"/>
          <w:lang w:eastAsia="ru-RU"/>
        </w:rPr>
        <w:t> - </w:t>
      </w:r>
      <w:hyperlink r:id="rId19" w:anchor="dst1437" w:history="1">
        <w:r w:rsidRPr="00563EC3">
          <w:rPr>
            <w:rFonts w:ascii="Times New Roman" w:eastAsia="Times New Roman" w:hAnsi="Times New Roman" w:cs="Times New Roman"/>
            <w:sz w:val="28"/>
            <w:szCs w:val="28"/>
            <w:lang w:eastAsia="ru-RU"/>
          </w:rPr>
          <w:t>4.2</w:t>
        </w:r>
      </w:hyperlink>
      <w:r w:rsidRPr="00563EC3">
        <w:rPr>
          <w:rFonts w:ascii="Times New Roman" w:eastAsia="Times New Roman" w:hAnsi="Times New Roman" w:cs="Times New Roman"/>
          <w:sz w:val="28"/>
          <w:szCs w:val="28"/>
          <w:lang w:eastAsia="ru-RU"/>
        </w:rPr>
        <w:t> и </w:t>
      </w:r>
      <w:hyperlink r:id="rId20" w:anchor="dst1440" w:history="1">
        <w:r w:rsidRPr="00563EC3">
          <w:rPr>
            <w:rFonts w:ascii="Times New Roman" w:eastAsia="Times New Roman" w:hAnsi="Times New Roman" w:cs="Times New Roman"/>
            <w:sz w:val="28"/>
            <w:szCs w:val="28"/>
            <w:lang w:eastAsia="ru-RU"/>
          </w:rPr>
          <w:t>5.2 статьи 45</w:t>
        </w:r>
      </w:hyperlink>
      <w:r w:rsidRPr="00563EC3">
        <w:rPr>
          <w:rFonts w:ascii="Times New Roman" w:eastAsia="Times New Roman" w:hAnsi="Times New Roman" w:cs="Times New Roman"/>
          <w:sz w:val="28"/>
          <w:szCs w:val="28"/>
          <w:lang w:eastAsia="ru-RU"/>
        </w:rPr>
        <w:t xml:space="preserve"> Градостроительного Кодекса РФ, принимается органом местного самоуправления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w:t>
      </w:r>
      <w:r w:rsidRPr="00563EC3">
        <w:rPr>
          <w:rFonts w:ascii="Times New Roman" w:eastAsia="Times New Roman" w:hAnsi="Times New Roman" w:cs="Times New Roman"/>
          <w:sz w:val="28"/>
          <w:szCs w:val="28"/>
          <w:lang w:eastAsia="ru-RU"/>
        </w:rPr>
        <w:t xml:space="preserve"> по инициативе указанных органов либо на основании предложений физических или юридических лиц о подготовке документации по планировке территории. </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2. В случае подготовки документации по планировке территории заинтересованными лицами:</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2) лицами, указанными в части 3 статьи 46.9 Градостроительного Кодекса РФ;</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 xml:space="preserve">принятие органом местного самоуправления </w:t>
      </w:r>
      <w:r>
        <w:rPr>
          <w:rFonts w:ascii="Times New Roman" w:eastAsia="Times New Roman" w:hAnsi="Times New Roman" w:cs="Times New Roman"/>
          <w:sz w:val="28"/>
          <w:szCs w:val="28"/>
          <w:lang w:eastAsia="ru-RU"/>
        </w:rPr>
        <w:t>района</w:t>
      </w:r>
      <w:r w:rsidRPr="00563EC3">
        <w:rPr>
          <w:rFonts w:ascii="Times New Roman" w:eastAsia="Times New Roman" w:hAnsi="Times New Roman" w:cs="Times New Roman"/>
          <w:sz w:val="28"/>
          <w:szCs w:val="28"/>
          <w:lang w:eastAsia="ru-RU"/>
        </w:rPr>
        <w:t>, органом местного самоуправления городского округа решения о подготовке документации по планировке территории не требуется.</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bookmarkStart w:id="49" w:name="dst101031"/>
      <w:bookmarkEnd w:id="49"/>
      <w:r w:rsidRPr="00563EC3">
        <w:rPr>
          <w:rFonts w:ascii="Times New Roman" w:eastAsia="Times New Roman" w:hAnsi="Times New Roman" w:cs="Times New Roman"/>
          <w:sz w:val="28"/>
          <w:szCs w:val="28"/>
          <w:lang w:eastAsia="ru-RU"/>
        </w:rPr>
        <w:t>3. Указанное в </w:t>
      </w:r>
      <w:hyperlink r:id="rId21" w:anchor="dst100719" w:history="1">
        <w:r w:rsidRPr="00563EC3">
          <w:rPr>
            <w:rFonts w:ascii="Times New Roman" w:eastAsia="Times New Roman" w:hAnsi="Times New Roman" w:cs="Times New Roman"/>
            <w:sz w:val="28"/>
            <w:szCs w:val="28"/>
            <w:lang w:eastAsia="ru-RU"/>
          </w:rPr>
          <w:t>части 1</w:t>
        </w:r>
      </w:hyperlink>
      <w:r w:rsidRPr="00563EC3">
        <w:rPr>
          <w:rFonts w:ascii="Times New Roman" w:eastAsia="Times New Roman" w:hAnsi="Times New Roman" w:cs="Times New Roman"/>
          <w:sz w:val="28"/>
          <w:szCs w:val="28"/>
          <w:lang w:eastAsia="ru-RU"/>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Pr>
          <w:rFonts w:ascii="Times New Roman" w:eastAsia="Times New Roman" w:hAnsi="Times New Roman" w:cs="Times New Roman"/>
          <w:sz w:val="28"/>
          <w:szCs w:val="28"/>
          <w:lang w:eastAsia="ru-RU"/>
        </w:rPr>
        <w:t>района</w:t>
      </w:r>
      <w:r w:rsidRPr="00563EC3">
        <w:rPr>
          <w:rFonts w:ascii="Times New Roman" w:eastAsia="Times New Roman" w:hAnsi="Times New Roman" w:cs="Times New Roman"/>
          <w:sz w:val="28"/>
          <w:szCs w:val="28"/>
          <w:lang w:eastAsia="ru-RU"/>
        </w:rPr>
        <w:t xml:space="preserve"> (при наличии официального сайта </w:t>
      </w:r>
      <w:r>
        <w:rPr>
          <w:rFonts w:ascii="Times New Roman" w:eastAsia="Times New Roman" w:hAnsi="Times New Roman" w:cs="Times New Roman"/>
          <w:sz w:val="28"/>
          <w:szCs w:val="28"/>
          <w:lang w:eastAsia="ru-RU"/>
        </w:rPr>
        <w:t>района</w:t>
      </w:r>
      <w:r w:rsidRPr="00563EC3">
        <w:rPr>
          <w:rFonts w:ascii="Times New Roman" w:eastAsia="Times New Roman" w:hAnsi="Times New Roman" w:cs="Times New Roman"/>
          <w:sz w:val="28"/>
          <w:szCs w:val="28"/>
          <w:lang w:eastAsia="ru-RU"/>
        </w:rPr>
        <w:t>) в сети "Интернет".</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bookmarkStart w:id="50" w:name="dst100721"/>
      <w:bookmarkEnd w:id="50"/>
      <w:r w:rsidRPr="00563EC3">
        <w:rPr>
          <w:rFonts w:ascii="Times New Roman" w:eastAsia="Times New Roman" w:hAnsi="Times New Roman" w:cs="Times New Roman"/>
          <w:sz w:val="28"/>
          <w:szCs w:val="28"/>
          <w:lang w:eastAsia="ru-RU"/>
        </w:rPr>
        <w:t xml:space="preserve">4.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w:t>
      </w:r>
      <w:r>
        <w:rPr>
          <w:rFonts w:ascii="Times New Roman" w:eastAsia="Times New Roman" w:hAnsi="Times New Roman" w:cs="Times New Roman"/>
          <w:sz w:val="28"/>
          <w:szCs w:val="28"/>
          <w:lang w:eastAsia="ru-RU"/>
        </w:rPr>
        <w:t>района</w:t>
      </w:r>
      <w:r w:rsidRPr="00563EC3">
        <w:rPr>
          <w:rFonts w:ascii="Times New Roman" w:eastAsia="Times New Roman" w:hAnsi="Times New Roman" w:cs="Times New Roman"/>
          <w:sz w:val="28"/>
          <w:szCs w:val="28"/>
          <w:lang w:eastAsia="ru-RU"/>
        </w:rPr>
        <w:t xml:space="preserve"> свои предложения о порядке, сроках подготовки и содержании документации по планировке территории.</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bookmarkStart w:id="51" w:name="dst1463"/>
      <w:bookmarkEnd w:id="51"/>
      <w:r w:rsidRPr="00563EC3">
        <w:rPr>
          <w:rFonts w:ascii="Times New Roman" w:eastAsia="Times New Roman" w:hAnsi="Times New Roman" w:cs="Times New Roman"/>
          <w:sz w:val="28"/>
          <w:szCs w:val="28"/>
          <w:lang w:eastAsia="ru-RU"/>
        </w:rPr>
        <w:t>4.1. Заинтересованные лица, указанные в части 2 настоящей статьи осуществляют подготовку документации по планировке территории в соответствии с требованиями, указанными в </w:t>
      </w:r>
      <w:hyperlink r:id="rId22" w:anchor="dst1447" w:history="1">
        <w:r w:rsidRPr="00563EC3">
          <w:rPr>
            <w:rFonts w:ascii="Times New Roman" w:eastAsia="Times New Roman" w:hAnsi="Times New Roman" w:cs="Times New Roman"/>
            <w:sz w:val="28"/>
            <w:szCs w:val="28"/>
            <w:lang w:eastAsia="ru-RU"/>
          </w:rPr>
          <w:t>части 10 статьи 45</w:t>
        </w:r>
      </w:hyperlink>
      <w:r w:rsidRPr="00563EC3">
        <w:rPr>
          <w:rFonts w:ascii="Times New Roman" w:eastAsia="Times New Roman" w:hAnsi="Times New Roman" w:cs="Times New Roman"/>
          <w:sz w:val="28"/>
          <w:szCs w:val="28"/>
          <w:lang w:eastAsia="ru-RU"/>
        </w:rPr>
        <w:t xml:space="preserve"> Градостроительного Кодекса РФ, и направляют ее для утверждения в орган местного самоуправления муниципального </w:t>
      </w:r>
      <w:r>
        <w:rPr>
          <w:rFonts w:ascii="Times New Roman" w:eastAsia="Times New Roman" w:hAnsi="Times New Roman" w:cs="Times New Roman"/>
          <w:sz w:val="28"/>
          <w:szCs w:val="28"/>
          <w:lang w:eastAsia="ru-RU"/>
        </w:rPr>
        <w:t>района.</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bookmarkStart w:id="52" w:name="dst100722"/>
      <w:bookmarkEnd w:id="52"/>
      <w:r w:rsidRPr="00563EC3">
        <w:rPr>
          <w:rFonts w:ascii="Times New Roman" w:eastAsia="Times New Roman" w:hAnsi="Times New Roman" w:cs="Times New Roman"/>
          <w:sz w:val="28"/>
          <w:szCs w:val="28"/>
          <w:lang w:eastAsia="ru-RU"/>
        </w:rPr>
        <w:t>5. Орган местного самоуправления</w:t>
      </w:r>
      <w:r w:rsidRPr="008D5199">
        <w:rPr>
          <w:rFonts w:ascii="Times New Roman" w:eastAsia="Times New Roman" w:hAnsi="Times New Roman" w:cs="Times New Roman"/>
          <w:sz w:val="28"/>
          <w:szCs w:val="28"/>
          <w:lang w:eastAsia="ru-RU"/>
        </w:rPr>
        <w:t xml:space="preserve"> </w:t>
      </w:r>
      <w:r w:rsidRPr="00563EC3">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района</w:t>
      </w:r>
      <w:r w:rsidRPr="00563EC3">
        <w:rPr>
          <w:rFonts w:ascii="Times New Roman" w:eastAsia="Times New Roman" w:hAnsi="Times New Roman" w:cs="Times New Roman"/>
          <w:sz w:val="28"/>
          <w:szCs w:val="28"/>
          <w:lang w:eastAsia="ru-RU"/>
        </w:rPr>
        <w:t xml:space="preserve"> осуществляет проверку документации по планировке территории на соответствие требованиям, установленным </w:t>
      </w:r>
      <w:hyperlink r:id="rId23" w:anchor="dst100707" w:history="1">
        <w:r w:rsidRPr="00563EC3">
          <w:rPr>
            <w:rFonts w:ascii="Times New Roman" w:eastAsia="Times New Roman" w:hAnsi="Times New Roman" w:cs="Times New Roman"/>
            <w:sz w:val="28"/>
            <w:szCs w:val="28"/>
            <w:lang w:eastAsia="ru-RU"/>
          </w:rPr>
          <w:t xml:space="preserve">частью 10 статьи </w:t>
        </w:r>
        <w:r w:rsidRPr="00563EC3">
          <w:rPr>
            <w:rFonts w:ascii="Times New Roman" w:eastAsia="Times New Roman" w:hAnsi="Times New Roman" w:cs="Times New Roman"/>
            <w:sz w:val="28"/>
            <w:szCs w:val="28"/>
            <w:lang w:eastAsia="ru-RU"/>
          </w:rPr>
          <w:lastRenderedPageBreak/>
          <w:t>45</w:t>
        </w:r>
      </w:hyperlink>
      <w:r w:rsidRPr="00563EC3">
        <w:rPr>
          <w:rFonts w:ascii="Times New Roman" w:eastAsia="Times New Roman" w:hAnsi="Times New Roman" w:cs="Times New Roman"/>
          <w:sz w:val="28"/>
          <w:szCs w:val="28"/>
          <w:lang w:eastAsia="ru-RU"/>
        </w:rPr>
        <w:t xml:space="preserve"> Градостроительного Кодекса РФ. По результатам проверки указанные органы принимают соответствующее решение о направлении документации по планировке территории главе </w:t>
      </w:r>
      <w:r>
        <w:rPr>
          <w:rFonts w:ascii="Times New Roman" w:eastAsia="Times New Roman" w:hAnsi="Times New Roman" w:cs="Times New Roman"/>
          <w:sz w:val="28"/>
          <w:szCs w:val="28"/>
          <w:lang w:eastAsia="ru-RU"/>
        </w:rPr>
        <w:t xml:space="preserve">муниципального района </w:t>
      </w:r>
      <w:r w:rsidRPr="00563EC3">
        <w:rPr>
          <w:rFonts w:ascii="Times New Roman" w:eastAsia="Times New Roman" w:hAnsi="Times New Roman" w:cs="Times New Roman"/>
          <w:sz w:val="28"/>
          <w:szCs w:val="28"/>
          <w:lang w:eastAsia="ru-RU"/>
        </w:rPr>
        <w:t>или об отклонении такой документации и о направлении ее на доработку.</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bookmarkStart w:id="53" w:name="dst2205"/>
      <w:bookmarkEnd w:id="53"/>
      <w:r w:rsidRPr="00563EC3">
        <w:rPr>
          <w:rFonts w:ascii="Times New Roman" w:eastAsia="Times New Roman" w:hAnsi="Times New Roman" w:cs="Times New Roman"/>
          <w:sz w:val="28"/>
          <w:szCs w:val="28"/>
          <w:lang w:eastAsia="ru-RU"/>
        </w:rPr>
        <w:t xml:space="preserve">6.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РФ органами местного самоуправления </w:t>
      </w:r>
      <w:r>
        <w:rPr>
          <w:rFonts w:ascii="Times New Roman" w:eastAsia="Times New Roman" w:hAnsi="Times New Roman" w:cs="Times New Roman"/>
          <w:sz w:val="28"/>
          <w:szCs w:val="28"/>
          <w:lang w:eastAsia="ru-RU"/>
        </w:rPr>
        <w:t>района</w:t>
      </w:r>
      <w:r w:rsidRPr="00563EC3">
        <w:rPr>
          <w:rFonts w:ascii="Times New Roman" w:eastAsia="Times New Roman" w:hAnsi="Times New Roman" w:cs="Times New Roman"/>
          <w:sz w:val="28"/>
          <w:szCs w:val="28"/>
          <w:lang w:eastAsia="ru-RU"/>
        </w:rPr>
        <w:t xml:space="preserve"> до их утверждения подлежат обязательному рассмотрению на общественных обсуждениях или публичных слушаниях.</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bookmarkStart w:id="54" w:name="dst2206"/>
      <w:bookmarkEnd w:id="54"/>
      <w:r w:rsidRPr="00563EC3">
        <w:rPr>
          <w:rFonts w:ascii="Times New Roman" w:eastAsia="Times New Roman" w:hAnsi="Times New Roman" w:cs="Times New Roman"/>
          <w:sz w:val="28"/>
          <w:szCs w:val="28"/>
          <w:lang w:eastAsia="ru-RU"/>
        </w:rPr>
        <w:t>6.1.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bookmarkStart w:id="55" w:name="dst1465"/>
      <w:bookmarkEnd w:id="55"/>
      <w:r w:rsidRPr="00563EC3">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bookmarkStart w:id="56" w:name="dst745"/>
      <w:bookmarkEnd w:id="56"/>
      <w:r w:rsidRPr="00563EC3">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bookmarkStart w:id="57" w:name="dst746"/>
      <w:bookmarkEnd w:id="57"/>
      <w:r w:rsidRPr="00563EC3">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bookmarkStart w:id="58" w:name="dst2207"/>
      <w:bookmarkEnd w:id="58"/>
      <w:r w:rsidRPr="00563EC3">
        <w:rPr>
          <w:rFonts w:ascii="Times New Roman" w:eastAsia="Times New Roman" w:hAnsi="Times New Roman" w:cs="Times New Roman"/>
          <w:sz w:val="28"/>
          <w:szCs w:val="28"/>
          <w:lang w:eastAsia="ru-RU"/>
        </w:rPr>
        <w:t>7.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 настоящих Правил, с учетом положений настоящей статьи.</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bookmarkStart w:id="59" w:name="dst2208"/>
      <w:bookmarkStart w:id="60" w:name="dst2209"/>
      <w:bookmarkEnd w:id="59"/>
      <w:bookmarkEnd w:id="60"/>
      <w:r w:rsidRPr="00563EC3">
        <w:rPr>
          <w:rFonts w:ascii="Times New Roman" w:eastAsia="Times New Roman" w:hAnsi="Times New Roman" w:cs="Times New Roman"/>
          <w:sz w:val="28"/>
          <w:szCs w:val="28"/>
          <w:lang w:eastAsia="ru-RU"/>
        </w:rPr>
        <w:t>8.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bookmarkStart w:id="61" w:name="dst2210"/>
      <w:bookmarkEnd w:id="61"/>
      <w:r w:rsidRPr="00563EC3">
        <w:rPr>
          <w:rFonts w:ascii="Times New Roman" w:eastAsia="Times New Roman" w:hAnsi="Times New Roman" w:cs="Times New Roman"/>
          <w:sz w:val="28"/>
          <w:szCs w:val="28"/>
          <w:lang w:eastAsia="ru-RU"/>
        </w:rPr>
        <w:t>9. Орган местного самоуправления</w:t>
      </w:r>
      <w:r w:rsidRPr="008D5199">
        <w:rPr>
          <w:rFonts w:ascii="Times New Roman" w:eastAsia="Times New Roman" w:hAnsi="Times New Roman" w:cs="Times New Roman"/>
          <w:sz w:val="28"/>
          <w:szCs w:val="28"/>
          <w:lang w:eastAsia="ru-RU"/>
        </w:rPr>
        <w:t xml:space="preserve"> </w:t>
      </w:r>
      <w:r w:rsidRPr="00563EC3">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района</w:t>
      </w:r>
      <w:r w:rsidRPr="00563EC3">
        <w:rPr>
          <w:rFonts w:ascii="Times New Roman" w:eastAsia="Times New Roman" w:hAnsi="Times New Roman" w:cs="Times New Roman"/>
          <w:sz w:val="28"/>
          <w:szCs w:val="28"/>
          <w:lang w:eastAsia="ru-RU"/>
        </w:rPr>
        <w:t xml:space="preserve"> направляет соответственно главе местной администрации муниципального </w:t>
      </w:r>
      <w:r>
        <w:rPr>
          <w:rFonts w:ascii="Times New Roman" w:eastAsia="Times New Roman" w:hAnsi="Times New Roman" w:cs="Times New Roman"/>
          <w:sz w:val="28"/>
          <w:szCs w:val="28"/>
          <w:lang w:eastAsia="ru-RU"/>
        </w:rPr>
        <w:t>района</w:t>
      </w:r>
      <w:r w:rsidRPr="00563EC3">
        <w:rPr>
          <w:rFonts w:ascii="Times New Roman" w:eastAsia="Times New Roman" w:hAnsi="Times New Roman" w:cs="Times New Roman"/>
          <w:sz w:val="28"/>
          <w:szCs w:val="28"/>
          <w:lang w:eastAsia="ru-RU"/>
        </w:rPr>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bookmarkStart w:id="62" w:name="dst2211"/>
      <w:bookmarkEnd w:id="62"/>
      <w:r w:rsidRPr="00563EC3">
        <w:rPr>
          <w:rFonts w:ascii="Times New Roman" w:eastAsia="Times New Roman" w:hAnsi="Times New Roman" w:cs="Times New Roman"/>
          <w:sz w:val="28"/>
          <w:szCs w:val="28"/>
          <w:lang w:eastAsia="ru-RU"/>
        </w:rPr>
        <w:t xml:space="preserve">10. Глава местной администрации муниципального </w:t>
      </w:r>
      <w:r>
        <w:rPr>
          <w:rFonts w:ascii="Times New Roman" w:eastAsia="Times New Roman" w:hAnsi="Times New Roman" w:cs="Times New Roman"/>
          <w:sz w:val="28"/>
          <w:szCs w:val="28"/>
          <w:lang w:eastAsia="ru-RU"/>
        </w:rPr>
        <w:t>района</w:t>
      </w:r>
      <w:r w:rsidRPr="00563EC3">
        <w:rPr>
          <w:rFonts w:ascii="Times New Roman" w:eastAsia="Times New Roman" w:hAnsi="Times New Roman" w:cs="Times New Roman"/>
          <w:sz w:val="28"/>
          <w:szCs w:val="28"/>
          <w:lang w:eastAsia="ru-RU"/>
        </w:rPr>
        <w:t xml:space="preserve">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w:t>
      </w:r>
      <w:r w:rsidRPr="00563EC3">
        <w:rPr>
          <w:rFonts w:ascii="Times New Roman" w:eastAsia="Times New Roman" w:hAnsi="Times New Roman" w:cs="Times New Roman"/>
          <w:sz w:val="28"/>
          <w:szCs w:val="28"/>
          <w:lang w:eastAsia="ru-RU"/>
        </w:rPr>
        <w:lastRenderedPageBreak/>
        <w:t>отклонении такой документации и о направлении ее в орган местного самоуправления на доработку с учетом указанных протокола и заключения.</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bookmarkStart w:id="63" w:name="dst1466"/>
      <w:bookmarkEnd w:id="63"/>
      <w:r w:rsidRPr="00563EC3">
        <w:rPr>
          <w:rFonts w:ascii="Times New Roman" w:eastAsia="Times New Roman" w:hAnsi="Times New Roman" w:cs="Times New Roman"/>
          <w:sz w:val="28"/>
          <w:szCs w:val="28"/>
          <w:lang w:eastAsia="ru-RU"/>
        </w:rPr>
        <w:t>10.1. Основанием для отклонения документации по планировке территории, подготовленной лицами, указанными в части 2 настоящей статьи, и направления ее на доработку является несоответствие такой документации требованиям, указанным в </w:t>
      </w:r>
      <w:hyperlink r:id="rId24" w:anchor="dst1447" w:history="1">
        <w:r w:rsidRPr="00563EC3">
          <w:rPr>
            <w:rFonts w:ascii="Times New Roman" w:eastAsia="Times New Roman" w:hAnsi="Times New Roman" w:cs="Times New Roman"/>
            <w:sz w:val="28"/>
            <w:szCs w:val="28"/>
            <w:lang w:eastAsia="ru-RU"/>
          </w:rPr>
          <w:t>части 10 статьи 45</w:t>
        </w:r>
      </w:hyperlink>
      <w:r w:rsidRPr="00563EC3">
        <w:rPr>
          <w:rFonts w:ascii="Times New Roman" w:eastAsia="Times New Roman" w:hAnsi="Times New Roman" w:cs="Times New Roman"/>
          <w:sz w:val="28"/>
          <w:szCs w:val="28"/>
          <w:lang w:eastAsia="ru-RU"/>
        </w:rPr>
        <w:t xml:space="preserve"> Градостроительного Кодекса РФ. В иных случаях отклонение представленной такими лицами документации по планировке территории не допускается. </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bookmarkStart w:id="64" w:name="dst101033"/>
      <w:bookmarkEnd w:id="64"/>
      <w:r w:rsidRPr="00563EC3">
        <w:rPr>
          <w:rFonts w:ascii="Times New Roman" w:eastAsia="Times New Roman" w:hAnsi="Times New Roman" w:cs="Times New Roman"/>
          <w:sz w:val="28"/>
          <w:szCs w:val="28"/>
          <w:lang w:eastAsia="ru-RU"/>
        </w:rPr>
        <w:t>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bookmarkStart w:id="65" w:name="dst1468"/>
      <w:bookmarkEnd w:id="65"/>
      <w:r w:rsidRPr="00563EC3">
        <w:rPr>
          <w:rFonts w:ascii="Times New Roman" w:eastAsia="Times New Roman" w:hAnsi="Times New Roman" w:cs="Times New Roman"/>
          <w:sz w:val="28"/>
          <w:szCs w:val="28"/>
          <w:lang w:eastAsia="ru-RU"/>
        </w:rPr>
        <w:t>12.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A10626" w:rsidRDefault="00A10626" w:rsidP="00A10626">
      <w:pPr>
        <w:spacing w:after="0" w:line="240" w:lineRule="auto"/>
        <w:ind w:firstLine="851"/>
        <w:jc w:val="both"/>
        <w:rPr>
          <w:rFonts w:ascii="Times New Roman" w:eastAsia="Times New Roman" w:hAnsi="Times New Roman" w:cs="Times New Roman"/>
          <w:sz w:val="28"/>
          <w:szCs w:val="28"/>
          <w:lang w:eastAsia="ru-RU"/>
        </w:rPr>
      </w:pPr>
    </w:p>
    <w:p w:rsidR="00A10626" w:rsidRPr="00910100" w:rsidRDefault="00A10626" w:rsidP="00A10626">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6" w:name="_Toc415170226"/>
      <w:bookmarkStart w:id="67" w:name="_Toc432574620"/>
      <w:bookmarkStart w:id="68" w:name="_Toc432604358"/>
      <w:bookmarkStart w:id="69" w:name="_Toc434323989"/>
      <w:bookmarkStart w:id="70" w:name="_Toc434331650"/>
      <w:bookmarkStart w:id="71" w:name="_Toc510786192"/>
      <w:bookmarkStart w:id="72" w:name="_Toc128654704"/>
      <w:r w:rsidRPr="00910100">
        <w:rPr>
          <w:rFonts w:ascii="Times New Roman" w:eastAsia="Times New Roman" w:hAnsi="Times New Roman" w:cs="Times New Roman"/>
          <w:b/>
          <w:sz w:val="28"/>
          <w:szCs w:val="32"/>
          <w:lang w:eastAsia="ru-RU"/>
        </w:rPr>
        <w:t xml:space="preserve">Статья </w:t>
      </w:r>
      <w:r w:rsidRPr="004431FC">
        <w:rPr>
          <w:rFonts w:ascii="Times New Roman" w:eastAsia="Times New Roman" w:hAnsi="Times New Roman" w:cs="Times New Roman"/>
          <w:b/>
          <w:sz w:val="28"/>
          <w:szCs w:val="32"/>
          <w:lang w:eastAsia="ru-RU"/>
        </w:rPr>
        <w:t>4</w:t>
      </w:r>
      <w:r w:rsidRPr="00910100">
        <w:rPr>
          <w:rFonts w:ascii="Times New Roman" w:eastAsia="Times New Roman" w:hAnsi="Times New Roman" w:cs="Times New Roman"/>
          <w:b/>
          <w:sz w:val="28"/>
          <w:szCs w:val="32"/>
          <w:lang w:eastAsia="ru-RU"/>
        </w:rPr>
        <w:t xml:space="preserve">. </w:t>
      </w:r>
      <w:bookmarkEnd w:id="66"/>
      <w:bookmarkEnd w:id="67"/>
      <w:bookmarkEnd w:id="68"/>
      <w:bookmarkEnd w:id="69"/>
      <w:bookmarkEnd w:id="70"/>
      <w:r w:rsidRPr="009921D4">
        <w:rPr>
          <w:rFonts w:ascii="Times New Roman" w:eastAsia="Times New Roman" w:hAnsi="Times New Roman" w:cs="Times New Roman"/>
          <w:b/>
          <w:sz w:val="28"/>
          <w:szCs w:val="32"/>
          <w:lang w:eastAsia="ru-RU"/>
        </w:rPr>
        <w:t>О проведении общественных обсуждений, публичных слушаний по вопросам землепользования и застройки</w:t>
      </w:r>
      <w:bookmarkEnd w:id="71"/>
      <w:bookmarkEnd w:id="72"/>
    </w:p>
    <w:p w:rsidR="00A10626" w:rsidRPr="00910100" w:rsidRDefault="00A10626" w:rsidP="00A10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3" w:name="а6"/>
      <w:bookmarkEnd w:id="73"/>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сельского поселения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 xml:space="preserve">2.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w:t>
      </w:r>
      <w:r w:rsidRPr="00563EC3">
        <w:rPr>
          <w:rFonts w:ascii="Times New Roman" w:eastAsia="Times New Roman" w:hAnsi="Times New Roman" w:cs="Times New Roman"/>
          <w:sz w:val="28"/>
          <w:szCs w:val="28"/>
          <w:lang w:eastAsia="ru-RU"/>
        </w:rPr>
        <w:lastRenderedPageBreak/>
        <w:t>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1) оповещение о начале общественных обсуждений;</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lastRenderedPageBreak/>
        <w:t>5) подготовка и опубликование заключения о результатах общественных обсуждений.</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1) оповещение о начале публичных слушаний;</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5) подготовка и оформление протокола публичных слушаний;</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lastRenderedPageBreak/>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lastRenderedPageBreak/>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lastRenderedPageBreak/>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17. Официальный сайт и (или) информационные системы должны обеспечивать возможность:</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lastRenderedPageBreak/>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lastRenderedPageBreak/>
        <w:t>2) организатор общественных обсуждений или публичных слушаний;</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4) официальный сайт и (или) информационные системы;</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27. 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A10626"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A10626" w:rsidRPr="00910100" w:rsidRDefault="00A10626" w:rsidP="00A10626">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4" w:name="_Toc415170230"/>
      <w:bookmarkStart w:id="75" w:name="_Toc432574621"/>
      <w:bookmarkStart w:id="76" w:name="_Toc432604359"/>
      <w:bookmarkStart w:id="77" w:name="_Toc434323990"/>
      <w:bookmarkStart w:id="78" w:name="_Toc434331651"/>
      <w:bookmarkStart w:id="79" w:name="_Toc510786194"/>
      <w:bookmarkStart w:id="80" w:name="_Toc128654705"/>
      <w:r w:rsidRPr="00910100">
        <w:rPr>
          <w:rFonts w:ascii="Times New Roman" w:eastAsia="Times New Roman" w:hAnsi="Times New Roman" w:cs="Times New Roman"/>
          <w:b/>
          <w:sz w:val="28"/>
          <w:szCs w:val="32"/>
          <w:lang w:eastAsia="ru-RU"/>
        </w:rPr>
        <w:lastRenderedPageBreak/>
        <w:t xml:space="preserve">Статья </w:t>
      </w:r>
      <w:r>
        <w:rPr>
          <w:rFonts w:ascii="Times New Roman" w:eastAsia="Times New Roman" w:hAnsi="Times New Roman" w:cs="Times New Roman"/>
          <w:b/>
          <w:sz w:val="28"/>
          <w:szCs w:val="32"/>
          <w:lang w:eastAsia="ru-RU"/>
        </w:rPr>
        <w:t>5</w:t>
      </w:r>
      <w:r w:rsidRPr="00910100">
        <w:rPr>
          <w:rFonts w:ascii="Times New Roman" w:eastAsia="Times New Roman" w:hAnsi="Times New Roman" w:cs="Times New Roman"/>
          <w:b/>
          <w:sz w:val="28"/>
          <w:szCs w:val="32"/>
          <w:lang w:eastAsia="ru-RU"/>
        </w:rPr>
        <w:t xml:space="preserve">. </w:t>
      </w:r>
      <w:bookmarkEnd w:id="74"/>
      <w:r w:rsidRPr="00910100">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5"/>
      <w:bookmarkEnd w:id="76"/>
      <w:bookmarkEnd w:id="77"/>
      <w:bookmarkEnd w:id="78"/>
      <w:bookmarkEnd w:id="79"/>
      <w:bookmarkEnd w:id="80"/>
    </w:p>
    <w:p w:rsidR="00A10626" w:rsidRPr="00910100" w:rsidRDefault="00A10626" w:rsidP="00A1062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3EC3">
        <w:rPr>
          <w:rFonts w:ascii="Times New Roman" w:eastAsia="Calibri" w:hAnsi="Times New Roman" w:cs="Times New Roman"/>
          <w:bCs/>
          <w:sz w:val="28"/>
          <w:szCs w:val="28"/>
        </w:rPr>
        <w:t xml:space="preserve">1. </w:t>
      </w:r>
      <w:r w:rsidRPr="00563EC3">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563EC3">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563EC3">
        <w:rPr>
          <w:rFonts w:ascii="Times New Roman" w:eastAsia="Calibri" w:hAnsi="Times New Roman" w:cs="Times New Roman"/>
          <w:sz w:val="28"/>
          <w:szCs w:val="28"/>
        </w:rPr>
        <w:t>правил землепользования и застройки.</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2. Основаниями для внесения изменений в настоящие Правила являются:</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 xml:space="preserve">3) органами местного самоуправления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w:t>
      </w:r>
      <w:r w:rsidRPr="00563EC3">
        <w:rPr>
          <w:rFonts w:ascii="Times New Roman" w:eastAsia="Calibri" w:hAnsi="Times New Roman" w:cs="Times New Roman"/>
          <w:bCs/>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 xml:space="preserve">4) органами местного самоуправления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w:t>
      </w:r>
      <w:r w:rsidRPr="00563EC3">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Pr="00563EC3">
        <w:rPr>
          <w:rFonts w:ascii="Times New Roman" w:eastAsia="Calibri" w:hAnsi="Times New Roman" w:cs="Times New Roman"/>
          <w:bCs/>
          <w:color w:val="FF0000"/>
          <w:sz w:val="28"/>
          <w:szCs w:val="28"/>
        </w:rPr>
        <w:t xml:space="preserve"> </w:t>
      </w:r>
      <w:r w:rsidRPr="00563EC3">
        <w:rPr>
          <w:rFonts w:ascii="Times New Roman" w:eastAsia="Calibri" w:hAnsi="Times New Roman" w:cs="Times New Roman"/>
          <w:bCs/>
          <w:sz w:val="28"/>
          <w:szCs w:val="28"/>
        </w:rPr>
        <w:t>территории поселения;</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 xml:space="preserve">3.1.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w:t>
      </w:r>
      <w:r w:rsidRPr="00563EC3">
        <w:rPr>
          <w:rFonts w:ascii="Times New Roman" w:eastAsia="Calibri" w:hAnsi="Times New Roman" w:cs="Times New Roman"/>
          <w:bCs/>
          <w:sz w:val="28"/>
          <w:szCs w:val="28"/>
        </w:rPr>
        <w:lastRenderedPageBreak/>
        <w:t xml:space="preserve">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563EC3">
        <w:rPr>
          <w:rFonts w:ascii="Times New Roman" w:eastAsia="Times New Roman" w:hAnsi="Times New Roman" w:cs="Times New Roman"/>
          <w:sz w:val="28"/>
          <w:szCs w:val="28"/>
          <w:lang w:eastAsia="ru-RU"/>
        </w:rPr>
        <w:t xml:space="preserve">муниципального </w:t>
      </w:r>
      <w:r>
        <w:rPr>
          <w:rFonts w:ascii="Times New Roman" w:eastAsia="Calibri" w:hAnsi="Times New Roman" w:cs="Times New Roman"/>
          <w:bCs/>
          <w:sz w:val="28"/>
          <w:szCs w:val="28"/>
        </w:rPr>
        <w:t>района</w:t>
      </w:r>
      <w:r w:rsidRPr="00563EC3">
        <w:rPr>
          <w:rFonts w:ascii="Times New Roman" w:eastAsia="Calibri" w:hAnsi="Times New Roman" w:cs="Times New Roman"/>
          <w:bCs/>
          <w:sz w:val="28"/>
          <w:szCs w:val="28"/>
        </w:rPr>
        <w:t xml:space="preserve"> требование о внесении изменений в правила землепользования и застройки в целях обеспечения размещения указанных объектов.</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 xml:space="preserve">3.2. В случае, предусмотренном частью 3.1 настоящей статьи, Глава </w:t>
      </w:r>
      <w:r w:rsidRPr="00563EC3">
        <w:rPr>
          <w:rFonts w:ascii="Times New Roman" w:eastAsia="Times New Roman" w:hAnsi="Times New Roman" w:cs="Times New Roman"/>
          <w:sz w:val="28"/>
          <w:szCs w:val="28"/>
          <w:lang w:eastAsia="ru-RU"/>
        </w:rPr>
        <w:t xml:space="preserve">муниципального </w:t>
      </w:r>
      <w:r>
        <w:rPr>
          <w:rFonts w:ascii="Times New Roman" w:eastAsia="Calibri" w:hAnsi="Times New Roman" w:cs="Times New Roman"/>
          <w:bCs/>
          <w:sz w:val="28"/>
          <w:szCs w:val="28"/>
        </w:rPr>
        <w:t>района</w:t>
      </w:r>
      <w:r w:rsidRPr="00563EC3">
        <w:rPr>
          <w:rFonts w:ascii="Times New Roman" w:eastAsia="Calibri" w:hAnsi="Times New Roman" w:cs="Times New Roman"/>
          <w:bCs/>
          <w:sz w:val="28"/>
          <w:szCs w:val="28"/>
        </w:rPr>
        <w:t xml:space="preserve">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 xml:space="preserve">4.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563EC3">
        <w:rPr>
          <w:rFonts w:ascii="Times New Roman" w:eastAsia="Times New Roman" w:hAnsi="Times New Roman" w:cs="Times New Roman"/>
          <w:sz w:val="28"/>
          <w:szCs w:val="28"/>
          <w:lang w:eastAsia="ru-RU"/>
        </w:rPr>
        <w:t xml:space="preserve">муниципального </w:t>
      </w:r>
      <w:r>
        <w:rPr>
          <w:rFonts w:ascii="Times New Roman" w:eastAsia="Calibri" w:hAnsi="Times New Roman" w:cs="Times New Roman"/>
          <w:bCs/>
          <w:sz w:val="28"/>
          <w:szCs w:val="28"/>
        </w:rPr>
        <w:t>района</w:t>
      </w:r>
      <w:r w:rsidRPr="00563EC3">
        <w:rPr>
          <w:rFonts w:ascii="Times New Roman" w:eastAsia="Calibri" w:hAnsi="Times New Roman" w:cs="Times New Roman"/>
          <w:bCs/>
          <w:sz w:val="28"/>
          <w:szCs w:val="28"/>
        </w:rPr>
        <w:t>.</w:t>
      </w:r>
    </w:p>
    <w:p w:rsidR="00A10626" w:rsidRPr="00563EC3" w:rsidRDefault="00A10626" w:rsidP="00A10626">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 xml:space="preserve">5. Глава </w:t>
      </w:r>
      <w:r w:rsidRPr="00563EC3">
        <w:rPr>
          <w:rFonts w:ascii="Times New Roman" w:eastAsia="Times New Roman" w:hAnsi="Times New Roman" w:cs="Times New Roman"/>
          <w:sz w:val="28"/>
          <w:szCs w:val="28"/>
          <w:lang w:eastAsia="ru-RU"/>
        </w:rPr>
        <w:t xml:space="preserve">муниципального </w:t>
      </w:r>
      <w:r>
        <w:rPr>
          <w:rFonts w:ascii="Times New Roman" w:eastAsia="Calibri" w:hAnsi="Times New Roman" w:cs="Times New Roman"/>
          <w:bCs/>
          <w:sz w:val="28"/>
          <w:szCs w:val="28"/>
        </w:rPr>
        <w:t>района</w:t>
      </w:r>
      <w:r w:rsidRPr="00563EC3">
        <w:rPr>
          <w:rFonts w:ascii="Times New Roman" w:eastAsia="Calibri" w:hAnsi="Times New Roman" w:cs="Times New Roman"/>
          <w:bCs/>
          <w:sz w:val="28"/>
          <w:szCs w:val="28"/>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3EC3">
        <w:rPr>
          <w:rFonts w:ascii="Times New Roman" w:eastAsia="Calibri" w:hAnsi="Times New Roman" w:cs="Times New Roman"/>
          <w:sz w:val="28"/>
          <w:szCs w:val="28"/>
        </w:rPr>
        <w:t xml:space="preserve">6. </w:t>
      </w:r>
      <w:r w:rsidRPr="00563EC3">
        <w:rPr>
          <w:rFonts w:ascii="Times New Roman" w:eastAsia="Calibri" w:hAnsi="Times New Roman" w:cs="Times New Roman"/>
          <w:bCs/>
          <w:sz w:val="28"/>
          <w:szCs w:val="28"/>
        </w:rPr>
        <w:t xml:space="preserve">Глава </w:t>
      </w:r>
      <w:r w:rsidRPr="00563EC3">
        <w:rPr>
          <w:rFonts w:ascii="Times New Roman" w:eastAsia="Times New Roman" w:hAnsi="Times New Roman" w:cs="Times New Roman"/>
          <w:sz w:val="28"/>
          <w:szCs w:val="28"/>
          <w:lang w:eastAsia="ru-RU"/>
        </w:rPr>
        <w:t xml:space="preserve">муниципального </w:t>
      </w:r>
      <w:r>
        <w:rPr>
          <w:rFonts w:ascii="Times New Roman" w:eastAsia="Calibri" w:hAnsi="Times New Roman" w:cs="Times New Roman"/>
          <w:bCs/>
          <w:sz w:val="28"/>
          <w:szCs w:val="28"/>
        </w:rPr>
        <w:t>района</w:t>
      </w:r>
      <w:r w:rsidRPr="00563EC3">
        <w:rPr>
          <w:rFonts w:ascii="Times New Roman" w:eastAsia="Calibri" w:hAnsi="Times New Roman" w:cs="Times New Roman"/>
          <w:bCs/>
          <w:sz w:val="28"/>
          <w:szCs w:val="28"/>
        </w:rPr>
        <w:t xml:space="preserve"> </w:t>
      </w:r>
      <w:r w:rsidRPr="00563EC3">
        <w:rPr>
          <w:rFonts w:ascii="Times New Roman" w:eastAsia="Calibri" w:hAnsi="Times New Roman" w:cs="Times New Roman"/>
          <w:sz w:val="28"/>
          <w:szCs w:val="28"/>
        </w:rPr>
        <w:t>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A10626" w:rsidRPr="00910100" w:rsidRDefault="00A10626" w:rsidP="00A10626">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A10626" w:rsidRPr="00910100" w:rsidRDefault="00A10626" w:rsidP="00A10626">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1" w:name="_Toc510786193"/>
      <w:bookmarkStart w:id="82" w:name="_Toc128654706"/>
      <w:r w:rsidRPr="00910100">
        <w:rPr>
          <w:rFonts w:ascii="Times New Roman" w:eastAsia="Times New Roman" w:hAnsi="Times New Roman" w:cs="Times New Roman"/>
          <w:b/>
          <w:sz w:val="28"/>
          <w:szCs w:val="32"/>
          <w:lang w:eastAsia="ru-RU"/>
        </w:rPr>
        <w:t xml:space="preserve">Статья </w:t>
      </w:r>
      <w:r>
        <w:rPr>
          <w:rFonts w:ascii="Times New Roman" w:eastAsia="Times New Roman" w:hAnsi="Times New Roman" w:cs="Times New Roman"/>
          <w:b/>
          <w:sz w:val="28"/>
          <w:szCs w:val="32"/>
          <w:lang w:eastAsia="ru-RU"/>
        </w:rPr>
        <w:t>6</w:t>
      </w:r>
      <w:r w:rsidRPr="00910100">
        <w:rPr>
          <w:rFonts w:ascii="Times New Roman" w:eastAsia="Times New Roman" w:hAnsi="Times New Roman" w:cs="Times New Roman"/>
          <w:b/>
          <w:sz w:val="28"/>
          <w:szCs w:val="32"/>
          <w:lang w:eastAsia="ru-RU"/>
        </w:rPr>
        <w:t>. О видах разрешенного использования земельных участков и объектов капитального строительства и порядке их изменений физическими и юридическими лицами</w:t>
      </w:r>
      <w:bookmarkEnd w:id="81"/>
      <w:bookmarkEnd w:id="82"/>
    </w:p>
    <w:p w:rsidR="00A10626" w:rsidRPr="00910100" w:rsidRDefault="00A10626" w:rsidP="00A10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10626" w:rsidRPr="00563EC3" w:rsidRDefault="00A10626" w:rsidP="00A10626">
      <w:pPr>
        <w:widowControl w:val="0"/>
        <w:numPr>
          <w:ilvl w:val="0"/>
          <w:numId w:val="2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563EC3">
        <w:rPr>
          <w:rFonts w:ascii="Times New Roman" w:eastAsia="Times New Roman" w:hAnsi="Times New Roman" w:cs="Times New Roman"/>
          <w:sz w:val="28"/>
          <w:szCs w:val="24"/>
          <w:lang w:eastAsia="ru-RU"/>
        </w:rPr>
        <w:t>Разрешенное использование земельных участков и объектов капитального строительства может быть следующих видов:</w:t>
      </w:r>
    </w:p>
    <w:p w:rsidR="00A10626" w:rsidRPr="00563EC3" w:rsidRDefault="00A10626" w:rsidP="00A10626">
      <w:pPr>
        <w:widowControl w:val="0"/>
        <w:numPr>
          <w:ilvl w:val="1"/>
          <w:numId w:val="26"/>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563EC3">
        <w:rPr>
          <w:rFonts w:ascii="Times New Roman" w:eastAsia="Times New Roman" w:hAnsi="Times New Roman" w:cs="Times New Roman"/>
          <w:sz w:val="28"/>
          <w:szCs w:val="24"/>
          <w:lang w:eastAsia="ru-RU"/>
        </w:rPr>
        <w:t>основные виды разрешенного использования;</w:t>
      </w:r>
    </w:p>
    <w:p w:rsidR="00A10626" w:rsidRPr="00563EC3" w:rsidRDefault="00A10626" w:rsidP="00A10626">
      <w:pPr>
        <w:widowControl w:val="0"/>
        <w:numPr>
          <w:ilvl w:val="1"/>
          <w:numId w:val="26"/>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563EC3">
        <w:rPr>
          <w:rFonts w:ascii="Times New Roman" w:eastAsia="Times New Roman" w:hAnsi="Times New Roman" w:cs="Times New Roman"/>
          <w:sz w:val="28"/>
          <w:szCs w:val="24"/>
          <w:lang w:eastAsia="ru-RU"/>
        </w:rPr>
        <w:t>условно разрешенные виды использования;</w:t>
      </w:r>
    </w:p>
    <w:p w:rsidR="00A10626" w:rsidRPr="00563EC3" w:rsidRDefault="00A10626" w:rsidP="00A10626">
      <w:pPr>
        <w:widowControl w:val="0"/>
        <w:numPr>
          <w:ilvl w:val="1"/>
          <w:numId w:val="26"/>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563EC3">
        <w:rPr>
          <w:rFonts w:ascii="Times New Roman" w:eastAsia="Times New Roman" w:hAnsi="Times New Roman" w:cs="Times New Roman"/>
          <w:sz w:val="28"/>
          <w:szCs w:val="24"/>
          <w:lang w:eastAsia="ru-RU"/>
        </w:rPr>
        <w:t xml:space="preserve">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w:t>
      </w:r>
      <w:r w:rsidRPr="00563EC3">
        <w:rPr>
          <w:rFonts w:ascii="Times New Roman" w:eastAsia="Times New Roman" w:hAnsi="Times New Roman" w:cs="Times New Roman"/>
          <w:sz w:val="28"/>
          <w:szCs w:val="24"/>
          <w:lang w:eastAsia="ru-RU"/>
        </w:rPr>
        <w:lastRenderedPageBreak/>
        <w:t>осуществляемые совместно с ними.</w:t>
      </w:r>
    </w:p>
    <w:p w:rsidR="00A10626" w:rsidRPr="00563EC3" w:rsidRDefault="00A10626" w:rsidP="00A10626">
      <w:pPr>
        <w:widowControl w:val="0"/>
        <w:numPr>
          <w:ilvl w:val="0"/>
          <w:numId w:val="2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563EC3">
        <w:rPr>
          <w:rFonts w:ascii="Times New Roman" w:eastAsia="Times New Roman" w:hAnsi="Times New Roman" w:cs="Times New Roman"/>
          <w:sz w:val="28"/>
          <w:szCs w:val="24"/>
          <w:lang w:eastAsia="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A10626" w:rsidRPr="00563EC3" w:rsidRDefault="00A10626" w:rsidP="00A10626">
      <w:pPr>
        <w:widowControl w:val="0"/>
        <w:numPr>
          <w:ilvl w:val="0"/>
          <w:numId w:val="2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563EC3">
        <w:rPr>
          <w:rFonts w:ascii="Times New Roman" w:eastAsia="Times New Roman" w:hAnsi="Times New Roman" w:cs="Times New Roman"/>
          <w:sz w:val="28"/>
          <w:szCs w:val="24"/>
          <w:lang w:eastAsia="ru-RU"/>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A10626" w:rsidRPr="00563EC3" w:rsidRDefault="00A10626" w:rsidP="00A10626">
      <w:pPr>
        <w:widowControl w:val="0"/>
        <w:numPr>
          <w:ilvl w:val="0"/>
          <w:numId w:val="2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563EC3">
        <w:rPr>
          <w:rFonts w:ascii="Times New Roman" w:eastAsia="Times New Roman" w:hAnsi="Times New Roman" w:cs="Times New Roman"/>
          <w:sz w:val="28"/>
          <w:szCs w:val="24"/>
          <w:lang w:eastAsia="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10626" w:rsidRPr="00563EC3" w:rsidRDefault="00A10626" w:rsidP="00A10626">
      <w:pPr>
        <w:widowControl w:val="0"/>
        <w:numPr>
          <w:ilvl w:val="0"/>
          <w:numId w:val="2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563EC3">
        <w:rPr>
          <w:rFonts w:ascii="Times New Roman" w:eastAsia="Times New Roman" w:hAnsi="Times New Roman" w:cs="Times New Roman"/>
          <w:sz w:val="28"/>
          <w:szCs w:val="24"/>
          <w:lang w:eastAsia="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10626" w:rsidRPr="00563EC3" w:rsidRDefault="00A10626" w:rsidP="00A10626">
      <w:pPr>
        <w:widowControl w:val="0"/>
        <w:numPr>
          <w:ilvl w:val="0"/>
          <w:numId w:val="2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563EC3">
        <w:rPr>
          <w:rFonts w:ascii="Times New Roman" w:eastAsia="Times New Roman" w:hAnsi="Times New Roman" w:cs="Times New Roman"/>
          <w:sz w:val="28"/>
          <w:szCs w:val="24"/>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10626" w:rsidRPr="00563EC3" w:rsidRDefault="00A10626" w:rsidP="00A10626">
      <w:pPr>
        <w:widowControl w:val="0"/>
        <w:numPr>
          <w:ilvl w:val="0"/>
          <w:numId w:val="2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563EC3">
        <w:rPr>
          <w:rFonts w:ascii="Times New Roman" w:eastAsia="Times New Roman" w:hAnsi="Times New Roman" w:cs="Times New Roman"/>
          <w:sz w:val="28"/>
          <w:szCs w:val="24"/>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w:t>
      </w:r>
      <w:r w:rsidRPr="00563EC3">
        <w:rPr>
          <w:rFonts w:ascii="Times New Roman" w:eastAsia="Times New Roman" w:hAnsi="Times New Roman" w:cs="Times New Roman"/>
          <w:sz w:val="28"/>
          <w:szCs w:val="28"/>
          <w:lang w:eastAsia="ru-RU"/>
        </w:rPr>
        <w:t xml:space="preserve">порядке, предусмотренном Градостроительным кодексом Российской Федерации, настоящими Правилами и </w:t>
      </w:r>
      <w:r w:rsidRPr="00563EC3">
        <w:rPr>
          <w:rFonts w:ascii="Times New Roman" w:eastAsia="Times New Roman" w:hAnsi="Times New Roman" w:cs="Times New Roman"/>
          <w:sz w:val="28"/>
          <w:szCs w:val="24"/>
          <w:lang w:eastAsia="ru-RU"/>
        </w:rPr>
        <w:t xml:space="preserve">административным регламентом предоставления муниципальной услуги, утверждаемым постановлением администрации </w:t>
      </w:r>
      <w:r>
        <w:rPr>
          <w:rFonts w:ascii="Times New Roman" w:eastAsia="Times New Roman" w:hAnsi="Times New Roman" w:cs="Times New Roman"/>
          <w:sz w:val="28"/>
          <w:szCs w:val="28"/>
          <w:lang w:eastAsia="ru-RU"/>
        </w:rPr>
        <w:t>Беловского муниципального района</w:t>
      </w:r>
      <w:r w:rsidRPr="00563EC3">
        <w:rPr>
          <w:rFonts w:ascii="Times New Roman" w:eastAsia="Times New Roman" w:hAnsi="Times New Roman" w:cs="Times New Roman"/>
          <w:sz w:val="28"/>
          <w:szCs w:val="24"/>
          <w:lang w:eastAsia="ru-RU"/>
        </w:rPr>
        <w:t xml:space="preserve">. </w:t>
      </w:r>
    </w:p>
    <w:p w:rsidR="00A10626" w:rsidRPr="00563EC3" w:rsidRDefault="00A10626" w:rsidP="00A10626">
      <w:pPr>
        <w:numPr>
          <w:ilvl w:val="0"/>
          <w:numId w:val="26"/>
        </w:numPr>
        <w:tabs>
          <w:tab w:val="left" w:pos="993"/>
        </w:tabs>
        <w:autoSpaceDE w:val="0"/>
        <w:autoSpaceDN w:val="0"/>
        <w:adjustRightInd w:val="0"/>
        <w:spacing w:after="0" w:line="240" w:lineRule="auto"/>
        <w:ind w:left="0" w:firstLine="568"/>
        <w:contextualSpacing/>
        <w:jc w:val="both"/>
        <w:rPr>
          <w:rFonts w:ascii="Times New Roman" w:eastAsia="Calibri" w:hAnsi="Times New Roman" w:cs="Times New Roman"/>
          <w:sz w:val="28"/>
          <w:szCs w:val="28"/>
        </w:rPr>
      </w:pPr>
      <w:r w:rsidRPr="00563EC3">
        <w:rPr>
          <w:rFonts w:ascii="Times New Roman" w:eastAsia="Calibri" w:hAnsi="Times New Roman" w:cs="Times New Roman"/>
          <w:sz w:val="28"/>
          <w:szCs w:val="28"/>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10626" w:rsidRPr="00563EC3" w:rsidRDefault="00A10626" w:rsidP="00A10626">
      <w:pPr>
        <w:widowControl w:val="0"/>
        <w:numPr>
          <w:ilvl w:val="0"/>
          <w:numId w:val="2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563EC3">
        <w:rPr>
          <w:rFonts w:ascii="Times New Roman" w:eastAsia="Times New Roman" w:hAnsi="Times New Roman" w:cs="Times New Roman"/>
          <w:sz w:val="28"/>
          <w:szCs w:val="24"/>
          <w:lang w:eastAsia="ru-RU"/>
        </w:rP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A10626" w:rsidRPr="00910100" w:rsidRDefault="00A10626" w:rsidP="00A10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10626" w:rsidRPr="00910100" w:rsidRDefault="00A10626" w:rsidP="00A10626">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3" w:name="_Toc510786195"/>
      <w:bookmarkStart w:id="84" w:name="_Toc128654707"/>
      <w:r w:rsidRPr="00910100">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83"/>
      <w:bookmarkEnd w:id="84"/>
    </w:p>
    <w:p w:rsidR="00A10626" w:rsidRPr="00563EC3" w:rsidRDefault="00A10626" w:rsidP="0025491B">
      <w:pPr>
        <w:spacing w:before="240"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 xml:space="preserve">1. Правообладатели земельных участков, размеры которых меньше установленных градостроительным регламентом минимальных размеров </w:t>
      </w:r>
      <w:r w:rsidRPr="00563EC3">
        <w:rPr>
          <w:rFonts w:ascii="Times New Roman" w:eastAsia="Times New Roman" w:hAnsi="Times New Roman" w:cs="Times New Roman"/>
          <w:sz w:val="28"/>
          <w:szCs w:val="28"/>
          <w:lang w:eastAsia="ru-RU"/>
        </w:rPr>
        <w:lastRenderedPageBreak/>
        <w:t>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3EC3">
        <w:rPr>
          <w:rFonts w:ascii="Times New Roman" w:eastAsia="Times New Roman" w:hAnsi="Times New Roman" w:cs="Times New Roman"/>
          <w:sz w:val="28"/>
          <w:szCs w:val="28"/>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При этом о</w:t>
      </w:r>
      <w:r w:rsidRPr="00563EC3">
        <w:rPr>
          <w:rFonts w:ascii="Times New Roman" w:eastAsia="Calibri" w:hAnsi="Times New Roman" w:cs="Times New Roman"/>
          <w:sz w:val="28"/>
          <w:szCs w:val="28"/>
        </w:rPr>
        <w:t>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A10626" w:rsidRPr="00563EC3" w:rsidRDefault="00A10626" w:rsidP="00A10626">
      <w:pPr>
        <w:spacing w:after="0" w:line="240" w:lineRule="auto"/>
        <w:ind w:firstLine="709"/>
        <w:jc w:val="both"/>
        <w:rPr>
          <w:rFonts w:ascii="Times New Roman" w:eastAsia="Times New Roman" w:hAnsi="Times New Roman" w:cs="Times New Roman"/>
          <w:sz w:val="28"/>
          <w:szCs w:val="28"/>
          <w:lang w:eastAsia="ru-RU"/>
        </w:rPr>
      </w:pPr>
      <w:r w:rsidRPr="00563EC3">
        <w:rPr>
          <w:rFonts w:ascii="Times New Roman" w:eastAsia="Times New Roman" w:hAnsi="Times New Roman" w:cs="Times New Roman"/>
          <w:sz w:val="28"/>
          <w:szCs w:val="28"/>
          <w:lang w:eastAsia="ru-RU"/>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 настоящих Правил, с учетом положений статьи 39 Градостроительного Кодекса РФ.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85" w:name="Par2"/>
      <w:bookmarkEnd w:id="85"/>
      <w:r w:rsidRPr="00563EC3">
        <w:rPr>
          <w:rFonts w:ascii="Times New Roman" w:eastAsia="Calibri" w:hAnsi="Times New Roman" w:cs="Times New Roman"/>
          <w:sz w:val="28"/>
          <w:szCs w:val="28"/>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Pr="00563EC3">
        <w:rPr>
          <w:rFonts w:ascii="Times New Roman" w:eastAsia="Times New Roman" w:hAnsi="Times New Roman" w:cs="Times New Roman"/>
          <w:sz w:val="28"/>
          <w:szCs w:val="28"/>
          <w:lang w:eastAsia="ru-RU"/>
        </w:rPr>
        <w:t xml:space="preserve">муниципального </w:t>
      </w:r>
      <w:r>
        <w:rPr>
          <w:rFonts w:ascii="Times New Roman" w:eastAsia="Calibri" w:hAnsi="Times New Roman" w:cs="Times New Roman"/>
          <w:bCs/>
          <w:sz w:val="28"/>
          <w:szCs w:val="28"/>
        </w:rPr>
        <w:t>района</w:t>
      </w:r>
      <w:r w:rsidRPr="00563EC3">
        <w:rPr>
          <w:rFonts w:ascii="Times New Roman" w:eastAsia="Calibri" w:hAnsi="Times New Roman" w:cs="Times New Roman"/>
          <w:sz w:val="28"/>
          <w:szCs w:val="28"/>
        </w:rPr>
        <w:t>.</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3EC3">
        <w:rPr>
          <w:rFonts w:ascii="Times New Roman" w:eastAsia="Calibri" w:hAnsi="Times New Roman" w:cs="Times New Roman"/>
          <w:sz w:val="28"/>
          <w:szCs w:val="28"/>
        </w:rPr>
        <w:t xml:space="preserve">6. Глава </w:t>
      </w:r>
      <w:r w:rsidRPr="00563EC3">
        <w:rPr>
          <w:rFonts w:ascii="Times New Roman" w:eastAsia="Times New Roman" w:hAnsi="Times New Roman" w:cs="Times New Roman"/>
          <w:sz w:val="28"/>
          <w:szCs w:val="28"/>
          <w:lang w:eastAsia="ru-RU"/>
        </w:rPr>
        <w:t xml:space="preserve">муниципального </w:t>
      </w:r>
      <w:r>
        <w:rPr>
          <w:rFonts w:ascii="Times New Roman" w:eastAsia="Calibri" w:hAnsi="Times New Roman" w:cs="Times New Roman"/>
          <w:bCs/>
          <w:sz w:val="28"/>
          <w:szCs w:val="28"/>
        </w:rPr>
        <w:t>района</w:t>
      </w:r>
      <w:r w:rsidRPr="00563EC3">
        <w:rPr>
          <w:rFonts w:ascii="Times New Roman" w:eastAsia="Calibri" w:hAnsi="Times New Roman" w:cs="Times New Roman"/>
          <w:bCs/>
          <w:sz w:val="28"/>
          <w:szCs w:val="28"/>
        </w:rPr>
        <w:t xml:space="preserve"> </w:t>
      </w:r>
      <w:r w:rsidRPr="00563EC3">
        <w:rPr>
          <w:rFonts w:ascii="Times New Roman" w:eastAsia="Calibri" w:hAnsi="Times New Roman" w:cs="Times New Roman"/>
          <w:sz w:val="28"/>
          <w:szCs w:val="28"/>
        </w:rPr>
        <w:t>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73AD8" w:rsidRPr="00910100" w:rsidRDefault="00A10626" w:rsidP="0025491B">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563EC3">
        <w:rPr>
          <w:rFonts w:ascii="Times New Roman" w:eastAsia="Calibri" w:hAnsi="Times New Roman" w:cs="Times New Roman"/>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86EB8" w:rsidRPr="00910100" w:rsidRDefault="00F86EB8" w:rsidP="00F86EB8">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910100">
        <w:rPr>
          <w:rFonts w:ascii="Times New Roman" w:eastAsia="Times New Roman" w:hAnsi="Times New Roman" w:cs="Times New Roman"/>
          <w:sz w:val="24"/>
          <w:szCs w:val="24"/>
          <w:lang w:eastAsia="ru-RU"/>
        </w:rPr>
        <w:br w:type="page"/>
      </w:r>
      <w:bookmarkStart w:id="86" w:name="_Toc432604361"/>
      <w:bookmarkStart w:id="87" w:name="_Toc128654708"/>
      <w:r w:rsidRPr="00910100">
        <w:rPr>
          <w:rFonts w:ascii="Times New Roman" w:eastAsia="Times New Roman" w:hAnsi="Times New Roman" w:cs="Times New Roman"/>
          <w:b/>
          <w:sz w:val="28"/>
          <w:szCs w:val="28"/>
        </w:rPr>
        <w:lastRenderedPageBreak/>
        <w:t>Г</w:t>
      </w:r>
      <w:r w:rsidR="008E507E" w:rsidRPr="00910100">
        <w:rPr>
          <w:rFonts w:ascii="Times New Roman" w:eastAsia="Times New Roman" w:hAnsi="Times New Roman" w:cs="Times New Roman"/>
          <w:b/>
          <w:sz w:val="28"/>
          <w:szCs w:val="28"/>
        </w:rPr>
        <w:t>лава</w:t>
      </w:r>
      <w:r w:rsidRPr="00910100">
        <w:rPr>
          <w:rFonts w:ascii="Times New Roman" w:eastAsia="Times New Roman" w:hAnsi="Times New Roman" w:cs="Times New Roman"/>
          <w:b/>
          <w:sz w:val="28"/>
          <w:szCs w:val="28"/>
        </w:rPr>
        <w:t xml:space="preserve"> 2. КАРТА ГРАДОСТРОИТЕЛЬНОГО ЗОНИРОВАНИЯ </w:t>
      </w:r>
      <w:bookmarkEnd w:id="86"/>
      <w:r w:rsidR="00E15725">
        <w:rPr>
          <w:rFonts w:ascii="Times New Roman" w:eastAsia="Times New Roman" w:hAnsi="Times New Roman" w:cs="Times New Roman"/>
          <w:b/>
          <w:sz w:val="28"/>
          <w:szCs w:val="28"/>
        </w:rPr>
        <w:t>ЕВТИНСКОГО</w:t>
      </w:r>
      <w:r w:rsidR="006A435F" w:rsidRPr="00910100">
        <w:rPr>
          <w:rFonts w:ascii="Times New Roman" w:eastAsia="Times New Roman" w:hAnsi="Times New Roman" w:cs="Times New Roman"/>
          <w:b/>
          <w:sz w:val="28"/>
          <w:szCs w:val="28"/>
        </w:rPr>
        <w:t xml:space="preserve"> СЕЛЬСКОГО ПОСЕЛЕНИЯ</w:t>
      </w:r>
      <w:bookmarkEnd w:id="87"/>
      <w:r w:rsidRPr="00910100">
        <w:rPr>
          <w:rFonts w:ascii="Times New Roman" w:eastAsia="Times New Roman" w:hAnsi="Times New Roman" w:cs="Times New Roman"/>
          <w:b/>
          <w:sz w:val="28"/>
          <w:szCs w:val="28"/>
        </w:rPr>
        <w:t xml:space="preserve">  </w:t>
      </w:r>
    </w:p>
    <w:p w:rsidR="00673AD8" w:rsidRPr="00910100" w:rsidRDefault="00673AD8" w:rsidP="00F3421D">
      <w:pPr>
        <w:keepNext/>
        <w:keepLines/>
        <w:spacing w:before="240" w:after="0" w:line="240" w:lineRule="auto"/>
        <w:ind w:left="708"/>
        <w:outlineLvl w:val="0"/>
        <w:rPr>
          <w:rFonts w:ascii="Times New Roman" w:eastAsia="Times New Roman" w:hAnsi="Times New Roman" w:cs="Times New Roman"/>
          <w:b/>
          <w:sz w:val="28"/>
          <w:szCs w:val="32"/>
          <w:lang w:eastAsia="ru-RU"/>
        </w:rPr>
      </w:pPr>
      <w:bookmarkStart w:id="88" w:name="_Toc415170233"/>
      <w:bookmarkStart w:id="89" w:name="_Toc432574624"/>
      <w:bookmarkStart w:id="90" w:name="_Toc432604362"/>
      <w:bookmarkStart w:id="91" w:name="_Toc128654709"/>
      <w:r w:rsidRPr="00910100">
        <w:rPr>
          <w:rFonts w:ascii="Times New Roman" w:eastAsia="Times New Roman" w:hAnsi="Times New Roman" w:cs="Times New Roman"/>
          <w:b/>
          <w:sz w:val="28"/>
          <w:szCs w:val="32"/>
          <w:lang w:eastAsia="ru-RU"/>
        </w:rPr>
        <w:t xml:space="preserve">Статья </w:t>
      </w:r>
      <w:r w:rsidR="001F3C66" w:rsidRPr="00910100">
        <w:rPr>
          <w:rFonts w:ascii="Times New Roman" w:eastAsia="Times New Roman" w:hAnsi="Times New Roman" w:cs="Times New Roman"/>
          <w:b/>
          <w:sz w:val="28"/>
          <w:szCs w:val="32"/>
          <w:lang w:eastAsia="ru-RU"/>
        </w:rPr>
        <w:t>8</w:t>
      </w:r>
      <w:r w:rsidRPr="00910100">
        <w:rPr>
          <w:rFonts w:ascii="Times New Roman" w:eastAsia="Times New Roman" w:hAnsi="Times New Roman" w:cs="Times New Roman"/>
          <w:b/>
          <w:sz w:val="28"/>
          <w:szCs w:val="32"/>
          <w:lang w:eastAsia="ru-RU"/>
        </w:rPr>
        <w:t>. Карт</w:t>
      </w:r>
      <w:r w:rsidR="00860C79" w:rsidRPr="00910100">
        <w:rPr>
          <w:rFonts w:ascii="Times New Roman" w:eastAsia="Times New Roman" w:hAnsi="Times New Roman" w:cs="Times New Roman"/>
          <w:b/>
          <w:sz w:val="28"/>
          <w:szCs w:val="32"/>
          <w:lang w:eastAsia="ru-RU"/>
        </w:rPr>
        <w:t>ы</w:t>
      </w:r>
      <w:r w:rsidRPr="00910100">
        <w:rPr>
          <w:rFonts w:ascii="Times New Roman" w:eastAsia="Times New Roman" w:hAnsi="Times New Roman" w:cs="Times New Roman"/>
          <w:b/>
          <w:sz w:val="28"/>
          <w:szCs w:val="32"/>
          <w:lang w:eastAsia="ru-RU"/>
        </w:rPr>
        <w:t xml:space="preserve"> градостроительного зонирования территории </w:t>
      </w:r>
      <w:r w:rsidR="00E15725">
        <w:rPr>
          <w:rFonts w:ascii="Times New Roman" w:eastAsia="Times New Roman" w:hAnsi="Times New Roman" w:cs="Times New Roman"/>
          <w:b/>
          <w:sz w:val="28"/>
          <w:szCs w:val="32"/>
          <w:lang w:eastAsia="ru-RU"/>
        </w:rPr>
        <w:t>Евтинского</w:t>
      </w:r>
      <w:r w:rsidR="006A435F" w:rsidRPr="00910100">
        <w:rPr>
          <w:rFonts w:ascii="Times New Roman" w:eastAsia="Times New Roman" w:hAnsi="Times New Roman" w:cs="Times New Roman"/>
          <w:b/>
          <w:sz w:val="28"/>
          <w:szCs w:val="32"/>
          <w:lang w:eastAsia="ru-RU"/>
        </w:rPr>
        <w:t xml:space="preserve"> сельского поселения</w:t>
      </w:r>
      <w:bookmarkEnd w:id="91"/>
    </w:p>
    <w:p w:rsidR="00F3421D" w:rsidRPr="00910100" w:rsidRDefault="00F3421D" w:rsidP="00F3421D">
      <w:pPr>
        <w:tabs>
          <w:tab w:val="left" w:pos="993"/>
        </w:tabs>
        <w:spacing w:after="0" w:line="240" w:lineRule="auto"/>
        <w:ind w:left="567"/>
        <w:jc w:val="both"/>
        <w:rPr>
          <w:rFonts w:ascii="Times New Roman" w:hAnsi="Times New Roman"/>
          <w:sz w:val="28"/>
          <w:szCs w:val="24"/>
        </w:rPr>
      </w:pPr>
    </w:p>
    <w:p w:rsidR="00673AD8" w:rsidRPr="00910100" w:rsidRDefault="00860C79" w:rsidP="00963FC5">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4"/>
        </w:rPr>
      </w:pPr>
      <w:r w:rsidRPr="00910100">
        <w:rPr>
          <w:rFonts w:ascii="Times New Roman" w:hAnsi="Times New Roman"/>
          <w:sz w:val="28"/>
          <w:szCs w:val="24"/>
        </w:rPr>
        <w:t>К</w:t>
      </w:r>
      <w:r w:rsidR="00673AD8" w:rsidRPr="00910100">
        <w:rPr>
          <w:rFonts w:ascii="Times New Roman" w:hAnsi="Times New Roman"/>
          <w:sz w:val="28"/>
          <w:szCs w:val="24"/>
        </w:rPr>
        <w:t xml:space="preserve">арта градостроительного зонирования территории </w:t>
      </w:r>
      <w:r w:rsidR="00E15725">
        <w:rPr>
          <w:rFonts w:ascii="Times New Roman" w:hAnsi="Times New Roman"/>
          <w:sz w:val="28"/>
          <w:szCs w:val="24"/>
        </w:rPr>
        <w:t>Евтинского</w:t>
      </w:r>
      <w:r w:rsidR="006A435F" w:rsidRPr="00910100">
        <w:rPr>
          <w:rFonts w:ascii="Times New Roman" w:hAnsi="Times New Roman"/>
          <w:sz w:val="28"/>
          <w:szCs w:val="24"/>
        </w:rPr>
        <w:t xml:space="preserve"> сельского поселения</w:t>
      </w:r>
      <w:r w:rsidR="00673AD8" w:rsidRPr="00910100">
        <w:rPr>
          <w:rFonts w:ascii="Times New Roman" w:hAnsi="Times New Roman"/>
          <w:bCs/>
          <w:sz w:val="28"/>
          <w:szCs w:val="24"/>
        </w:rPr>
        <w:t xml:space="preserve"> </w:t>
      </w:r>
      <w:r w:rsidR="009D303B">
        <w:rPr>
          <w:rFonts w:ascii="Times New Roman" w:hAnsi="Times New Roman"/>
          <w:sz w:val="28"/>
          <w:szCs w:val="24"/>
        </w:rPr>
        <w:t>(М 1:2</w:t>
      </w:r>
      <w:r w:rsidR="00375A07">
        <w:rPr>
          <w:rFonts w:ascii="Times New Roman" w:hAnsi="Times New Roman"/>
          <w:sz w:val="28"/>
          <w:szCs w:val="24"/>
        </w:rPr>
        <w:t>5</w:t>
      </w:r>
      <w:r w:rsidR="00673AD8" w:rsidRPr="00910100">
        <w:rPr>
          <w:rFonts w:ascii="Times New Roman" w:hAnsi="Times New Roman"/>
          <w:sz w:val="28"/>
          <w:szCs w:val="24"/>
        </w:rPr>
        <w:t xml:space="preserve"> 000).</w:t>
      </w:r>
    </w:p>
    <w:p w:rsidR="00673AD8" w:rsidRPr="00910100" w:rsidRDefault="00673AD8" w:rsidP="005249B9">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4"/>
        </w:rPr>
      </w:pPr>
      <w:r w:rsidRPr="00910100">
        <w:rPr>
          <w:rFonts w:ascii="Times New Roman" w:hAnsi="Times New Roman"/>
          <w:sz w:val="28"/>
          <w:szCs w:val="24"/>
        </w:rPr>
        <w:t xml:space="preserve">Карта градостроительного зонирования территории </w:t>
      </w:r>
      <w:r w:rsidR="005249B9">
        <w:rPr>
          <w:rFonts w:ascii="Times New Roman" w:hAnsi="Times New Roman"/>
          <w:sz w:val="28"/>
          <w:szCs w:val="24"/>
        </w:rPr>
        <w:t xml:space="preserve">п. </w:t>
      </w:r>
      <w:r w:rsidR="00E15725">
        <w:rPr>
          <w:rFonts w:ascii="Times New Roman" w:hAnsi="Times New Roman"/>
          <w:sz w:val="28"/>
          <w:szCs w:val="24"/>
        </w:rPr>
        <w:t>Петровский</w:t>
      </w:r>
      <w:r w:rsidR="004D1F9F">
        <w:rPr>
          <w:rFonts w:ascii="Times New Roman" w:hAnsi="Times New Roman"/>
          <w:sz w:val="28"/>
          <w:szCs w:val="24"/>
        </w:rPr>
        <w:t xml:space="preserve">   </w:t>
      </w:r>
      <w:r w:rsidR="005249B9">
        <w:rPr>
          <w:rFonts w:ascii="Times New Roman" w:hAnsi="Times New Roman"/>
          <w:sz w:val="28"/>
          <w:szCs w:val="24"/>
        </w:rPr>
        <w:t xml:space="preserve"> </w:t>
      </w:r>
      <w:r w:rsidRPr="00910100">
        <w:rPr>
          <w:rFonts w:ascii="Times New Roman" w:hAnsi="Times New Roman"/>
          <w:sz w:val="28"/>
          <w:szCs w:val="24"/>
        </w:rPr>
        <w:t>(М 1:5000).</w:t>
      </w:r>
    </w:p>
    <w:p w:rsidR="00673AD8" w:rsidRPr="00375A07" w:rsidRDefault="00673AD8" w:rsidP="00011D03">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4"/>
        </w:rPr>
      </w:pPr>
      <w:r w:rsidRPr="00910100">
        <w:rPr>
          <w:rFonts w:ascii="Times New Roman" w:hAnsi="Times New Roman"/>
          <w:sz w:val="28"/>
          <w:szCs w:val="24"/>
        </w:rPr>
        <w:t xml:space="preserve">Карта градостроительного зонирования территории </w:t>
      </w:r>
      <w:r w:rsidR="007F1D9F">
        <w:rPr>
          <w:rFonts w:ascii="Times New Roman" w:hAnsi="Times New Roman"/>
          <w:sz w:val="28"/>
          <w:szCs w:val="24"/>
        </w:rPr>
        <w:t>п.</w:t>
      </w:r>
      <w:r w:rsidR="00011D03">
        <w:rPr>
          <w:rFonts w:ascii="Times New Roman" w:hAnsi="Times New Roman"/>
          <w:sz w:val="28"/>
          <w:szCs w:val="24"/>
        </w:rPr>
        <w:t xml:space="preserve"> </w:t>
      </w:r>
      <w:r w:rsidR="005249B9">
        <w:rPr>
          <w:rFonts w:ascii="Times New Roman" w:hAnsi="Times New Roman"/>
          <w:sz w:val="28"/>
          <w:szCs w:val="24"/>
        </w:rPr>
        <w:t>С</w:t>
      </w:r>
      <w:r w:rsidR="00E15725">
        <w:rPr>
          <w:rFonts w:ascii="Times New Roman" w:hAnsi="Times New Roman"/>
          <w:sz w:val="28"/>
          <w:szCs w:val="24"/>
        </w:rPr>
        <w:t>тепной</w:t>
      </w:r>
      <w:r w:rsidR="00011D03" w:rsidRPr="00011D03">
        <w:rPr>
          <w:rFonts w:ascii="Times New Roman" w:hAnsi="Times New Roman"/>
          <w:sz w:val="28"/>
          <w:szCs w:val="24"/>
        </w:rPr>
        <w:t xml:space="preserve"> </w:t>
      </w:r>
      <w:r w:rsidRPr="00375A07">
        <w:rPr>
          <w:rFonts w:ascii="Times New Roman" w:hAnsi="Times New Roman"/>
          <w:sz w:val="28"/>
          <w:szCs w:val="24"/>
        </w:rPr>
        <w:t>(М</w:t>
      </w:r>
      <w:r w:rsidR="00860C79" w:rsidRPr="00375A07">
        <w:rPr>
          <w:rFonts w:ascii="Times New Roman" w:hAnsi="Times New Roman"/>
          <w:sz w:val="28"/>
          <w:szCs w:val="24"/>
        </w:rPr>
        <w:t> </w:t>
      </w:r>
      <w:r w:rsidRPr="00375A07">
        <w:rPr>
          <w:rFonts w:ascii="Times New Roman" w:hAnsi="Times New Roman"/>
          <w:sz w:val="28"/>
          <w:szCs w:val="24"/>
        </w:rPr>
        <w:t>1:5000).</w:t>
      </w:r>
    </w:p>
    <w:p w:rsidR="00673AD8" w:rsidRDefault="00673AD8" w:rsidP="00375A07">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4"/>
        </w:rPr>
      </w:pPr>
      <w:r w:rsidRPr="00910100">
        <w:rPr>
          <w:rFonts w:ascii="Times New Roman" w:hAnsi="Times New Roman"/>
          <w:sz w:val="28"/>
          <w:szCs w:val="24"/>
        </w:rPr>
        <w:t xml:space="preserve">Карта градостроительного зонирования территории </w:t>
      </w:r>
      <w:r w:rsidR="000C42A2">
        <w:rPr>
          <w:rFonts w:ascii="Times New Roman" w:hAnsi="Times New Roman"/>
          <w:sz w:val="28"/>
          <w:szCs w:val="24"/>
        </w:rPr>
        <w:t xml:space="preserve">с. Вишневка </w:t>
      </w:r>
      <w:r w:rsidRPr="00910100">
        <w:rPr>
          <w:rFonts w:ascii="Times New Roman" w:hAnsi="Times New Roman"/>
          <w:sz w:val="28"/>
          <w:szCs w:val="24"/>
        </w:rPr>
        <w:t>(М</w:t>
      </w:r>
      <w:r w:rsidR="00860C79" w:rsidRPr="00910100">
        <w:rPr>
          <w:rFonts w:ascii="Times New Roman" w:hAnsi="Times New Roman"/>
          <w:sz w:val="28"/>
          <w:szCs w:val="24"/>
        </w:rPr>
        <w:t> </w:t>
      </w:r>
      <w:r w:rsidRPr="00910100">
        <w:rPr>
          <w:rFonts w:ascii="Times New Roman" w:hAnsi="Times New Roman"/>
          <w:sz w:val="28"/>
          <w:szCs w:val="24"/>
        </w:rPr>
        <w:t>1:5000).</w:t>
      </w:r>
    </w:p>
    <w:p w:rsidR="007F1D9F" w:rsidRPr="00910100" w:rsidRDefault="007F1D9F" w:rsidP="00375A07">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4"/>
        </w:rPr>
      </w:pPr>
      <w:r w:rsidRPr="00910100">
        <w:rPr>
          <w:rFonts w:ascii="Times New Roman" w:hAnsi="Times New Roman"/>
          <w:sz w:val="28"/>
          <w:szCs w:val="24"/>
        </w:rPr>
        <w:t>Карта градостроител</w:t>
      </w:r>
      <w:r w:rsidR="00375A07">
        <w:rPr>
          <w:rFonts w:ascii="Times New Roman" w:hAnsi="Times New Roman"/>
          <w:sz w:val="28"/>
          <w:szCs w:val="24"/>
        </w:rPr>
        <w:t xml:space="preserve">ьного зонирования территории </w:t>
      </w:r>
      <w:r w:rsidR="000C42A2">
        <w:rPr>
          <w:rFonts w:ascii="Times New Roman" w:hAnsi="Times New Roman"/>
          <w:sz w:val="28"/>
          <w:szCs w:val="24"/>
        </w:rPr>
        <w:t xml:space="preserve">с. Поморцево </w:t>
      </w:r>
      <w:r w:rsidRPr="00910100">
        <w:rPr>
          <w:rFonts w:ascii="Times New Roman" w:hAnsi="Times New Roman"/>
          <w:sz w:val="28"/>
          <w:szCs w:val="24"/>
        </w:rPr>
        <w:t>(М 1:5000).</w:t>
      </w:r>
    </w:p>
    <w:p w:rsidR="007F1D9F" w:rsidRDefault="007F1D9F" w:rsidP="00375A07">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4"/>
        </w:rPr>
      </w:pPr>
      <w:r w:rsidRPr="00910100">
        <w:rPr>
          <w:rFonts w:ascii="Times New Roman" w:hAnsi="Times New Roman"/>
          <w:sz w:val="28"/>
          <w:szCs w:val="24"/>
        </w:rPr>
        <w:t xml:space="preserve">Карта градостроительного зонирования территории </w:t>
      </w:r>
      <w:r w:rsidR="000C42A2">
        <w:rPr>
          <w:rFonts w:ascii="Times New Roman" w:hAnsi="Times New Roman"/>
          <w:sz w:val="28"/>
          <w:szCs w:val="24"/>
        </w:rPr>
        <w:t xml:space="preserve">с. Сидорёнково </w:t>
      </w:r>
      <w:r w:rsidRPr="00910100">
        <w:rPr>
          <w:rFonts w:ascii="Times New Roman" w:hAnsi="Times New Roman"/>
          <w:sz w:val="28"/>
          <w:szCs w:val="24"/>
        </w:rPr>
        <w:t>(М 1:5000).</w:t>
      </w:r>
    </w:p>
    <w:p w:rsidR="005249B9" w:rsidRDefault="005249B9" w:rsidP="005249B9">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4"/>
        </w:rPr>
      </w:pPr>
      <w:r w:rsidRPr="00910100">
        <w:rPr>
          <w:rFonts w:ascii="Times New Roman" w:hAnsi="Times New Roman"/>
          <w:sz w:val="28"/>
          <w:szCs w:val="24"/>
        </w:rPr>
        <w:t xml:space="preserve">Карта градостроительного зонирования территории </w:t>
      </w:r>
      <w:r w:rsidR="000C42A2">
        <w:rPr>
          <w:rFonts w:ascii="Times New Roman" w:hAnsi="Times New Roman"/>
          <w:sz w:val="28"/>
          <w:szCs w:val="24"/>
        </w:rPr>
        <w:t xml:space="preserve">с. Коновалово </w:t>
      </w:r>
      <w:r w:rsidRPr="00910100">
        <w:rPr>
          <w:rFonts w:ascii="Times New Roman" w:hAnsi="Times New Roman"/>
          <w:sz w:val="28"/>
          <w:szCs w:val="24"/>
        </w:rPr>
        <w:t>(М 1:5000).</w:t>
      </w:r>
    </w:p>
    <w:p w:rsidR="000C42A2" w:rsidRPr="00910100" w:rsidRDefault="000C42A2" w:rsidP="000C42A2">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4"/>
        </w:rPr>
      </w:pPr>
      <w:r w:rsidRPr="00910100">
        <w:rPr>
          <w:rFonts w:ascii="Times New Roman" w:hAnsi="Times New Roman"/>
          <w:sz w:val="28"/>
          <w:szCs w:val="24"/>
        </w:rPr>
        <w:t xml:space="preserve">Карта градостроительного зонирования территории </w:t>
      </w:r>
      <w:r>
        <w:rPr>
          <w:rFonts w:ascii="Times New Roman" w:hAnsi="Times New Roman"/>
          <w:sz w:val="28"/>
          <w:szCs w:val="24"/>
        </w:rPr>
        <w:t xml:space="preserve">с. Евтино </w:t>
      </w:r>
      <w:r w:rsidRPr="00910100">
        <w:rPr>
          <w:rFonts w:ascii="Times New Roman" w:hAnsi="Times New Roman"/>
          <w:sz w:val="28"/>
          <w:szCs w:val="24"/>
        </w:rPr>
        <w:t>(М 1:5000).</w:t>
      </w:r>
    </w:p>
    <w:p w:rsidR="000C42A2" w:rsidRPr="00910100" w:rsidRDefault="000C42A2" w:rsidP="000C42A2">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4"/>
        </w:rPr>
      </w:pPr>
      <w:r w:rsidRPr="00910100">
        <w:rPr>
          <w:rFonts w:ascii="Times New Roman" w:hAnsi="Times New Roman"/>
          <w:sz w:val="28"/>
          <w:szCs w:val="24"/>
        </w:rPr>
        <w:t xml:space="preserve">Карта градостроительного зонирования территории </w:t>
      </w:r>
      <w:r>
        <w:rPr>
          <w:rFonts w:ascii="Times New Roman" w:hAnsi="Times New Roman"/>
          <w:sz w:val="28"/>
          <w:szCs w:val="24"/>
        </w:rPr>
        <w:t xml:space="preserve">с. Каракан </w:t>
      </w:r>
      <w:r w:rsidRPr="00910100">
        <w:rPr>
          <w:rFonts w:ascii="Times New Roman" w:hAnsi="Times New Roman"/>
          <w:sz w:val="28"/>
          <w:szCs w:val="24"/>
        </w:rPr>
        <w:t>(М 1:5000).</w:t>
      </w:r>
    </w:p>
    <w:p w:rsidR="000C42A2" w:rsidRPr="00910100" w:rsidRDefault="000C42A2" w:rsidP="000C42A2">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4"/>
        </w:rPr>
      </w:pPr>
      <w:r w:rsidRPr="00910100">
        <w:rPr>
          <w:rFonts w:ascii="Times New Roman" w:hAnsi="Times New Roman"/>
          <w:sz w:val="28"/>
          <w:szCs w:val="24"/>
        </w:rPr>
        <w:t xml:space="preserve">Карта градостроительного зонирования территории </w:t>
      </w:r>
      <w:r>
        <w:rPr>
          <w:rFonts w:ascii="Times New Roman" w:hAnsi="Times New Roman"/>
          <w:sz w:val="28"/>
          <w:szCs w:val="24"/>
        </w:rPr>
        <w:t xml:space="preserve">д. Новодубровка </w:t>
      </w:r>
      <w:r w:rsidRPr="00910100">
        <w:rPr>
          <w:rFonts w:ascii="Times New Roman" w:hAnsi="Times New Roman"/>
          <w:sz w:val="28"/>
          <w:szCs w:val="24"/>
        </w:rPr>
        <w:t>(М 1:5000).</w:t>
      </w:r>
    </w:p>
    <w:p w:rsidR="000C42A2" w:rsidRPr="000C42A2" w:rsidRDefault="000C42A2" w:rsidP="000C42A2">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4"/>
        </w:rPr>
      </w:pPr>
      <w:r w:rsidRPr="00910100">
        <w:rPr>
          <w:rFonts w:ascii="Times New Roman" w:hAnsi="Times New Roman"/>
          <w:sz w:val="28"/>
          <w:szCs w:val="24"/>
        </w:rPr>
        <w:t xml:space="preserve">Карта градостроительного зонирования территории </w:t>
      </w:r>
      <w:r>
        <w:rPr>
          <w:rFonts w:ascii="Times New Roman" w:hAnsi="Times New Roman"/>
          <w:sz w:val="28"/>
          <w:szCs w:val="24"/>
        </w:rPr>
        <w:t xml:space="preserve">п. Новый Каракан </w:t>
      </w:r>
      <w:r w:rsidRPr="00910100">
        <w:rPr>
          <w:rFonts w:ascii="Times New Roman" w:hAnsi="Times New Roman"/>
          <w:sz w:val="28"/>
          <w:szCs w:val="24"/>
        </w:rPr>
        <w:t>(М 1:5000).</w:t>
      </w:r>
    </w:p>
    <w:p w:rsidR="00F86EB8" w:rsidRPr="00910100" w:rsidRDefault="00673AD8" w:rsidP="00F86EB8">
      <w:pPr>
        <w:keepNext/>
        <w:keepLines/>
        <w:spacing w:before="240" w:after="0" w:line="240" w:lineRule="auto"/>
        <w:ind w:left="708"/>
        <w:outlineLvl w:val="0"/>
        <w:rPr>
          <w:rFonts w:ascii="Times New Roman" w:eastAsia="Times New Roman" w:hAnsi="Times New Roman" w:cs="Times New Roman"/>
          <w:b/>
          <w:sz w:val="28"/>
          <w:szCs w:val="32"/>
          <w:lang w:eastAsia="ru-RU"/>
        </w:rPr>
      </w:pPr>
      <w:bookmarkStart w:id="92" w:name="_Toc128654710"/>
      <w:r w:rsidRPr="00910100">
        <w:rPr>
          <w:rFonts w:ascii="Times New Roman" w:eastAsia="Times New Roman" w:hAnsi="Times New Roman" w:cs="Times New Roman"/>
          <w:b/>
          <w:sz w:val="28"/>
          <w:szCs w:val="32"/>
          <w:lang w:eastAsia="ru-RU"/>
        </w:rPr>
        <w:t xml:space="preserve">Статья </w:t>
      </w:r>
      <w:r w:rsidR="001F3C66" w:rsidRPr="00910100">
        <w:rPr>
          <w:rFonts w:ascii="Times New Roman" w:eastAsia="Times New Roman" w:hAnsi="Times New Roman" w:cs="Times New Roman"/>
          <w:b/>
          <w:sz w:val="28"/>
          <w:szCs w:val="32"/>
          <w:lang w:eastAsia="ru-RU"/>
        </w:rPr>
        <w:t>9</w:t>
      </w:r>
      <w:r w:rsidR="00F86EB8" w:rsidRPr="00910100">
        <w:rPr>
          <w:rFonts w:ascii="Times New Roman" w:eastAsia="Times New Roman" w:hAnsi="Times New Roman" w:cs="Times New Roman"/>
          <w:b/>
          <w:sz w:val="28"/>
          <w:szCs w:val="32"/>
          <w:lang w:eastAsia="ru-RU"/>
        </w:rPr>
        <w:t xml:space="preserve">. </w:t>
      </w:r>
      <w:bookmarkEnd w:id="88"/>
      <w:r w:rsidR="00F86EB8" w:rsidRPr="00910100">
        <w:rPr>
          <w:rFonts w:ascii="Times New Roman" w:eastAsia="Times New Roman" w:hAnsi="Times New Roman" w:cs="Times New Roman"/>
          <w:b/>
          <w:sz w:val="28"/>
          <w:szCs w:val="32"/>
          <w:lang w:eastAsia="ru-RU"/>
        </w:rPr>
        <w:t>Порядок установления территориальных зон</w:t>
      </w:r>
      <w:bookmarkEnd w:id="89"/>
      <w:bookmarkEnd w:id="90"/>
      <w:bookmarkEnd w:id="92"/>
    </w:p>
    <w:p w:rsidR="00F86EB8" w:rsidRPr="00910100" w:rsidRDefault="00F86EB8" w:rsidP="00F86E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r w:rsidR="00E15725">
        <w:rPr>
          <w:rFonts w:ascii="Times New Roman" w:eastAsia="Times New Roman" w:hAnsi="Times New Roman" w:cs="Times New Roman"/>
          <w:sz w:val="28"/>
          <w:szCs w:val="28"/>
          <w:lang w:eastAsia="ru-RU"/>
        </w:rPr>
        <w:t>Евтинского</w:t>
      </w:r>
      <w:r w:rsidR="006A435F" w:rsidRPr="00910100">
        <w:rPr>
          <w:rFonts w:ascii="Times New Roman" w:eastAsia="Times New Roman" w:hAnsi="Times New Roman" w:cs="Times New Roman"/>
          <w:sz w:val="28"/>
          <w:szCs w:val="28"/>
          <w:lang w:eastAsia="ru-RU"/>
        </w:rPr>
        <w:t xml:space="preserve"> сельского поселения</w:t>
      </w:r>
      <w:r w:rsidRPr="00910100">
        <w:rPr>
          <w:rFonts w:ascii="Times New Roman" w:eastAsia="Times New Roman" w:hAnsi="Times New Roman" w:cs="Times New Roman"/>
          <w:sz w:val="28"/>
          <w:szCs w:val="28"/>
          <w:lang w:eastAsia="ru-RU"/>
        </w:rPr>
        <w:t>;</w:t>
      </w: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1.6.</w:t>
      </w:r>
      <w:r w:rsidRPr="00910100">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Границы территориальных зон могут устанавливаться по:</w:t>
      </w: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lastRenderedPageBreak/>
        <w:t>2.1.</w:t>
      </w:r>
      <w:r w:rsidRPr="00910100">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rsidR="00F86EB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F86EB8" w:rsidRPr="00910100" w:rsidRDefault="00F86EB8" w:rsidP="00F86E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6EB8" w:rsidRDefault="00F86EB8" w:rsidP="003D2BF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93" w:name="_Toc128654711"/>
      <w:r w:rsidRPr="00910100">
        <w:rPr>
          <w:rFonts w:ascii="Times New Roman" w:eastAsia="Times New Roman" w:hAnsi="Times New Roman" w:cs="Times New Roman"/>
          <w:b/>
          <w:bCs/>
          <w:sz w:val="28"/>
          <w:szCs w:val="28"/>
        </w:rPr>
        <w:t xml:space="preserve">Статья </w:t>
      </w:r>
      <w:r w:rsidR="00673AD8" w:rsidRPr="00910100">
        <w:rPr>
          <w:rFonts w:ascii="Times New Roman" w:eastAsia="Times New Roman" w:hAnsi="Times New Roman" w:cs="Times New Roman"/>
          <w:b/>
          <w:bCs/>
          <w:sz w:val="28"/>
          <w:szCs w:val="28"/>
        </w:rPr>
        <w:t>1</w:t>
      </w:r>
      <w:r w:rsidR="001F3C66" w:rsidRPr="00910100">
        <w:rPr>
          <w:rFonts w:ascii="Times New Roman" w:eastAsia="Times New Roman" w:hAnsi="Times New Roman" w:cs="Times New Roman"/>
          <w:b/>
          <w:bCs/>
          <w:sz w:val="28"/>
          <w:szCs w:val="28"/>
        </w:rPr>
        <w:t>0</w:t>
      </w:r>
      <w:r w:rsidRPr="00910100">
        <w:rPr>
          <w:rFonts w:ascii="Times New Roman" w:eastAsia="Times New Roman" w:hAnsi="Times New Roman" w:cs="Times New Roman"/>
          <w:b/>
          <w:bCs/>
          <w:sz w:val="28"/>
          <w:szCs w:val="28"/>
        </w:rPr>
        <w:t xml:space="preserve">. Перечень территориальных зон, установленных на карте  </w:t>
      </w:r>
      <w:r w:rsidR="006451C1" w:rsidRPr="00910100">
        <w:rPr>
          <w:rFonts w:ascii="Times New Roman" w:eastAsia="Times New Roman" w:hAnsi="Times New Roman" w:cs="Times New Roman"/>
          <w:b/>
          <w:bCs/>
          <w:sz w:val="28"/>
          <w:szCs w:val="28"/>
        </w:rPr>
        <w:t xml:space="preserve">градостроительного </w:t>
      </w:r>
      <w:r w:rsidRPr="00910100">
        <w:rPr>
          <w:rFonts w:ascii="Times New Roman" w:eastAsia="Times New Roman" w:hAnsi="Times New Roman" w:cs="Times New Roman"/>
          <w:b/>
          <w:bCs/>
          <w:sz w:val="28"/>
          <w:szCs w:val="28"/>
        </w:rPr>
        <w:t xml:space="preserve">зонирования территории </w:t>
      </w:r>
      <w:r w:rsidR="00E15725">
        <w:rPr>
          <w:rFonts w:ascii="Times New Roman" w:eastAsia="Times New Roman" w:hAnsi="Times New Roman" w:cs="Times New Roman"/>
          <w:b/>
          <w:bCs/>
          <w:sz w:val="28"/>
          <w:szCs w:val="28"/>
        </w:rPr>
        <w:t>Евтинского</w:t>
      </w:r>
      <w:r w:rsidR="006A435F" w:rsidRPr="00910100">
        <w:rPr>
          <w:rFonts w:ascii="Times New Roman" w:eastAsia="Times New Roman" w:hAnsi="Times New Roman" w:cs="Times New Roman"/>
          <w:b/>
          <w:bCs/>
          <w:sz w:val="28"/>
          <w:szCs w:val="28"/>
        </w:rPr>
        <w:t xml:space="preserve"> сельского поселения</w:t>
      </w:r>
      <w:r w:rsidRPr="00910100">
        <w:rPr>
          <w:rFonts w:ascii="Times New Roman" w:eastAsia="Times New Roman" w:hAnsi="Times New Roman" w:cs="Times New Roman"/>
          <w:b/>
          <w:bCs/>
          <w:sz w:val="28"/>
          <w:szCs w:val="28"/>
        </w:rPr>
        <w:t>.</w:t>
      </w:r>
      <w:bookmarkEnd w:id="93"/>
    </w:p>
    <w:p w:rsidR="006E0622" w:rsidRPr="006E0622" w:rsidRDefault="006E0622" w:rsidP="006E06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
        <w:gridCol w:w="2123"/>
        <w:gridCol w:w="7228"/>
      </w:tblGrid>
      <w:tr w:rsidR="00860C79" w:rsidRPr="00910100" w:rsidTr="004D1F9F">
        <w:trPr>
          <w:cantSplit/>
        </w:trPr>
        <w:tc>
          <w:tcPr>
            <w:tcW w:w="1139" w:type="pct"/>
            <w:gridSpan w:val="2"/>
            <w:shd w:val="clear" w:color="auto" w:fill="auto"/>
            <w:vAlign w:val="center"/>
          </w:tcPr>
          <w:p w:rsidR="00860C79" w:rsidRPr="00910100" w:rsidRDefault="00860C79" w:rsidP="00F03C01">
            <w:pPr>
              <w:spacing w:after="0" w:line="240" w:lineRule="auto"/>
              <w:jc w:val="center"/>
              <w:rPr>
                <w:rFonts w:ascii="Times New Roman" w:eastAsia="Times New Roman" w:hAnsi="Times New Roman" w:cs="Times New Roman"/>
                <w:b/>
                <w:sz w:val="23"/>
                <w:szCs w:val="23"/>
                <w:lang w:eastAsia="ru-RU"/>
              </w:rPr>
            </w:pPr>
            <w:r w:rsidRPr="00910100">
              <w:rPr>
                <w:rFonts w:ascii="Times New Roman" w:eastAsia="Times New Roman" w:hAnsi="Times New Roman" w:cs="Times New Roman"/>
                <w:b/>
                <w:sz w:val="23"/>
                <w:szCs w:val="23"/>
                <w:lang w:eastAsia="ru-RU"/>
              </w:rPr>
              <w:t>Условное обозначение</w:t>
            </w:r>
          </w:p>
        </w:tc>
        <w:tc>
          <w:tcPr>
            <w:tcW w:w="3861" w:type="pct"/>
            <w:shd w:val="clear" w:color="auto" w:fill="auto"/>
            <w:vAlign w:val="center"/>
          </w:tcPr>
          <w:p w:rsidR="00860C79" w:rsidRPr="00910100" w:rsidRDefault="00860C79" w:rsidP="00860C79">
            <w:pPr>
              <w:spacing w:after="0" w:line="240" w:lineRule="auto"/>
              <w:jc w:val="center"/>
              <w:rPr>
                <w:rFonts w:ascii="Times New Roman" w:eastAsia="Times New Roman" w:hAnsi="Times New Roman" w:cs="Times New Roman"/>
                <w:b/>
                <w:sz w:val="23"/>
                <w:szCs w:val="23"/>
                <w:lang w:eastAsia="ru-RU"/>
              </w:rPr>
            </w:pPr>
            <w:r w:rsidRPr="00910100">
              <w:rPr>
                <w:rFonts w:ascii="Times New Roman" w:eastAsia="Times New Roman" w:hAnsi="Times New Roman" w:cs="Times New Roman"/>
                <w:b/>
                <w:sz w:val="23"/>
                <w:szCs w:val="23"/>
                <w:lang w:eastAsia="ru-RU"/>
              </w:rPr>
              <w:t>Наименование территориальной зоны</w:t>
            </w:r>
          </w:p>
        </w:tc>
      </w:tr>
      <w:tr w:rsidR="00377F32" w:rsidRPr="00910100" w:rsidTr="0080649D">
        <w:trPr>
          <w:gridBefore w:val="1"/>
          <w:wBefore w:w="5" w:type="pct"/>
          <w:cantSplit/>
        </w:trPr>
        <w:tc>
          <w:tcPr>
            <w:tcW w:w="4995" w:type="pct"/>
            <w:gridSpan w:val="2"/>
            <w:shd w:val="clear" w:color="auto" w:fill="auto"/>
            <w:vAlign w:val="center"/>
          </w:tcPr>
          <w:p w:rsidR="00377F32" w:rsidRPr="00910100" w:rsidRDefault="00377F32" w:rsidP="00377F32">
            <w:pPr>
              <w:spacing w:after="0" w:line="240" w:lineRule="auto"/>
              <w:jc w:val="center"/>
              <w:rPr>
                <w:rFonts w:ascii="Times New Roman" w:eastAsia="Times New Roman" w:hAnsi="Times New Roman" w:cs="Times New Roman"/>
                <w:b/>
                <w:sz w:val="23"/>
                <w:szCs w:val="23"/>
                <w:lang w:eastAsia="ru-RU"/>
              </w:rPr>
            </w:pPr>
            <w:r w:rsidRPr="00910100">
              <w:rPr>
                <w:rFonts w:ascii="Times New Roman" w:eastAsia="Times New Roman" w:hAnsi="Times New Roman" w:cs="Times New Roman"/>
                <w:b/>
                <w:sz w:val="23"/>
                <w:szCs w:val="23"/>
                <w:lang w:eastAsia="ru-RU"/>
              </w:rPr>
              <w:t>В ГРАНИЦАХ НАСЕЛЕННЫХ ПУНКТОВ</w:t>
            </w:r>
          </w:p>
        </w:tc>
      </w:tr>
      <w:tr w:rsidR="005249B9" w:rsidRPr="005249B9" w:rsidTr="004D1F9F">
        <w:trPr>
          <w:cantSplit/>
        </w:trPr>
        <w:tc>
          <w:tcPr>
            <w:tcW w:w="1139" w:type="pct"/>
            <w:gridSpan w:val="2"/>
            <w:shd w:val="clear" w:color="auto" w:fill="auto"/>
            <w:vAlign w:val="center"/>
          </w:tcPr>
          <w:p w:rsidR="005249B9" w:rsidRPr="005249B9" w:rsidRDefault="005249B9" w:rsidP="005249B9">
            <w:pPr>
              <w:spacing w:after="0" w:line="240" w:lineRule="auto"/>
              <w:jc w:val="center"/>
              <w:rPr>
                <w:rFonts w:ascii="Times New Roman" w:eastAsia="Times New Roman" w:hAnsi="Times New Roman" w:cs="Times New Roman"/>
                <w:sz w:val="23"/>
                <w:szCs w:val="23"/>
                <w:lang w:eastAsia="ru-RU"/>
              </w:rPr>
            </w:pPr>
            <w:r w:rsidRPr="005249B9">
              <w:rPr>
                <w:rFonts w:ascii="Times New Roman" w:eastAsia="Times New Roman" w:hAnsi="Times New Roman" w:cs="Times New Roman"/>
                <w:sz w:val="23"/>
                <w:szCs w:val="23"/>
                <w:lang w:eastAsia="ru-RU"/>
              </w:rPr>
              <w:t>ЖЗ 2</w:t>
            </w:r>
            <w:r w:rsidR="00D76092">
              <w:rPr>
                <w:rFonts w:ascii="Times New Roman" w:eastAsia="Times New Roman" w:hAnsi="Times New Roman" w:cs="Times New Roman"/>
                <w:sz w:val="23"/>
                <w:szCs w:val="23"/>
                <w:lang w:eastAsia="ru-RU"/>
              </w:rPr>
              <w:t>пр</w:t>
            </w:r>
          </w:p>
        </w:tc>
        <w:tc>
          <w:tcPr>
            <w:tcW w:w="3861" w:type="pct"/>
            <w:shd w:val="clear" w:color="auto" w:fill="auto"/>
          </w:tcPr>
          <w:p w:rsidR="005249B9" w:rsidRPr="005249B9" w:rsidRDefault="00A51856" w:rsidP="005249B9">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5249B9" w:rsidRPr="00910100">
              <w:rPr>
                <w:rFonts w:ascii="Times New Roman" w:eastAsia="Times New Roman" w:hAnsi="Times New Roman" w:cs="Times New Roman"/>
                <w:sz w:val="23"/>
                <w:szCs w:val="23"/>
                <w:lang w:eastAsia="ru-RU"/>
              </w:rPr>
              <w:t xml:space="preserve"> </w:t>
            </w:r>
            <w:r w:rsidR="005249B9" w:rsidRPr="005249B9">
              <w:rPr>
                <w:rFonts w:ascii="Times New Roman" w:eastAsia="Times New Roman" w:hAnsi="Times New Roman" w:cs="Times New Roman"/>
                <w:sz w:val="23"/>
                <w:szCs w:val="23"/>
                <w:lang w:eastAsia="ru-RU"/>
              </w:rPr>
              <w:t>застройки среднеэтажными жилыми домами высотой от пяти до восьми надземных этажей включительно</w:t>
            </w:r>
          </w:p>
        </w:tc>
      </w:tr>
      <w:tr w:rsidR="007F1D9F" w:rsidRPr="00910100" w:rsidTr="004D1F9F">
        <w:trPr>
          <w:cantSplit/>
        </w:trPr>
        <w:tc>
          <w:tcPr>
            <w:tcW w:w="1139" w:type="pct"/>
            <w:gridSpan w:val="2"/>
            <w:shd w:val="clear" w:color="auto" w:fill="auto"/>
            <w:vAlign w:val="center"/>
          </w:tcPr>
          <w:p w:rsidR="007F1D9F" w:rsidRPr="00910100" w:rsidRDefault="007F1D9F" w:rsidP="007F1D9F">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ЖЗ 3</w:t>
            </w:r>
          </w:p>
        </w:tc>
        <w:tc>
          <w:tcPr>
            <w:tcW w:w="3861" w:type="pct"/>
            <w:shd w:val="clear" w:color="auto" w:fill="auto"/>
          </w:tcPr>
          <w:p w:rsidR="007F1D9F" w:rsidRPr="00910100" w:rsidRDefault="00A51856" w:rsidP="006E06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025A30" w:rsidRPr="00910100">
              <w:rPr>
                <w:rFonts w:ascii="Times New Roman" w:eastAsia="Times New Roman" w:hAnsi="Times New Roman" w:cs="Times New Roman"/>
                <w:sz w:val="23"/>
                <w:szCs w:val="23"/>
                <w:lang w:eastAsia="ru-RU"/>
              </w:rPr>
              <w:t xml:space="preserve"> </w:t>
            </w:r>
            <w:r w:rsidR="007F1D9F" w:rsidRPr="00910100">
              <w:rPr>
                <w:rFonts w:ascii="Times New Roman" w:eastAsia="Times New Roman" w:hAnsi="Times New Roman" w:cs="Times New Roman"/>
                <w:sz w:val="23"/>
                <w:szCs w:val="23"/>
                <w:lang w:eastAsia="ru-RU"/>
              </w:rPr>
              <w:t>застройки малоэтажными многоквартирными жилыми домами высотой не выше четырех надземных этажей</w:t>
            </w:r>
          </w:p>
        </w:tc>
      </w:tr>
      <w:tr w:rsidR="000C42A2" w:rsidRPr="005249B9" w:rsidTr="00A10626">
        <w:trPr>
          <w:cantSplit/>
        </w:trPr>
        <w:tc>
          <w:tcPr>
            <w:tcW w:w="1139" w:type="pct"/>
            <w:gridSpan w:val="2"/>
            <w:shd w:val="clear" w:color="auto" w:fill="auto"/>
            <w:vAlign w:val="center"/>
          </w:tcPr>
          <w:p w:rsidR="000C42A2" w:rsidRPr="005249B9" w:rsidRDefault="000C42A2" w:rsidP="00A10626">
            <w:pPr>
              <w:spacing w:after="0" w:line="240" w:lineRule="auto"/>
              <w:jc w:val="center"/>
              <w:rPr>
                <w:rFonts w:ascii="Times New Roman" w:eastAsia="Times New Roman" w:hAnsi="Times New Roman" w:cs="Times New Roman"/>
                <w:sz w:val="23"/>
                <w:szCs w:val="23"/>
                <w:lang w:eastAsia="ru-RU"/>
              </w:rPr>
            </w:pPr>
            <w:r w:rsidRPr="005249B9">
              <w:rPr>
                <w:rFonts w:ascii="Times New Roman" w:eastAsia="Times New Roman" w:hAnsi="Times New Roman" w:cs="Times New Roman"/>
                <w:sz w:val="23"/>
                <w:szCs w:val="23"/>
                <w:lang w:eastAsia="ru-RU"/>
              </w:rPr>
              <w:t>ЖЗ 4</w:t>
            </w:r>
          </w:p>
        </w:tc>
        <w:tc>
          <w:tcPr>
            <w:tcW w:w="3861" w:type="pct"/>
            <w:shd w:val="clear" w:color="auto" w:fill="auto"/>
          </w:tcPr>
          <w:p w:rsidR="000C42A2" w:rsidRPr="005249B9" w:rsidRDefault="00A51856" w:rsidP="00A10626">
            <w:pPr>
              <w:spacing w:after="0" w:line="240" w:lineRule="auto"/>
              <w:ind w:left="142"/>
              <w:rPr>
                <w:rFonts w:ascii="Times New Roman" w:eastAsia="Times New Roman" w:hAnsi="Times New Roman" w:cs="Times New Roman"/>
                <w:sz w:val="23"/>
                <w:szCs w:val="23"/>
                <w:lang w:eastAsia="ru-RU"/>
              </w:rPr>
            </w:pPr>
            <w:r>
              <w:rPr>
                <w:rFonts w:ascii="Times New Roman" w:hAnsi="Times New Roman"/>
                <w:sz w:val="24"/>
                <w:szCs w:val="24"/>
              </w:rPr>
              <w:t>Зона</w:t>
            </w:r>
            <w:r w:rsidR="000C42A2" w:rsidRPr="005B7FA6">
              <w:rPr>
                <w:rFonts w:ascii="Times New Roman" w:hAnsi="Times New Roman"/>
                <w:sz w:val="24"/>
                <w:szCs w:val="24"/>
              </w:rPr>
              <w:t xml:space="preserve"> застройки малоэтажными жилыми, дачными и садовыми жилыми домами, высотой не выше трёх надземных этажей.</w:t>
            </w:r>
          </w:p>
        </w:tc>
      </w:tr>
      <w:tr w:rsidR="00D76092" w:rsidRPr="00910100" w:rsidTr="00BB6B33">
        <w:trPr>
          <w:cantSplit/>
        </w:trPr>
        <w:tc>
          <w:tcPr>
            <w:tcW w:w="1139" w:type="pct"/>
            <w:gridSpan w:val="2"/>
            <w:shd w:val="clear" w:color="auto" w:fill="auto"/>
            <w:vAlign w:val="center"/>
          </w:tcPr>
          <w:p w:rsidR="00D76092" w:rsidRPr="00910100" w:rsidRDefault="00D76092" w:rsidP="00BB6B33">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ЖЗ 5</w:t>
            </w:r>
          </w:p>
        </w:tc>
        <w:tc>
          <w:tcPr>
            <w:tcW w:w="3861" w:type="pct"/>
            <w:shd w:val="clear" w:color="auto" w:fill="auto"/>
          </w:tcPr>
          <w:p w:rsidR="00D76092" w:rsidRPr="00910100" w:rsidRDefault="00D76092" w:rsidP="00BB6B33">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Pr="00910100">
              <w:rPr>
                <w:rFonts w:ascii="Times New Roman" w:eastAsia="Times New Roman" w:hAnsi="Times New Roman" w:cs="Times New Roman"/>
                <w:sz w:val="23"/>
                <w:szCs w:val="23"/>
                <w:lang w:eastAsia="ru-RU"/>
              </w:rPr>
              <w:t xml:space="preserve"> застройки малоэтажными </w:t>
            </w:r>
            <w:r>
              <w:rPr>
                <w:rFonts w:ascii="Times New Roman" w:eastAsia="Times New Roman" w:hAnsi="Times New Roman" w:cs="Times New Roman"/>
                <w:sz w:val="23"/>
                <w:szCs w:val="23"/>
                <w:lang w:eastAsia="ru-RU"/>
              </w:rPr>
              <w:t xml:space="preserve">жилыми </w:t>
            </w:r>
            <w:r w:rsidRPr="00910100">
              <w:rPr>
                <w:rFonts w:ascii="Times New Roman" w:eastAsia="Times New Roman" w:hAnsi="Times New Roman" w:cs="Times New Roman"/>
                <w:sz w:val="23"/>
                <w:szCs w:val="23"/>
                <w:lang w:eastAsia="ru-RU"/>
              </w:rPr>
              <w:t>домами индивидуальной жилой застройки</w:t>
            </w:r>
            <w:r>
              <w:rPr>
                <w:rFonts w:ascii="Times New Roman" w:eastAsia="Times New Roman" w:hAnsi="Times New Roman" w:cs="Times New Roman"/>
                <w:sz w:val="23"/>
                <w:szCs w:val="23"/>
                <w:lang w:eastAsia="ru-RU"/>
              </w:rPr>
              <w:t>,</w:t>
            </w:r>
            <w:r w:rsidRPr="00910100">
              <w:rPr>
                <w:rFonts w:ascii="Times New Roman" w:eastAsia="Times New Roman" w:hAnsi="Times New Roman" w:cs="Times New Roman"/>
                <w:sz w:val="23"/>
                <w:szCs w:val="23"/>
                <w:lang w:eastAsia="ru-RU"/>
              </w:rPr>
              <w:t xml:space="preserve"> высотой не выше трех надземных этажей</w:t>
            </w:r>
          </w:p>
        </w:tc>
      </w:tr>
      <w:tr w:rsidR="003D2BF9" w:rsidRPr="00910100" w:rsidTr="004D1F9F">
        <w:trPr>
          <w:cantSplit/>
        </w:trPr>
        <w:tc>
          <w:tcPr>
            <w:tcW w:w="1139" w:type="pct"/>
            <w:gridSpan w:val="2"/>
            <w:shd w:val="clear" w:color="auto" w:fill="auto"/>
            <w:vAlign w:val="center"/>
          </w:tcPr>
          <w:p w:rsidR="003D2BF9" w:rsidRPr="00910100" w:rsidRDefault="003D2BF9" w:rsidP="00F03C01">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ЖЗ 5</w:t>
            </w:r>
            <w:r w:rsidR="00D76092">
              <w:rPr>
                <w:rFonts w:ascii="Times New Roman" w:eastAsia="Times New Roman" w:hAnsi="Times New Roman" w:cs="Times New Roman"/>
                <w:sz w:val="23"/>
                <w:szCs w:val="23"/>
                <w:lang w:eastAsia="ru-RU"/>
              </w:rPr>
              <w:t>пр</w:t>
            </w:r>
          </w:p>
        </w:tc>
        <w:tc>
          <w:tcPr>
            <w:tcW w:w="3861" w:type="pct"/>
            <w:shd w:val="clear" w:color="auto" w:fill="auto"/>
          </w:tcPr>
          <w:p w:rsidR="003D2BF9" w:rsidRPr="00910100" w:rsidRDefault="00A51856" w:rsidP="006E06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025A30" w:rsidRPr="00910100">
              <w:rPr>
                <w:rFonts w:ascii="Times New Roman" w:eastAsia="Times New Roman" w:hAnsi="Times New Roman" w:cs="Times New Roman"/>
                <w:sz w:val="23"/>
                <w:szCs w:val="23"/>
                <w:lang w:eastAsia="ru-RU"/>
              </w:rPr>
              <w:t xml:space="preserve"> </w:t>
            </w:r>
            <w:r w:rsidR="007F1D9F" w:rsidRPr="00910100">
              <w:rPr>
                <w:rFonts w:ascii="Times New Roman" w:eastAsia="Times New Roman" w:hAnsi="Times New Roman" w:cs="Times New Roman"/>
                <w:sz w:val="23"/>
                <w:szCs w:val="23"/>
                <w:lang w:eastAsia="ru-RU"/>
              </w:rPr>
              <w:t xml:space="preserve">застройки малоэтажными </w:t>
            </w:r>
            <w:r w:rsidR="007F1D9F">
              <w:rPr>
                <w:rFonts w:ascii="Times New Roman" w:eastAsia="Times New Roman" w:hAnsi="Times New Roman" w:cs="Times New Roman"/>
                <w:sz w:val="23"/>
                <w:szCs w:val="23"/>
                <w:lang w:eastAsia="ru-RU"/>
              </w:rPr>
              <w:t xml:space="preserve">жилыми </w:t>
            </w:r>
            <w:r w:rsidR="007F1D9F" w:rsidRPr="00910100">
              <w:rPr>
                <w:rFonts w:ascii="Times New Roman" w:eastAsia="Times New Roman" w:hAnsi="Times New Roman" w:cs="Times New Roman"/>
                <w:sz w:val="23"/>
                <w:szCs w:val="23"/>
                <w:lang w:eastAsia="ru-RU"/>
              </w:rPr>
              <w:t>домами индивидуальной жилой застройки</w:t>
            </w:r>
            <w:r w:rsidR="007F1D9F">
              <w:rPr>
                <w:rFonts w:ascii="Times New Roman" w:eastAsia="Times New Roman" w:hAnsi="Times New Roman" w:cs="Times New Roman"/>
                <w:sz w:val="23"/>
                <w:szCs w:val="23"/>
                <w:lang w:eastAsia="ru-RU"/>
              </w:rPr>
              <w:t>,</w:t>
            </w:r>
            <w:r w:rsidR="007F1D9F" w:rsidRPr="00910100">
              <w:rPr>
                <w:rFonts w:ascii="Times New Roman" w:eastAsia="Times New Roman" w:hAnsi="Times New Roman" w:cs="Times New Roman"/>
                <w:sz w:val="23"/>
                <w:szCs w:val="23"/>
                <w:lang w:eastAsia="ru-RU"/>
              </w:rPr>
              <w:t xml:space="preserve"> высотой не выше трех надземных этажей</w:t>
            </w:r>
          </w:p>
        </w:tc>
      </w:tr>
      <w:tr w:rsidR="003D2BF9" w:rsidRPr="00910100" w:rsidTr="004D1F9F">
        <w:trPr>
          <w:cantSplit/>
        </w:trPr>
        <w:tc>
          <w:tcPr>
            <w:tcW w:w="1139" w:type="pct"/>
            <w:gridSpan w:val="2"/>
            <w:shd w:val="clear" w:color="auto" w:fill="auto"/>
            <w:vAlign w:val="center"/>
          </w:tcPr>
          <w:p w:rsidR="003D2BF9" w:rsidRPr="00910100" w:rsidRDefault="003D2BF9" w:rsidP="00F03C01">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ОДЗ 1</w:t>
            </w:r>
          </w:p>
        </w:tc>
        <w:tc>
          <w:tcPr>
            <w:tcW w:w="3861" w:type="pct"/>
            <w:shd w:val="clear" w:color="auto" w:fill="auto"/>
          </w:tcPr>
          <w:p w:rsidR="003D2BF9" w:rsidRPr="00910100" w:rsidRDefault="00A51856" w:rsidP="006E06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025A30" w:rsidRPr="00910100">
              <w:rPr>
                <w:rFonts w:ascii="Times New Roman" w:eastAsia="Times New Roman" w:hAnsi="Times New Roman" w:cs="Times New Roman"/>
                <w:sz w:val="23"/>
                <w:szCs w:val="23"/>
                <w:lang w:eastAsia="ru-RU"/>
              </w:rPr>
              <w:t xml:space="preserve"> </w:t>
            </w:r>
            <w:r w:rsidR="003D2BF9" w:rsidRPr="00910100">
              <w:rPr>
                <w:rFonts w:ascii="Times New Roman" w:eastAsia="Times New Roman" w:hAnsi="Times New Roman" w:cs="Times New Roman"/>
                <w:sz w:val="23"/>
                <w:szCs w:val="23"/>
                <w:lang w:eastAsia="ru-RU"/>
              </w:rPr>
              <w:t>административного, делового, общественного и социально-бытового назначения</w:t>
            </w:r>
          </w:p>
        </w:tc>
      </w:tr>
      <w:tr w:rsidR="005249B9" w:rsidRPr="005249B9" w:rsidTr="004D1F9F">
        <w:trPr>
          <w:cantSplit/>
        </w:trPr>
        <w:tc>
          <w:tcPr>
            <w:tcW w:w="1139" w:type="pct"/>
            <w:gridSpan w:val="2"/>
            <w:shd w:val="clear" w:color="auto" w:fill="auto"/>
            <w:vAlign w:val="center"/>
          </w:tcPr>
          <w:p w:rsidR="005249B9" w:rsidRPr="005249B9" w:rsidRDefault="005249B9" w:rsidP="005249B9">
            <w:pPr>
              <w:spacing w:after="0" w:line="240" w:lineRule="auto"/>
              <w:jc w:val="center"/>
              <w:rPr>
                <w:rFonts w:ascii="Times New Roman" w:eastAsia="Times New Roman" w:hAnsi="Times New Roman" w:cs="Times New Roman"/>
                <w:sz w:val="23"/>
                <w:szCs w:val="23"/>
                <w:lang w:eastAsia="ru-RU"/>
              </w:rPr>
            </w:pPr>
            <w:r w:rsidRPr="005249B9">
              <w:rPr>
                <w:rFonts w:ascii="Times New Roman" w:eastAsia="Times New Roman" w:hAnsi="Times New Roman" w:cs="Times New Roman"/>
                <w:sz w:val="23"/>
                <w:szCs w:val="23"/>
                <w:lang w:eastAsia="ru-RU"/>
              </w:rPr>
              <w:t>ОДЗ 2</w:t>
            </w:r>
          </w:p>
        </w:tc>
        <w:tc>
          <w:tcPr>
            <w:tcW w:w="3861" w:type="pct"/>
            <w:shd w:val="clear" w:color="auto" w:fill="auto"/>
          </w:tcPr>
          <w:p w:rsidR="005249B9" w:rsidRPr="005249B9" w:rsidRDefault="00A51856" w:rsidP="005249B9">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5249B9" w:rsidRPr="00910100">
              <w:rPr>
                <w:rFonts w:ascii="Times New Roman" w:eastAsia="Times New Roman" w:hAnsi="Times New Roman" w:cs="Times New Roman"/>
                <w:sz w:val="23"/>
                <w:szCs w:val="23"/>
                <w:lang w:eastAsia="ru-RU"/>
              </w:rPr>
              <w:t xml:space="preserve"> </w:t>
            </w:r>
            <w:r w:rsidR="005249B9" w:rsidRPr="005249B9">
              <w:rPr>
                <w:rFonts w:ascii="Times New Roman" w:eastAsia="Times New Roman" w:hAnsi="Times New Roman" w:cs="Times New Roman"/>
                <w:sz w:val="23"/>
                <w:szCs w:val="23"/>
                <w:lang w:eastAsia="ru-RU"/>
              </w:rPr>
              <w:t>для размещения объектов здравоохранения</w:t>
            </w:r>
          </w:p>
        </w:tc>
      </w:tr>
      <w:tr w:rsidR="003D2BF9" w:rsidRPr="00910100" w:rsidTr="004D1F9F">
        <w:trPr>
          <w:cantSplit/>
        </w:trPr>
        <w:tc>
          <w:tcPr>
            <w:tcW w:w="1139" w:type="pct"/>
            <w:gridSpan w:val="2"/>
            <w:shd w:val="clear" w:color="auto" w:fill="auto"/>
            <w:vAlign w:val="center"/>
          </w:tcPr>
          <w:p w:rsidR="003D2BF9" w:rsidRPr="00910100" w:rsidRDefault="003D2BF9" w:rsidP="00F03C01">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ОДЗ 3</w:t>
            </w:r>
          </w:p>
        </w:tc>
        <w:tc>
          <w:tcPr>
            <w:tcW w:w="3861" w:type="pct"/>
            <w:shd w:val="clear" w:color="auto" w:fill="auto"/>
          </w:tcPr>
          <w:p w:rsidR="003D2BF9" w:rsidRPr="00910100" w:rsidRDefault="00A51856" w:rsidP="006E06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025A30" w:rsidRPr="00910100">
              <w:rPr>
                <w:rFonts w:ascii="Times New Roman" w:eastAsia="Times New Roman" w:hAnsi="Times New Roman" w:cs="Times New Roman"/>
                <w:sz w:val="23"/>
                <w:szCs w:val="23"/>
                <w:lang w:eastAsia="ru-RU"/>
              </w:rPr>
              <w:t xml:space="preserve"> </w:t>
            </w:r>
            <w:r w:rsidR="003D2BF9" w:rsidRPr="00910100">
              <w:rPr>
                <w:rFonts w:ascii="Times New Roman" w:eastAsia="Times New Roman" w:hAnsi="Times New Roman" w:cs="Times New Roman"/>
                <w:sz w:val="23"/>
                <w:szCs w:val="23"/>
                <w:lang w:eastAsia="ru-RU"/>
              </w:rPr>
              <w:t xml:space="preserve">для размещения объектов учебно-образовательного, спортивного и научно-исследовательского назначения </w:t>
            </w:r>
          </w:p>
        </w:tc>
      </w:tr>
      <w:tr w:rsidR="003D2BF9" w:rsidRPr="00910100" w:rsidTr="004D1F9F">
        <w:trPr>
          <w:cantSplit/>
        </w:trPr>
        <w:tc>
          <w:tcPr>
            <w:tcW w:w="1139" w:type="pct"/>
            <w:gridSpan w:val="2"/>
            <w:shd w:val="clear" w:color="auto" w:fill="auto"/>
            <w:vAlign w:val="center"/>
          </w:tcPr>
          <w:p w:rsidR="003D2BF9" w:rsidRPr="00910100" w:rsidRDefault="003D2BF9" w:rsidP="00F03C01">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ОДЗ 4</w:t>
            </w:r>
          </w:p>
        </w:tc>
        <w:tc>
          <w:tcPr>
            <w:tcW w:w="3861" w:type="pct"/>
            <w:shd w:val="clear" w:color="auto" w:fill="auto"/>
          </w:tcPr>
          <w:p w:rsidR="003D2BF9" w:rsidRPr="00910100" w:rsidRDefault="00A51856" w:rsidP="006E06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025A30" w:rsidRPr="00910100">
              <w:rPr>
                <w:rFonts w:ascii="Times New Roman" w:eastAsia="Times New Roman" w:hAnsi="Times New Roman" w:cs="Times New Roman"/>
                <w:sz w:val="23"/>
                <w:szCs w:val="23"/>
                <w:lang w:eastAsia="ru-RU"/>
              </w:rPr>
              <w:t xml:space="preserve"> </w:t>
            </w:r>
            <w:r w:rsidR="003D2BF9" w:rsidRPr="00910100">
              <w:rPr>
                <w:rFonts w:ascii="Times New Roman" w:eastAsia="Times New Roman" w:hAnsi="Times New Roman" w:cs="Times New Roman"/>
                <w:sz w:val="23"/>
                <w:szCs w:val="23"/>
                <w:lang w:eastAsia="ru-RU"/>
              </w:rPr>
              <w:t>для размещения объектов торгового, иного коммерческого назначения и объектов общественного питания</w:t>
            </w:r>
          </w:p>
        </w:tc>
      </w:tr>
      <w:tr w:rsidR="003D2BF9" w:rsidRPr="00910100" w:rsidTr="004D1F9F">
        <w:trPr>
          <w:cantSplit/>
        </w:trPr>
        <w:tc>
          <w:tcPr>
            <w:tcW w:w="1139" w:type="pct"/>
            <w:gridSpan w:val="2"/>
            <w:shd w:val="clear" w:color="auto" w:fill="auto"/>
            <w:vAlign w:val="center"/>
          </w:tcPr>
          <w:p w:rsidR="003D2BF9" w:rsidRPr="00910100" w:rsidRDefault="003D2BF9" w:rsidP="00F03C01">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ОДЗ 5</w:t>
            </w:r>
          </w:p>
        </w:tc>
        <w:tc>
          <w:tcPr>
            <w:tcW w:w="3861" w:type="pct"/>
            <w:shd w:val="clear" w:color="auto" w:fill="auto"/>
          </w:tcPr>
          <w:p w:rsidR="003D2BF9" w:rsidRPr="00910100" w:rsidRDefault="00A51856" w:rsidP="006E06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025A30" w:rsidRPr="00910100">
              <w:rPr>
                <w:rFonts w:ascii="Times New Roman" w:eastAsia="Times New Roman" w:hAnsi="Times New Roman" w:cs="Times New Roman"/>
                <w:sz w:val="23"/>
                <w:szCs w:val="23"/>
                <w:lang w:eastAsia="ru-RU"/>
              </w:rPr>
              <w:t xml:space="preserve"> </w:t>
            </w:r>
            <w:r w:rsidR="003D2BF9" w:rsidRPr="00910100">
              <w:rPr>
                <w:rFonts w:ascii="Times New Roman" w:eastAsia="Times New Roman" w:hAnsi="Times New Roman" w:cs="Times New Roman"/>
                <w:sz w:val="23"/>
                <w:szCs w:val="23"/>
                <w:lang w:eastAsia="ru-RU"/>
              </w:rPr>
              <w:t>для размещения объектов культурного и ритуального назначения</w:t>
            </w:r>
          </w:p>
        </w:tc>
      </w:tr>
      <w:tr w:rsidR="00025A30" w:rsidRPr="00910100" w:rsidTr="004D1F9F">
        <w:trPr>
          <w:cantSplit/>
        </w:trPr>
        <w:tc>
          <w:tcPr>
            <w:tcW w:w="1139" w:type="pct"/>
            <w:gridSpan w:val="2"/>
            <w:shd w:val="clear" w:color="auto" w:fill="auto"/>
            <w:vAlign w:val="center"/>
          </w:tcPr>
          <w:p w:rsidR="00025A30" w:rsidRPr="00910100" w:rsidRDefault="00025A30" w:rsidP="00025A30">
            <w:pPr>
              <w:snapToGrid w:val="0"/>
              <w:spacing w:after="0" w:line="240" w:lineRule="auto"/>
              <w:jc w:val="center"/>
              <w:rPr>
                <w:rFonts w:ascii="Times New Roman" w:eastAsia="Times New Roman" w:hAnsi="Times New Roman" w:cs="Times New Roman"/>
                <w:sz w:val="23"/>
                <w:szCs w:val="23"/>
                <w:lang w:eastAsia="ar-SA"/>
              </w:rPr>
            </w:pPr>
            <w:r w:rsidRPr="00910100">
              <w:rPr>
                <w:rFonts w:ascii="Times New Roman" w:eastAsia="Times New Roman" w:hAnsi="Times New Roman" w:cs="Times New Roman"/>
                <w:sz w:val="23"/>
                <w:szCs w:val="23"/>
                <w:lang w:eastAsia="ar-SA"/>
              </w:rPr>
              <w:t>ПР</w:t>
            </w:r>
            <w:r w:rsidRPr="00910100">
              <w:rPr>
                <w:rFonts w:ascii="Times New Roman" w:eastAsia="Times New Roman" w:hAnsi="Times New Roman" w:cs="Times New Roman"/>
                <w:sz w:val="23"/>
                <w:szCs w:val="23"/>
                <w:lang w:val="en-US" w:eastAsia="ar-SA"/>
              </w:rPr>
              <w:t xml:space="preserve"> </w:t>
            </w:r>
            <w:r>
              <w:rPr>
                <w:rFonts w:ascii="Times New Roman" w:eastAsia="Times New Roman" w:hAnsi="Times New Roman" w:cs="Times New Roman"/>
                <w:sz w:val="23"/>
                <w:szCs w:val="23"/>
                <w:lang w:eastAsia="ar-SA"/>
              </w:rPr>
              <w:t>5</w:t>
            </w:r>
          </w:p>
        </w:tc>
        <w:tc>
          <w:tcPr>
            <w:tcW w:w="3861" w:type="pct"/>
            <w:shd w:val="clear" w:color="auto" w:fill="auto"/>
            <w:vAlign w:val="center"/>
          </w:tcPr>
          <w:p w:rsidR="00025A30" w:rsidRPr="00910100" w:rsidRDefault="00A51856" w:rsidP="006E0622">
            <w:pPr>
              <w:snapToGrid w:val="0"/>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025A30" w:rsidRPr="00910100">
              <w:rPr>
                <w:rFonts w:ascii="Times New Roman" w:eastAsia="Times New Roman" w:hAnsi="Times New Roman" w:cs="Times New Roman"/>
                <w:sz w:val="23"/>
                <w:szCs w:val="23"/>
                <w:lang w:eastAsia="ru-RU"/>
              </w:rPr>
              <w:t xml:space="preserve"> </w:t>
            </w:r>
            <w:r w:rsidR="00025A30" w:rsidRPr="005B7FA6">
              <w:rPr>
                <w:rFonts w:ascii="Times New Roman" w:hAnsi="Times New Roman"/>
                <w:sz w:val="24"/>
                <w:szCs w:val="24"/>
              </w:rPr>
              <w:t>для размещения производственно-коммуналь</w:t>
            </w:r>
            <w:r w:rsidR="00025A30">
              <w:rPr>
                <w:rFonts w:ascii="Times New Roman" w:hAnsi="Times New Roman"/>
                <w:sz w:val="24"/>
                <w:szCs w:val="24"/>
              </w:rPr>
              <w:t>ных объектов V класса вредности</w:t>
            </w:r>
            <w:r w:rsidR="00025A30" w:rsidRPr="00245A5F">
              <w:rPr>
                <w:rFonts w:ascii="Times New Roman" w:hAnsi="Times New Roman"/>
                <w:sz w:val="24"/>
                <w:szCs w:val="24"/>
              </w:rPr>
              <w:t xml:space="preserve">, а также объектов, для эксплуатации которых не </w:t>
            </w:r>
            <w:r w:rsidR="00025A30">
              <w:rPr>
                <w:rFonts w:ascii="Times New Roman" w:hAnsi="Times New Roman"/>
                <w:sz w:val="24"/>
                <w:szCs w:val="24"/>
              </w:rPr>
              <w:t>п</w:t>
            </w:r>
            <w:r w:rsidR="00025A30" w:rsidRPr="00245A5F">
              <w:rPr>
                <w:rFonts w:ascii="Times New Roman" w:hAnsi="Times New Roman"/>
                <w:sz w:val="24"/>
                <w:szCs w:val="24"/>
              </w:rPr>
              <w:t>редусматривается установление охранных и санитарно-защитных зон.</w:t>
            </w:r>
          </w:p>
        </w:tc>
      </w:tr>
      <w:tr w:rsidR="00025A30" w:rsidRPr="00910100" w:rsidTr="004D1F9F">
        <w:trPr>
          <w:cantSplit/>
          <w:trHeight w:val="401"/>
        </w:trPr>
        <w:tc>
          <w:tcPr>
            <w:tcW w:w="1139" w:type="pct"/>
            <w:gridSpan w:val="2"/>
            <w:shd w:val="clear" w:color="auto" w:fill="auto"/>
            <w:vAlign w:val="center"/>
          </w:tcPr>
          <w:p w:rsidR="00025A30" w:rsidRPr="00910100" w:rsidRDefault="00025A30" w:rsidP="00025A30">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Т</w:t>
            </w:r>
          </w:p>
        </w:tc>
        <w:tc>
          <w:tcPr>
            <w:tcW w:w="3861" w:type="pct"/>
            <w:shd w:val="clear" w:color="auto" w:fill="auto"/>
          </w:tcPr>
          <w:p w:rsidR="00025A30" w:rsidRPr="00910100" w:rsidRDefault="00A51856" w:rsidP="006E06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025A30" w:rsidRPr="00910100">
              <w:rPr>
                <w:rFonts w:ascii="Times New Roman" w:eastAsia="Times New Roman" w:hAnsi="Times New Roman" w:cs="Times New Roman"/>
                <w:sz w:val="23"/>
                <w:szCs w:val="23"/>
                <w:lang w:eastAsia="ru-RU"/>
              </w:rPr>
              <w:t xml:space="preserve"> транспортной инфраструктуры (за исключением индивидуального транспорта)</w:t>
            </w:r>
          </w:p>
        </w:tc>
      </w:tr>
      <w:tr w:rsidR="003600DE" w:rsidRPr="00910100" w:rsidTr="004D1F9F">
        <w:trPr>
          <w:cantSplit/>
          <w:trHeight w:val="401"/>
        </w:trPr>
        <w:tc>
          <w:tcPr>
            <w:tcW w:w="1139" w:type="pct"/>
            <w:gridSpan w:val="2"/>
            <w:shd w:val="clear" w:color="auto" w:fill="auto"/>
            <w:vAlign w:val="center"/>
          </w:tcPr>
          <w:p w:rsidR="003600DE" w:rsidRPr="00910100" w:rsidRDefault="003600DE" w:rsidP="003600DE">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ar-SA"/>
              </w:rPr>
              <w:t>ИТ</w:t>
            </w:r>
          </w:p>
        </w:tc>
        <w:tc>
          <w:tcPr>
            <w:tcW w:w="3861" w:type="pct"/>
            <w:shd w:val="clear" w:color="auto" w:fill="auto"/>
          </w:tcPr>
          <w:p w:rsidR="003600DE" w:rsidRDefault="003600DE" w:rsidP="003600DE">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 для размещения объектов</w:t>
            </w:r>
            <w:r w:rsidRPr="00910100">
              <w:rPr>
                <w:rFonts w:ascii="Times New Roman" w:eastAsia="Times New Roman" w:hAnsi="Times New Roman" w:cs="Times New Roman"/>
                <w:sz w:val="23"/>
                <w:szCs w:val="23"/>
                <w:lang w:eastAsia="ru-RU"/>
              </w:rPr>
              <w:t xml:space="preserve"> индивидуального транспорт</w:t>
            </w:r>
            <w:r>
              <w:rPr>
                <w:rFonts w:ascii="Times New Roman" w:eastAsia="Times New Roman" w:hAnsi="Times New Roman" w:cs="Times New Roman"/>
                <w:sz w:val="23"/>
                <w:szCs w:val="23"/>
                <w:lang w:eastAsia="ru-RU"/>
              </w:rPr>
              <w:t>а</w:t>
            </w:r>
          </w:p>
        </w:tc>
      </w:tr>
      <w:tr w:rsidR="003600DE" w:rsidRPr="00910100" w:rsidTr="00BB6B33">
        <w:trPr>
          <w:cantSplit/>
        </w:trPr>
        <w:tc>
          <w:tcPr>
            <w:tcW w:w="1139" w:type="pct"/>
            <w:gridSpan w:val="2"/>
            <w:shd w:val="clear" w:color="auto" w:fill="auto"/>
            <w:vAlign w:val="center"/>
          </w:tcPr>
          <w:p w:rsidR="003600DE" w:rsidRPr="00910100" w:rsidRDefault="003600DE" w:rsidP="003600DE">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ИЗ</w:t>
            </w:r>
          </w:p>
        </w:tc>
        <w:tc>
          <w:tcPr>
            <w:tcW w:w="3861" w:type="pct"/>
            <w:shd w:val="clear" w:color="auto" w:fill="auto"/>
          </w:tcPr>
          <w:p w:rsidR="003600DE" w:rsidRPr="00910100" w:rsidRDefault="003600DE" w:rsidP="003600DE">
            <w:pPr>
              <w:spacing w:after="0" w:line="240" w:lineRule="auto"/>
              <w:ind w:left="142"/>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Зона для размещения объектов инженерной инфраструктуры</w:t>
            </w:r>
          </w:p>
        </w:tc>
      </w:tr>
      <w:tr w:rsidR="003600DE" w:rsidRPr="00910100" w:rsidTr="004D1F9F">
        <w:trPr>
          <w:cantSplit/>
        </w:trPr>
        <w:tc>
          <w:tcPr>
            <w:tcW w:w="1139" w:type="pct"/>
            <w:gridSpan w:val="2"/>
            <w:shd w:val="clear" w:color="auto" w:fill="auto"/>
            <w:vAlign w:val="center"/>
          </w:tcPr>
          <w:p w:rsidR="003600DE" w:rsidRPr="00910100" w:rsidRDefault="003600DE" w:rsidP="003600DE">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ИЗ</w:t>
            </w:r>
            <w:r>
              <w:rPr>
                <w:rFonts w:ascii="Times New Roman" w:eastAsia="Times New Roman" w:hAnsi="Times New Roman" w:cs="Times New Roman"/>
                <w:sz w:val="23"/>
                <w:szCs w:val="23"/>
                <w:lang w:eastAsia="ru-RU"/>
              </w:rPr>
              <w:t>пр</w:t>
            </w:r>
          </w:p>
        </w:tc>
        <w:tc>
          <w:tcPr>
            <w:tcW w:w="3861" w:type="pct"/>
            <w:shd w:val="clear" w:color="auto" w:fill="auto"/>
          </w:tcPr>
          <w:p w:rsidR="003600DE" w:rsidRPr="00910100" w:rsidRDefault="003600DE" w:rsidP="003600DE">
            <w:pPr>
              <w:spacing w:after="0" w:line="240" w:lineRule="auto"/>
              <w:ind w:left="142"/>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Зона для размещения объектов инженерной инфраструктуры</w:t>
            </w:r>
          </w:p>
        </w:tc>
      </w:tr>
      <w:tr w:rsidR="003600DE" w:rsidRPr="00910100" w:rsidTr="00A10626">
        <w:trPr>
          <w:cantSplit/>
        </w:trPr>
        <w:tc>
          <w:tcPr>
            <w:tcW w:w="1139" w:type="pct"/>
            <w:gridSpan w:val="2"/>
            <w:shd w:val="clear" w:color="auto" w:fill="auto"/>
            <w:vAlign w:val="center"/>
          </w:tcPr>
          <w:p w:rsidR="003600DE" w:rsidRPr="00910100" w:rsidRDefault="003600DE" w:rsidP="003600DE">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СХ 1</w:t>
            </w:r>
          </w:p>
        </w:tc>
        <w:tc>
          <w:tcPr>
            <w:tcW w:w="3861" w:type="pct"/>
            <w:shd w:val="clear" w:color="auto" w:fill="auto"/>
          </w:tcPr>
          <w:p w:rsidR="003600DE" w:rsidRPr="00910100" w:rsidRDefault="003600DE" w:rsidP="003600DE">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Pr="00910100">
              <w:rPr>
                <w:rFonts w:ascii="Times New Roman" w:eastAsia="Times New Roman" w:hAnsi="Times New Roman" w:cs="Times New Roman"/>
                <w:sz w:val="23"/>
                <w:szCs w:val="23"/>
                <w:lang w:eastAsia="ru-RU"/>
              </w:rPr>
              <w:t xml:space="preserve"> сельскохозяйственных угодий</w:t>
            </w:r>
          </w:p>
        </w:tc>
      </w:tr>
      <w:tr w:rsidR="003600DE" w:rsidRPr="00910100" w:rsidTr="004D1F9F">
        <w:trPr>
          <w:cantSplit/>
        </w:trPr>
        <w:tc>
          <w:tcPr>
            <w:tcW w:w="1139" w:type="pct"/>
            <w:gridSpan w:val="2"/>
            <w:shd w:val="clear" w:color="auto" w:fill="auto"/>
            <w:vAlign w:val="center"/>
          </w:tcPr>
          <w:p w:rsidR="003600DE" w:rsidRPr="00910100" w:rsidRDefault="003600DE" w:rsidP="003600DE">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СХ 2</w:t>
            </w:r>
          </w:p>
        </w:tc>
        <w:tc>
          <w:tcPr>
            <w:tcW w:w="3861" w:type="pct"/>
            <w:shd w:val="clear" w:color="auto" w:fill="auto"/>
          </w:tcPr>
          <w:p w:rsidR="003600DE" w:rsidRPr="00910100" w:rsidRDefault="003600DE" w:rsidP="003600DE">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Pr="00910100">
              <w:rPr>
                <w:rFonts w:ascii="Times New Roman" w:eastAsia="Times New Roman" w:hAnsi="Times New Roman" w:cs="Times New Roman"/>
                <w:sz w:val="23"/>
                <w:szCs w:val="23"/>
                <w:lang w:eastAsia="ru-RU"/>
              </w:rPr>
              <w:t xml:space="preserve"> для размещения объектов сельскохозяйственного использования</w:t>
            </w:r>
          </w:p>
        </w:tc>
      </w:tr>
      <w:tr w:rsidR="003600DE" w:rsidRPr="00910100" w:rsidTr="004D1F9F">
        <w:trPr>
          <w:cantSplit/>
        </w:trPr>
        <w:tc>
          <w:tcPr>
            <w:tcW w:w="1139" w:type="pct"/>
            <w:gridSpan w:val="2"/>
            <w:shd w:val="clear" w:color="auto" w:fill="auto"/>
            <w:vAlign w:val="center"/>
          </w:tcPr>
          <w:p w:rsidR="003600DE" w:rsidRPr="00910100" w:rsidRDefault="003600DE" w:rsidP="003600DE">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lastRenderedPageBreak/>
              <w:t>Р 1</w:t>
            </w:r>
          </w:p>
        </w:tc>
        <w:tc>
          <w:tcPr>
            <w:tcW w:w="3861" w:type="pct"/>
            <w:shd w:val="clear" w:color="auto" w:fill="auto"/>
          </w:tcPr>
          <w:p w:rsidR="003600DE" w:rsidRPr="00910100" w:rsidRDefault="003600DE" w:rsidP="003600DE">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Pr="00910100">
              <w:rPr>
                <w:rFonts w:ascii="Times New Roman" w:eastAsia="Times New Roman" w:hAnsi="Times New Roman" w:cs="Times New Roman"/>
                <w:sz w:val="23"/>
                <w:szCs w:val="23"/>
                <w:lang w:eastAsia="ru-RU"/>
              </w:rPr>
              <w:t xml:space="preserve"> рекреационного назначения – древесно-кустарниковой растительности и насаждений общего пользования</w:t>
            </w:r>
          </w:p>
        </w:tc>
      </w:tr>
      <w:tr w:rsidR="003600DE" w:rsidRPr="00910100" w:rsidTr="004D1F9F">
        <w:trPr>
          <w:cantSplit/>
        </w:trPr>
        <w:tc>
          <w:tcPr>
            <w:tcW w:w="1139" w:type="pct"/>
            <w:gridSpan w:val="2"/>
            <w:shd w:val="clear" w:color="auto" w:fill="auto"/>
            <w:vAlign w:val="center"/>
          </w:tcPr>
          <w:p w:rsidR="003600DE" w:rsidRPr="00910100" w:rsidRDefault="003600DE" w:rsidP="003600DE">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Р 2</w:t>
            </w:r>
          </w:p>
        </w:tc>
        <w:tc>
          <w:tcPr>
            <w:tcW w:w="3861" w:type="pct"/>
            <w:shd w:val="clear" w:color="auto" w:fill="auto"/>
          </w:tcPr>
          <w:p w:rsidR="003600DE" w:rsidRPr="00910100" w:rsidRDefault="003600DE" w:rsidP="003600DE">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Pr="00910100">
              <w:rPr>
                <w:rFonts w:ascii="Times New Roman" w:eastAsia="Times New Roman" w:hAnsi="Times New Roman" w:cs="Times New Roman"/>
                <w:sz w:val="23"/>
                <w:szCs w:val="23"/>
                <w:lang w:eastAsia="ru-RU"/>
              </w:rPr>
              <w:t xml:space="preserve"> рекреационного назначения – </w:t>
            </w:r>
            <w:r>
              <w:rPr>
                <w:rFonts w:ascii="Times New Roman" w:eastAsia="Times New Roman" w:hAnsi="Times New Roman" w:cs="Times New Roman"/>
                <w:sz w:val="23"/>
                <w:szCs w:val="23"/>
                <w:lang w:eastAsia="ru-RU"/>
              </w:rPr>
              <w:t>объектов отдыха, досуга и развлечений</w:t>
            </w:r>
          </w:p>
        </w:tc>
      </w:tr>
      <w:tr w:rsidR="003600DE" w:rsidRPr="00910100" w:rsidTr="004D1F9F">
        <w:trPr>
          <w:cantSplit/>
        </w:trPr>
        <w:tc>
          <w:tcPr>
            <w:tcW w:w="1139" w:type="pct"/>
            <w:gridSpan w:val="2"/>
            <w:shd w:val="clear" w:color="auto" w:fill="auto"/>
            <w:vAlign w:val="center"/>
          </w:tcPr>
          <w:p w:rsidR="003600DE" w:rsidRPr="00910100" w:rsidRDefault="003600DE" w:rsidP="003600DE">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Р 3</w:t>
            </w:r>
          </w:p>
        </w:tc>
        <w:tc>
          <w:tcPr>
            <w:tcW w:w="3861" w:type="pct"/>
            <w:shd w:val="clear" w:color="auto" w:fill="auto"/>
          </w:tcPr>
          <w:p w:rsidR="003600DE" w:rsidRPr="00910100" w:rsidRDefault="003600DE" w:rsidP="003600DE">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Pr="00910100">
              <w:rPr>
                <w:rFonts w:ascii="Times New Roman" w:eastAsia="Times New Roman" w:hAnsi="Times New Roman" w:cs="Times New Roman"/>
                <w:sz w:val="23"/>
                <w:szCs w:val="23"/>
                <w:lang w:eastAsia="ru-RU"/>
              </w:rPr>
              <w:t xml:space="preserve"> рекреационного назначения – акватории</w:t>
            </w:r>
          </w:p>
        </w:tc>
      </w:tr>
      <w:tr w:rsidR="003600DE" w:rsidRPr="00910100" w:rsidTr="004D1F9F">
        <w:trPr>
          <w:cantSplit/>
        </w:trPr>
        <w:tc>
          <w:tcPr>
            <w:tcW w:w="1139" w:type="pct"/>
            <w:gridSpan w:val="2"/>
            <w:shd w:val="clear" w:color="auto" w:fill="auto"/>
            <w:vAlign w:val="center"/>
          </w:tcPr>
          <w:p w:rsidR="003600DE" w:rsidRPr="00910100" w:rsidRDefault="003600DE" w:rsidP="003600DE">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СН 1</w:t>
            </w:r>
          </w:p>
        </w:tc>
        <w:tc>
          <w:tcPr>
            <w:tcW w:w="3861" w:type="pct"/>
            <w:shd w:val="clear" w:color="auto" w:fill="auto"/>
          </w:tcPr>
          <w:p w:rsidR="003600DE" w:rsidRPr="00910100" w:rsidRDefault="003600DE" w:rsidP="003600DE">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Pr="00910100">
              <w:rPr>
                <w:rFonts w:ascii="Times New Roman" w:eastAsia="Times New Roman" w:hAnsi="Times New Roman" w:cs="Times New Roman"/>
                <w:sz w:val="23"/>
                <w:szCs w:val="23"/>
                <w:lang w:eastAsia="ru-RU"/>
              </w:rPr>
              <w:t xml:space="preserve"> специального назначения для размещения кладбищ</w:t>
            </w:r>
          </w:p>
        </w:tc>
      </w:tr>
      <w:tr w:rsidR="003600DE" w:rsidRPr="00910100" w:rsidTr="004D1F9F">
        <w:trPr>
          <w:cantSplit/>
        </w:trPr>
        <w:tc>
          <w:tcPr>
            <w:tcW w:w="1139" w:type="pct"/>
            <w:gridSpan w:val="2"/>
            <w:shd w:val="clear" w:color="auto" w:fill="auto"/>
            <w:vAlign w:val="center"/>
          </w:tcPr>
          <w:p w:rsidR="003600DE" w:rsidRPr="00910100" w:rsidRDefault="003600DE" w:rsidP="003600DE">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ЗЗ</w:t>
            </w:r>
          </w:p>
        </w:tc>
        <w:tc>
          <w:tcPr>
            <w:tcW w:w="3861" w:type="pct"/>
            <w:shd w:val="clear" w:color="auto" w:fill="auto"/>
          </w:tcPr>
          <w:p w:rsidR="003600DE" w:rsidRPr="00910100" w:rsidRDefault="003600DE" w:rsidP="003600DE">
            <w:pPr>
              <w:spacing w:after="0" w:line="240" w:lineRule="auto"/>
              <w:ind w:left="142"/>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Зона отсутствия хозяйственной деятельности</w:t>
            </w:r>
          </w:p>
        </w:tc>
      </w:tr>
      <w:tr w:rsidR="003600DE" w:rsidRPr="00910100" w:rsidTr="004D1F9F">
        <w:trPr>
          <w:cantSplit/>
        </w:trPr>
        <w:tc>
          <w:tcPr>
            <w:tcW w:w="1139" w:type="pct"/>
            <w:gridSpan w:val="2"/>
            <w:shd w:val="clear" w:color="auto" w:fill="auto"/>
            <w:vAlign w:val="center"/>
          </w:tcPr>
          <w:p w:rsidR="003600DE" w:rsidRPr="00910100" w:rsidRDefault="003600DE" w:rsidP="003600DE">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ТОП</w:t>
            </w:r>
          </w:p>
        </w:tc>
        <w:tc>
          <w:tcPr>
            <w:tcW w:w="3861" w:type="pct"/>
            <w:shd w:val="clear" w:color="auto" w:fill="auto"/>
          </w:tcPr>
          <w:p w:rsidR="003600DE" w:rsidRPr="00910100" w:rsidRDefault="003600DE" w:rsidP="003600DE">
            <w:pPr>
              <w:spacing w:after="0" w:line="240" w:lineRule="auto"/>
              <w:ind w:left="142"/>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Зона иного назначения, в соответствии с местными условиями</w:t>
            </w:r>
            <w:r>
              <w:rPr>
                <w:rFonts w:ascii="Times New Roman" w:eastAsia="Times New Roman" w:hAnsi="Times New Roman" w:cs="Times New Roman"/>
                <w:sz w:val="23"/>
                <w:szCs w:val="23"/>
                <w:lang w:eastAsia="ru-RU"/>
              </w:rPr>
              <w:t xml:space="preserve"> (территория общего пользования)</w:t>
            </w:r>
          </w:p>
        </w:tc>
      </w:tr>
      <w:tr w:rsidR="003600DE" w:rsidRPr="00910100" w:rsidTr="0080649D">
        <w:trPr>
          <w:gridBefore w:val="1"/>
          <w:wBefore w:w="5" w:type="pct"/>
          <w:cantSplit/>
        </w:trPr>
        <w:tc>
          <w:tcPr>
            <w:tcW w:w="4995" w:type="pct"/>
            <w:gridSpan w:val="2"/>
            <w:shd w:val="clear" w:color="auto" w:fill="auto"/>
            <w:vAlign w:val="center"/>
          </w:tcPr>
          <w:p w:rsidR="003600DE" w:rsidRPr="00910100" w:rsidRDefault="003600DE" w:rsidP="003600DE">
            <w:pPr>
              <w:spacing w:after="0" w:line="240" w:lineRule="auto"/>
              <w:ind w:left="142"/>
              <w:jc w:val="center"/>
              <w:rPr>
                <w:rFonts w:ascii="Times New Roman" w:eastAsia="Times New Roman" w:hAnsi="Times New Roman" w:cs="Times New Roman"/>
                <w:b/>
                <w:sz w:val="23"/>
                <w:szCs w:val="23"/>
                <w:lang w:eastAsia="ru-RU"/>
              </w:rPr>
            </w:pPr>
            <w:r w:rsidRPr="00910100">
              <w:rPr>
                <w:rFonts w:ascii="Times New Roman" w:eastAsia="Times New Roman" w:hAnsi="Times New Roman" w:cs="Times New Roman"/>
                <w:b/>
                <w:sz w:val="23"/>
                <w:szCs w:val="23"/>
                <w:lang w:eastAsia="ru-RU"/>
              </w:rPr>
              <w:t>ЗА ГРАНИЦАМИ НАСЕЛЕННЫХ ПУНКТОВ</w:t>
            </w:r>
          </w:p>
        </w:tc>
      </w:tr>
      <w:tr w:rsidR="003600DE" w:rsidRPr="005249B9" w:rsidTr="004D1F9F">
        <w:trPr>
          <w:cantSplit/>
        </w:trPr>
        <w:tc>
          <w:tcPr>
            <w:tcW w:w="1139" w:type="pct"/>
            <w:gridSpan w:val="2"/>
            <w:shd w:val="clear" w:color="auto" w:fill="auto"/>
            <w:vAlign w:val="center"/>
          </w:tcPr>
          <w:p w:rsidR="003600DE" w:rsidRPr="005249B9" w:rsidRDefault="003600DE" w:rsidP="003600DE">
            <w:pPr>
              <w:spacing w:after="0" w:line="240" w:lineRule="auto"/>
              <w:jc w:val="center"/>
              <w:rPr>
                <w:rFonts w:ascii="Times New Roman" w:eastAsia="Times New Roman" w:hAnsi="Times New Roman" w:cs="Times New Roman"/>
                <w:sz w:val="23"/>
                <w:szCs w:val="23"/>
                <w:lang w:eastAsia="ru-RU"/>
              </w:rPr>
            </w:pPr>
            <w:r w:rsidRPr="005249B9">
              <w:rPr>
                <w:rFonts w:ascii="Times New Roman" w:eastAsia="Times New Roman" w:hAnsi="Times New Roman" w:cs="Times New Roman"/>
                <w:sz w:val="23"/>
                <w:szCs w:val="23"/>
                <w:lang w:eastAsia="ru-RU"/>
              </w:rPr>
              <w:t>ЖЗ 4</w:t>
            </w:r>
          </w:p>
        </w:tc>
        <w:tc>
          <w:tcPr>
            <w:tcW w:w="3861" w:type="pct"/>
            <w:shd w:val="clear" w:color="auto" w:fill="auto"/>
          </w:tcPr>
          <w:p w:rsidR="003600DE" w:rsidRPr="005249B9" w:rsidRDefault="003600DE" w:rsidP="003600DE">
            <w:pPr>
              <w:spacing w:after="0" w:line="240" w:lineRule="auto"/>
              <w:ind w:left="142"/>
              <w:rPr>
                <w:rFonts w:ascii="Times New Roman" w:eastAsia="Times New Roman" w:hAnsi="Times New Roman" w:cs="Times New Roman"/>
                <w:sz w:val="23"/>
                <w:szCs w:val="23"/>
                <w:lang w:eastAsia="ru-RU"/>
              </w:rPr>
            </w:pPr>
            <w:r>
              <w:rPr>
                <w:rFonts w:ascii="Times New Roman" w:hAnsi="Times New Roman"/>
                <w:sz w:val="24"/>
                <w:szCs w:val="24"/>
              </w:rPr>
              <w:t>Зона</w:t>
            </w:r>
            <w:r w:rsidRPr="005B7FA6">
              <w:rPr>
                <w:rFonts w:ascii="Times New Roman" w:hAnsi="Times New Roman"/>
                <w:sz w:val="24"/>
                <w:szCs w:val="24"/>
              </w:rPr>
              <w:t xml:space="preserve"> застройки малоэтажными жилыми, дачными и садовыми жилыми домами, высотой не выше трёх надземных этажей.</w:t>
            </w:r>
          </w:p>
        </w:tc>
      </w:tr>
      <w:tr w:rsidR="003600DE" w:rsidRPr="00961B44" w:rsidTr="00BB6B33">
        <w:trPr>
          <w:gridBefore w:val="1"/>
          <w:wBefore w:w="5" w:type="pct"/>
          <w:cantSplit/>
        </w:trPr>
        <w:tc>
          <w:tcPr>
            <w:tcW w:w="1134" w:type="pct"/>
            <w:shd w:val="clear" w:color="auto" w:fill="auto"/>
            <w:vAlign w:val="center"/>
          </w:tcPr>
          <w:p w:rsidR="003600DE" w:rsidRPr="00961B44" w:rsidRDefault="003600DE" w:rsidP="003600DE">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ПР</w:t>
            </w:r>
          </w:p>
        </w:tc>
        <w:tc>
          <w:tcPr>
            <w:tcW w:w="3861" w:type="pct"/>
            <w:shd w:val="clear" w:color="auto" w:fill="auto"/>
            <w:vAlign w:val="center"/>
          </w:tcPr>
          <w:p w:rsidR="003600DE" w:rsidRPr="00961B44" w:rsidRDefault="003600DE" w:rsidP="003600DE">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3"/>
                <w:szCs w:val="23"/>
                <w:lang w:eastAsia="ru-RU"/>
              </w:rPr>
              <w:t>Зона</w:t>
            </w:r>
            <w:r w:rsidRPr="00910100">
              <w:rPr>
                <w:rFonts w:ascii="Times New Roman" w:eastAsia="Times New Roman" w:hAnsi="Times New Roman" w:cs="Times New Roman"/>
                <w:sz w:val="23"/>
                <w:szCs w:val="23"/>
                <w:lang w:eastAsia="ru-RU"/>
              </w:rPr>
              <w:t xml:space="preserve"> </w:t>
            </w:r>
            <w:r w:rsidRPr="002D5F28">
              <w:rPr>
                <w:rFonts w:ascii="Times New Roman" w:eastAsia="Times New Roman" w:hAnsi="Times New Roman" w:cs="Times New Roman"/>
                <w:sz w:val="23"/>
                <w:szCs w:val="23"/>
                <w:lang w:eastAsia="ru-RU"/>
              </w:rPr>
              <w:t>для размещения объектов добывающей промышленности</w:t>
            </w:r>
          </w:p>
        </w:tc>
      </w:tr>
      <w:tr w:rsidR="003600DE" w:rsidRPr="00961B44" w:rsidTr="004D1F9F">
        <w:trPr>
          <w:gridBefore w:val="1"/>
          <w:wBefore w:w="5" w:type="pct"/>
          <w:cantSplit/>
        </w:trPr>
        <w:tc>
          <w:tcPr>
            <w:tcW w:w="1134" w:type="pct"/>
            <w:shd w:val="clear" w:color="auto" w:fill="auto"/>
            <w:vAlign w:val="center"/>
          </w:tcPr>
          <w:p w:rsidR="003600DE" w:rsidRPr="00961B44" w:rsidRDefault="003600DE" w:rsidP="003600DE">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пр</w:t>
            </w:r>
          </w:p>
        </w:tc>
        <w:tc>
          <w:tcPr>
            <w:tcW w:w="3861" w:type="pct"/>
            <w:shd w:val="clear" w:color="auto" w:fill="auto"/>
            <w:vAlign w:val="center"/>
          </w:tcPr>
          <w:p w:rsidR="003600DE" w:rsidRPr="00961B44" w:rsidRDefault="003600DE" w:rsidP="003600DE">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3"/>
                <w:szCs w:val="23"/>
                <w:lang w:eastAsia="ru-RU"/>
              </w:rPr>
              <w:t>Зона</w:t>
            </w:r>
            <w:r w:rsidRPr="00910100">
              <w:rPr>
                <w:rFonts w:ascii="Times New Roman" w:eastAsia="Times New Roman" w:hAnsi="Times New Roman" w:cs="Times New Roman"/>
                <w:sz w:val="23"/>
                <w:szCs w:val="23"/>
                <w:lang w:eastAsia="ru-RU"/>
              </w:rPr>
              <w:t xml:space="preserve"> </w:t>
            </w:r>
            <w:r w:rsidRPr="002D5F28">
              <w:rPr>
                <w:rFonts w:ascii="Times New Roman" w:eastAsia="Times New Roman" w:hAnsi="Times New Roman" w:cs="Times New Roman"/>
                <w:sz w:val="23"/>
                <w:szCs w:val="23"/>
                <w:lang w:eastAsia="ru-RU"/>
              </w:rPr>
              <w:t>для размещения объектов добывающей промышленности</w:t>
            </w:r>
          </w:p>
        </w:tc>
      </w:tr>
      <w:tr w:rsidR="003600DE" w:rsidRPr="0094259D" w:rsidTr="00BB6B33">
        <w:trPr>
          <w:gridBefore w:val="1"/>
          <w:wBefore w:w="5" w:type="pct"/>
          <w:cantSplit/>
        </w:trPr>
        <w:tc>
          <w:tcPr>
            <w:tcW w:w="1134" w:type="pct"/>
            <w:shd w:val="clear" w:color="auto" w:fill="auto"/>
            <w:vAlign w:val="center"/>
          </w:tcPr>
          <w:p w:rsidR="003600DE" w:rsidRPr="0094259D" w:rsidRDefault="003600DE" w:rsidP="003600DE">
            <w:pPr>
              <w:snapToGrid w:val="0"/>
              <w:spacing w:after="0" w:line="240" w:lineRule="auto"/>
              <w:jc w:val="center"/>
              <w:rPr>
                <w:rFonts w:ascii="Times New Roman" w:eastAsia="Calibri" w:hAnsi="Times New Roman" w:cs="Times New Roman"/>
                <w:sz w:val="24"/>
                <w:szCs w:val="24"/>
                <w:lang w:eastAsia="ar-SA"/>
              </w:rPr>
            </w:pPr>
            <w:r w:rsidRPr="0094259D">
              <w:rPr>
                <w:rFonts w:ascii="Times New Roman" w:eastAsia="Times New Roman" w:hAnsi="Times New Roman" w:cs="Times New Roman"/>
                <w:sz w:val="24"/>
                <w:szCs w:val="24"/>
                <w:lang w:eastAsia="ar-SA"/>
              </w:rPr>
              <w:t>ПР</w:t>
            </w:r>
            <w:r w:rsidRPr="0094259D">
              <w:rPr>
                <w:rFonts w:ascii="Times New Roman" w:eastAsia="Times New Roman" w:hAnsi="Times New Roman" w:cs="Times New Roman"/>
                <w:sz w:val="24"/>
                <w:szCs w:val="24"/>
                <w:lang w:val="en-US" w:eastAsia="ar-SA"/>
              </w:rPr>
              <w:t>(</w:t>
            </w:r>
            <w:r w:rsidRPr="0094259D">
              <w:rPr>
                <w:rFonts w:ascii="Times New Roman" w:eastAsia="Times New Roman" w:hAnsi="Times New Roman" w:cs="Times New Roman"/>
                <w:sz w:val="24"/>
                <w:szCs w:val="24"/>
                <w:lang w:eastAsia="ar-SA"/>
              </w:rPr>
              <w:t>АТ</w:t>
            </w:r>
            <w:r w:rsidRPr="0094259D">
              <w:rPr>
                <w:rFonts w:ascii="Times New Roman" w:eastAsia="Times New Roman" w:hAnsi="Times New Roman" w:cs="Times New Roman"/>
                <w:sz w:val="24"/>
                <w:szCs w:val="24"/>
                <w:lang w:val="en-US" w:eastAsia="ar-SA"/>
              </w:rPr>
              <w:t>)</w:t>
            </w:r>
          </w:p>
        </w:tc>
        <w:tc>
          <w:tcPr>
            <w:tcW w:w="3861" w:type="pct"/>
            <w:shd w:val="clear" w:color="auto" w:fill="auto"/>
          </w:tcPr>
          <w:p w:rsidR="003600DE" w:rsidRPr="0094259D" w:rsidRDefault="003600DE" w:rsidP="003600DE">
            <w:pPr>
              <w:spacing w:after="0" w:line="240" w:lineRule="auto"/>
              <w:ind w:left="142"/>
              <w:rPr>
                <w:rFonts w:ascii="Times New Roman" w:eastAsia="Calibri" w:hAnsi="Times New Roman" w:cs="Times New Roman"/>
                <w:sz w:val="24"/>
                <w:szCs w:val="24"/>
                <w:lang w:eastAsia="ar-SA"/>
              </w:rPr>
            </w:pPr>
            <w:r>
              <w:rPr>
                <w:rFonts w:ascii="Times New Roman" w:eastAsia="Times New Roman" w:hAnsi="Times New Roman" w:cs="Times New Roman"/>
                <w:sz w:val="23"/>
                <w:szCs w:val="23"/>
                <w:lang w:eastAsia="ru-RU"/>
              </w:rPr>
              <w:t>Зона</w:t>
            </w:r>
            <w:r w:rsidRPr="00910100">
              <w:rPr>
                <w:rFonts w:ascii="Times New Roman" w:eastAsia="Times New Roman" w:hAnsi="Times New Roman" w:cs="Times New Roman"/>
                <w:sz w:val="23"/>
                <w:szCs w:val="23"/>
                <w:lang w:eastAsia="ru-RU"/>
              </w:rPr>
              <w:t xml:space="preserve"> </w:t>
            </w:r>
            <w:r w:rsidRPr="0094259D">
              <w:rPr>
                <w:rFonts w:ascii="Times New Roman" w:eastAsia="Times New Roman" w:hAnsi="Times New Roman" w:cs="Times New Roman"/>
                <w:sz w:val="23"/>
                <w:szCs w:val="23"/>
                <w:lang w:eastAsia="ru-RU"/>
              </w:rPr>
              <w:t>для размещения технологических автомобильных дорог</w:t>
            </w:r>
          </w:p>
        </w:tc>
      </w:tr>
      <w:tr w:rsidR="003600DE" w:rsidRPr="0094259D" w:rsidTr="004D1F9F">
        <w:trPr>
          <w:gridBefore w:val="1"/>
          <w:wBefore w:w="5" w:type="pct"/>
          <w:cantSplit/>
        </w:trPr>
        <w:tc>
          <w:tcPr>
            <w:tcW w:w="1134" w:type="pct"/>
            <w:shd w:val="clear" w:color="auto" w:fill="auto"/>
            <w:vAlign w:val="center"/>
          </w:tcPr>
          <w:p w:rsidR="003600DE" w:rsidRPr="00D76092" w:rsidRDefault="003600DE" w:rsidP="003600DE">
            <w:pPr>
              <w:snapToGrid w:val="0"/>
              <w:spacing w:after="0" w:line="240" w:lineRule="auto"/>
              <w:jc w:val="center"/>
              <w:rPr>
                <w:rFonts w:ascii="Times New Roman" w:eastAsia="Calibri" w:hAnsi="Times New Roman" w:cs="Times New Roman"/>
                <w:sz w:val="24"/>
                <w:szCs w:val="24"/>
                <w:lang w:eastAsia="ar-SA"/>
              </w:rPr>
            </w:pPr>
            <w:r w:rsidRPr="0094259D">
              <w:rPr>
                <w:rFonts w:ascii="Times New Roman" w:eastAsia="Times New Roman" w:hAnsi="Times New Roman" w:cs="Times New Roman"/>
                <w:sz w:val="24"/>
                <w:szCs w:val="24"/>
                <w:lang w:eastAsia="ar-SA"/>
              </w:rPr>
              <w:t>ПР</w:t>
            </w:r>
            <w:r w:rsidRPr="0094259D">
              <w:rPr>
                <w:rFonts w:ascii="Times New Roman" w:eastAsia="Times New Roman" w:hAnsi="Times New Roman" w:cs="Times New Roman"/>
                <w:sz w:val="24"/>
                <w:szCs w:val="24"/>
                <w:lang w:val="en-US" w:eastAsia="ar-SA"/>
              </w:rPr>
              <w:t>(</w:t>
            </w:r>
            <w:r w:rsidRPr="0094259D">
              <w:rPr>
                <w:rFonts w:ascii="Times New Roman" w:eastAsia="Times New Roman" w:hAnsi="Times New Roman" w:cs="Times New Roman"/>
                <w:sz w:val="24"/>
                <w:szCs w:val="24"/>
                <w:lang w:eastAsia="ar-SA"/>
              </w:rPr>
              <w:t>АТ</w:t>
            </w:r>
            <w:r w:rsidRPr="0094259D">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eastAsia="ar-SA"/>
              </w:rPr>
              <w:t>пр</w:t>
            </w:r>
          </w:p>
        </w:tc>
        <w:tc>
          <w:tcPr>
            <w:tcW w:w="3861" w:type="pct"/>
            <w:shd w:val="clear" w:color="auto" w:fill="auto"/>
          </w:tcPr>
          <w:p w:rsidR="003600DE" w:rsidRPr="0094259D" w:rsidRDefault="003600DE" w:rsidP="003600DE">
            <w:pPr>
              <w:spacing w:after="0" w:line="240" w:lineRule="auto"/>
              <w:ind w:left="142"/>
              <w:rPr>
                <w:rFonts w:ascii="Times New Roman" w:eastAsia="Calibri" w:hAnsi="Times New Roman" w:cs="Times New Roman"/>
                <w:sz w:val="24"/>
                <w:szCs w:val="24"/>
                <w:lang w:eastAsia="ar-SA"/>
              </w:rPr>
            </w:pPr>
            <w:r>
              <w:rPr>
                <w:rFonts w:ascii="Times New Roman" w:eastAsia="Times New Roman" w:hAnsi="Times New Roman" w:cs="Times New Roman"/>
                <w:sz w:val="23"/>
                <w:szCs w:val="23"/>
                <w:lang w:eastAsia="ru-RU"/>
              </w:rPr>
              <w:t>Зона</w:t>
            </w:r>
            <w:r w:rsidRPr="00910100">
              <w:rPr>
                <w:rFonts w:ascii="Times New Roman" w:eastAsia="Times New Roman" w:hAnsi="Times New Roman" w:cs="Times New Roman"/>
                <w:sz w:val="23"/>
                <w:szCs w:val="23"/>
                <w:lang w:eastAsia="ru-RU"/>
              </w:rPr>
              <w:t xml:space="preserve"> </w:t>
            </w:r>
            <w:r w:rsidRPr="0094259D">
              <w:rPr>
                <w:rFonts w:ascii="Times New Roman" w:eastAsia="Times New Roman" w:hAnsi="Times New Roman" w:cs="Times New Roman"/>
                <w:sz w:val="23"/>
                <w:szCs w:val="23"/>
                <w:lang w:eastAsia="ru-RU"/>
              </w:rPr>
              <w:t>для размещения технологических автомобильных дорог</w:t>
            </w:r>
          </w:p>
        </w:tc>
      </w:tr>
      <w:tr w:rsidR="003600DE" w:rsidRPr="0094259D" w:rsidTr="00BB6B33">
        <w:trPr>
          <w:gridBefore w:val="1"/>
          <w:wBefore w:w="5" w:type="pct"/>
          <w:cantSplit/>
        </w:trPr>
        <w:tc>
          <w:tcPr>
            <w:tcW w:w="1134" w:type="pct"/>
            <w:shd w:val="clear" w:color="auto" w:fill="auto"/>
            <w:vAlign w:val="center"/>
          </w:tcPr>
          <w:p w:rsidR="003600DE" w:rsidRPr="0094259D" w:rsidRDefault="003600DE" w:rsidP="003600DE">
            <w:pPr>
              <w:snapToGrid w:val="0"/>
              <w:spacing w:after="0" w:line="240" w:lineRule="auto"/>
              <w:jc w:val="center"/>
              <w:rPr>
                <w:rFonts w:ascii="Times New Roman" w:eastAsia="Calibri" w:hAnsi="Times New Roman" w:cs="Times New Roman"/>
                <w:sz w:val="24"/>
                <w:szCs w:val="24"/>
                <w:lang w:eastAsia="ar-SA"/>
              </w:rPr>
            </w:pPr>
            <w:r w:rsidRPr="0094259D">
              <w:rPr>
                <w:rFonts w:ascii="Times New Roman" w:eastAsia="Times New Roman" w:hAnsi="Times New Roman" w:cs="Times New Roman"/>
                <w:sz w:val="24"/>
                <w:szCs w:val="24"/>
                <w:lang w:eastAsia="ar-SA"/>
              </w:rPr>
              <w:t>ПР</w:t>
            </w:r>
            <w:r w:rsidRPr="0094259D">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eastAsia="ar-SA"/>
              </w:rPr>
              <w:t>Ж</w:t>
            </w:r>
            <w:r w:rsidRPr="0094259D">
              <w:rPr>
                <w:rFonts w:ascii="Times New Roman" w:eastAsia="Times New Roman" w:hAnsi="Times New Roman" w:cs="Times New Roman"/>
                <w:sz w:val="24"/>
                <w:szCs w:val="24"/>
                <w:lang w:eastAsia="ar-SA"/>
              </w:rPr>
              <w:t>Т</w:t>
            </w:r>
            <w:r w:rsidRPr="0094259D">
              <w:rPr>
                <w:rFonts w:ascii="Times New Roman" w:eastAsia="Times New Roman" w:hAnsi="Times New Roman" w:cs="Times New Roman"/>
                <w:sz w:val="24"/>
                <w:szCs w:val="24"/>
                <w:lang w:val="en-US" w:eastAsia="ar-SA"/>
              </w:rPr>
              <w:t>)</w:t>
            </w:r>
          </w:p>
        </w:tc>
        <w:tc>
          <w:tcPr>
            <w:tcW w:w="3861" w:type="pct"/>
            <w:shd w:val="clear" w:color="auto" w:fill="auto"/>
          </w:tcPr>
          <w:p w:rsidR="003600DE" w:rsidRPr="0094259D" w:rsidRDefault="003600DE" w:rsidP="003600DE">
            <w:pPr>
              <w:spacing w:after="0" w:line="240" w:lineRule="auto"/>
              <w:ind w:left="142"/>
              <w:rPr>
                <w:rFonts w:ascii="Times New Roman" w:eastAsia="Calibri" w:hAnsi="Times New Roman" w:cs="Times New Roman"/>
                <w:sz w:val="24"/>
                <w:szCs w:val="24"/>
                <w:lang w:eastAsia="ar-SA"/>
              </w:rPr>
            </w:pPr>
            <w:r>
              <w:rPr>
                <w:rFonts w:ascii="Times New Roman" w:eastAsia="Times New Roman" w:hAnsi="Times New Roman" w:cs="Times New Roman"/>
                <w:sz w:val="23"/>
                <w:szCs w:val="23"/>
                <w:lang w:eastAsia="ru-RU"/>
              </w:rPr>
              <w:t>Зона</w:t>
            </w:r>
            <w:r w:rsidRPr="00910100">
              <w:rPr>
                <w:rFonts w:ascii="Times New Roman" w:eastAsia="Times New Roman" w:hAnsi="Times New Roman" w:cs="Times New Roman"/>
                <w:sz w:val="23"/>
                <w:szCs w:val="23"/>
                <w:lang w:eastAsia="ru-RU"/>
              </w:rPr>
              <w:t xml:space="preserve"> </w:t>
            </w:r>
            <w:r w:rsidRPr="0094259D">
              <w:rPr>
                <w:rFonts w:ascii="Times New Roman" w:eastAsia="Times New Roman" w:hAnsi="Times New Roman" w:cs="Times New Roman"/>
                <w:sz w:val="23"/>
                <w:szCs w:val="23"/>
                <w:lang w:eastAsia="ru-RU"/>
              </w:rPr>
              <w:t xml:space="preserve">для размещения </w:t>
            </w:r>
            <w:r>
              <w:rPr>
                <w:rFonts w:ascii="Times New Roman" w:hAnsi="Times New Roman"/>
                <w:sz w:val="24"/>
                <w:szCs w:val="24"/>
              </w:rPr>
              <w:t>железнодорожных подъездных путей.</w:t>
            </w:r>
          </w:p>
        </w:tc>
      </w:tr>
      <w:tr w:rsidR="003600DE" w:rsidRPr="0094259D" w:rsidTr="004D1F9F">
        <w:trPr>
          <w:gridBefore w:val="1"/>
          <w:wBefore w:w="5" w:type="pct"/>
          <w:cantSplit/>
        </w:trPr>
        <w:tc>
          <w:tcPr>
            <w:tcW w:w="1134" w:type="pct"/>
            <w:shd w:val="clear" w:color="auto" w:fill="auto"/>
            <w:vAlign w:val="center"/>
          </w:tcPr>
          <w:p w:rsidR="003600DE" w:rsidRPr="00D76092" w:rsidRDefault="003600DE" w:rsidP="003600DE">
            <w:pPr>
              <w:snapToGrid w:val="0"/>
              <w:spacing w:after="0" w:line="240" w:lineRule="auto"/>
              <w:jc w:val="center"/>
              <w:rPr>
                <w:rFonts w:ascii="Times New Roman" w:eastAsia="Calibri" w:hAnsi="Times New Roman" w:cs="Times New Roman"/>
                <w:sz w:val="24"/>
                <w:szCs w:val="24"/>
                <w:lang w:eastAsia="ar-SA"/>
              </w:rPr>
            </w:pPr>
            <w:r w:rsidRPr="0094259D">
              <w:rPr>
                <w:rFonts w:ascii="Times New Roman" w:eastAsia="Times New Roman" w:hAnsi="Times New Roman" w:cs="Times New Roman"/>
                <w:sz w:val="24"/>
                <w:szCs w:val="24"/>
                <w:lang w:eastAsia="ar-SA"/>
              </w:rPr>
              <w:t>ПР</w:t>
            </w:r>
            <w:r w:rsidRPr="0094259D">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eastAsia="ar-SA"/>
              </w:rPr>
              <w:t>Ж</w:t>
            </w:r>
            <w:r w:rsidRPr="0094259D">
              <w:rPr>
                <w:rFonts w:ascii="Times New Roman" w:eastAsia="Times New Roman" w:hAnsi="Times New Roman" w:cs="Times New Roman"/>
                <w:sz w:val="24"/>
                <w:szCs w:val="24"/>
                <w:lang w:eastAsia="ar-SA"/>
              </w:rPr>
              <w:t>Т</w:t>
            </w:r>
            <w:r w:rsidRPr="0094259D">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eastAsia="ar-SA"/>
              </w:rPr>
              <w:t>пр</w:t>
            </w:r>
          </w:p>
        </w:tc>
        <w:tc>
          <w:tcPr>
            <w:tcW w:w="3861" w:type="pct"/>
            <w:shd w:val="clear" w:color="auto" w:fill="auto"/>
          </w:tcPr>
          <w:p w:rsidR="003600DE" w:rsidRPr="0094259D" w:rsidRDefault="003600DE" w:rsidP="003600DE">
            <w:pPr>
              <w:spacing w:after="0" w:line="240" w:lineRule="auto"/>
              <w:ind w:left="142"/>
              <w:rPr>
                <w:rFonts w:ascii="Times New Roman" w:eastAsia="Calibri" w:hAnsi="Times New Roman" w:cs="Times New Roman"/>
                <w:sz w:val="24"/>
                <w:szCs w:val="24"/>
                <w:lang w:eastAsia="ar-SA"/>
              </w:rPr>
            </w:pPr>
            <w:r>
              <w:rPr>
                <w:rFonts w:ascii="Times New Roman" w:eastAsia="Times New Roman" w:hAnsi="Times New Roman" w:cs="Times New Roman"/>
                <w:sz w:val="23"/>
                <w:szCs w:val="23"/>
                <w:lang w:eastAsia="ru-RU"/>
              </w:rPr>
              <w:t>Зона</w:t>
            </w:r>
            <w:r w:rsidRPr="00910100">
              <w:rPr>
                <w:rFonts w:ascii="Times New Roman" w:eastAsia="Times New Roman" w:hAnsi="Times New Roman" w:cs="Times New Roman"/>
                <w:sz w:val="23"/>
                <w:szCs w:val="23"/>
                <w:lang w:eastAsia="ru-RU"/>
              </w:rPr>
              <w:t xml:space="preserve"> </w:t>
            </w:r>
            <w:r w:rsidRPr="0094259D">
              <w:rPr>
                <w:rFonts w:ascii="Times New Roman" w:eastAsia="Times New Roman" w:hAnsi="Times New Roman" w:cs="Times New Roman"/>
                <w:sz w:val="23"/>
                <w:szCs w:val="23"/>
                <w:lang w:eastAsia="ru-RU"/>
              </w:rPr>
              <w:t xml:space="preserve">для размещения </w:t>
            </w:r>
            <w:r>
              <w:rPr>
                <w:rFonts w:ascii="Times New Roman" w:hAnsi="Times New Roman"/>
                <w:sz w:val="24"/>
                <w:szCs w:val="24"/>
              </w:rPr>
              <w:t>железнодорожных подъездных путей.</w:t>
            </w:r>
          </w:p>
        </w:tc>
      </w:tr>
      <w:tr w:rsidR="003600DE" w:rsidRPr="00910100" w:rsidTr="004D1F9F">
        <w:trPr>
          <w:cantSplit/>
        </w:trPr>
        <w:tc>
          <w:tcPr>
            <w:tcW w:w="1139" w:type="pct"/>
            <w:gridSpan w:val="2"/>
            <w:shd w:val="clear" w:color="auto" w:fill="auto"/>
            <w:vAlign w:val="center"/>
          </w:tcPr>
          <w:p w:rsidR="003600DE" w:rsidRPr="00910100" w:rsidRDefault="003600DE" w:rsidP="003600DE">
            <w:pPr>
              <w:snapToGrid w:val="0"/>
              <w:spacing w:after="0" w:line="240" w:lineRule="auto"/>
              <w:jc w:val="center"/>
              <w:rPr>
                <w:rFonts w:ascii="Times New Roman" w:eastAsia="Calibri" w:hAnsi="Times New Roman" w:cs="Times New Roman"/>
                <w:sz w:val="23"/>
                <w:szCs w:val="23"/>
                <w:lang w:eastAsia="ar-SA"/>
              </w:rPr>
            </w:pPr>
            <w:r w:rsidRPr="00910100">
              <w:rPr>
                <w:rFonts w:ascii="Times New Roman" w:eastAsia="Times New Roman" w:hAnsi="Times New Roman" w:cs="Times New Roman"/>
                <w:sz w:val="23"/>
                <w:szCs w:val="23"/>
                <w:lang w:eastAsia="ar-SA"/>
              </w:rPr>
              <w:t>ПР</w:t>
            </w:r>
            <w:r w:rsidRPr="00910100">
              <w:rPr>
                <w:rFonts w:ascii="Times New Roman" w:eastAsia="Times New Roman" w:hAnsi="Times New Roman" w:cs="Times New Roman"/>
                <w:sz w:val="23"/>
                <w:szCs w:val="23"/>
                <w:lang w:val="en-US" w:eastAsia="ar-SA"/>
              </w:rPr>
              <w:t xml:space="preserve"> </w:t>
            </w:r>
            <w:r>
              <w:rPr>
                <w:rFonts w:ascii="Times New Roman" w:eastAsia="Times New Roman" w:hAnsi="Times New Roman" w:cs="Times New Roman"/>
                <w:sz w:val="23"/>
                <w:szCs w:val="23"/>
                <w:lang w:eastAsia="ar-SA"/>
              </w:rPr>
              <w:t>2</w:t>
            </w:r>
          </w:p>
        </w:tc>
        <w:tc>
          <w:tcPr>
            <w:tcW w:w="3861" w:type="pct"/>
            <w:shd w:val="clear" w:color="auto" w:fill="auto"/>
          </w:tcPr>
          <w:p w:rsidR="003600DE" w:rsidRPr="00910100" w:rsidRDefault="003600DE" w:rsidP="003600DE">
            <w:pPr>
              <w:snapToGrid w:val="0"/>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Pr="00910100">
              <w:rPr>
                <w:rFonts w:ascii="Times New Roman" w:eastAsia="Times New Roman" w:hAnsi="Times New Roman" w:cs="Times New Roman"/>
                <w:sz w:val="23"/>
                <w:szCs w:val="23"/>
                <w:lang w:eastAsia="ru-RU"/>
              </w:rPr>
              <w:t xml:space="preserve"> для размещения производственно-коммунальных </w:t>
            </w:r>
          </w:p>
          <w:p w:rsidR="003600DE" w:rsidRPr="00910100" w:rsidRDefault="003600DE" w:rsidP="003600DE">
            <w:pPr>
              <w:snapToGrid w:val="0"/>
              <w:spacing w:after="0" w:line="240" w:lineRule="auto"/>
              <w:ind w:left="142"/>
              <w:rPr>
                <w:rFonts w:ascii="Times New Roman" w:eastAsia="Calibri" w:hAnsi="Times New Roman" w:cs="Times New Roman"/>
                <w:sz w:val="23"/>
                <w:szCs w:val="23"/>
                <w:lang w:eastAsia="ar-SA"/>
              </w:rPr>
            </w:pPr>
            <w:r>
              <w:rPr>
                <w:rFonts w:ascii="Times New Roman" w:eastAsia="Times New Roman" w:hAnsi="Times New Roman" w:cs="Times New Roman"/>
                <w:sz w:val="23"/>
                <w:szCs w:val="23"/>
                <w:lang w:eastAsia="ru-RU"/>
              </w:rPr>
              <w:t xml:space="preserve">объектов </w:t>
            </w:r>
            <w:r>
              <w:rPr>
                <w:rFonts w:ascii="Times New Roman" w:eastAsia="Times New Roman" w:hAnsi="Times New Roman" w:cs="Times New Roman"/>
                <w:sz w:val="23"/>
                <w:szCs w:val="23"/>
                <w:lang w:val="en-US" w:eastAsia="ru-RU"/>
              </w:rPr>
              <w:t>II</w:t>
            </w:r>
            <w:r>
              <w:rPr>
                <w:rFonts w:ascii="Times New Roman" w:eastAsia="Times New Roman" w:hAnsi="Times New Roman" w:cs="Times New Roman"/>
                <w:sz w:val="23"/>
                <w:szCs w:val="23"/>
                <w:lang w:eastAsia="ru-RU"/>
              </w:rPr>
              <w:t xml:space="preserve"> класса вредности</w:t>
            </w:r>
          </w:p>
        </w:tc>
      </w:tr>
      <w:tr w:rsidR="003600DE" w:rsidRPr="00910100" w:rsidTr="004D1F9F">
        <w:trPr>
          <w:cantSplit/>
        </w:trPr>
        <w:tc>
          <w:tcPr>
            <w:tcW w:w="1139" w:type="pct"/>
            <w:gridSpan w:val="2"/>
            <w:shd w:val="clear" w:color="auto" w:fill="auto"/>
            <w:vAlign w:val="center"/>
          </w:tcPr>
          <w:p w:rsidR="003600DE" w:rsidRPr="00910100" w:rsidRDefault="003600DE" w:rsidP="003600DE">
            <w:pPr>
              <w:snapToGrid w:val="0"/>
              <w:spacing w:after="0" w:line="240" w:lineRule="auto"/>
              <w:jc w:val="center"/>
              <w:rPr>
                <w:rFonts w:ascii="Times New Roman" w:eastAsia="Calibri" w:hAnsi="Times New Roman" w:cs="Times New Roman"/>
                <w:sz w:val="23"/>
                <w:szCs w:val="23"/>
                <w:lang w:eastAsia="ar-SA"/>
              </w:rPr>
            </w:pPr>
            <w:r w:rsidRPr="00910100">
              <w:rPr>
                <w:rFonts w:ascii="Times New Roman" w:eastAsia="Times New Roman" w:hAnsi="Times New Roman" w:cs="Times New Roman"/>
                <w:sz w:val="23"/>
                <w:szCs w:val="23"/>
                <w:lang w:eastAsia="ar-SA"/>
              </w:rPr>
              <w:t>ПР</w:t>
            </w:r>
            <w:r w:rsidRPr="00910100">
              <w:rPr>
                <w:rFonts w:ascii="Times New Roman" w:eastAsia="Times New Roman" w:hAnsi="Times New Roman" w:cs="Times New Roman"/>
                <w:sz w:val="23"/>
                <w:szCs w:val="23"/>
                <w:lang w:val="en-US" w:eastAsia="ar-SA"/>
              </w:rPr>
              <w:t xml:space="preserve"> </w:t>
            </w:r>
            <w:r>
              <w:rPr>
                <w:rFonts w:ascii="Times New Roman" w:eastAsia="Times New Roman" w:hAnsi="Times New Roman" w:cs="Times New Roman"/>
                <w:sz w:val="23"/>
                <w:szCs w:val="23"/>
                <w:lang w:eastAsia="ar-SA"/>
              </w:rPr>
              <w:t>4</w:t>
            </w:r>
          </w:p>
        </w:tc>
        <w:tc>
          <w:tcPr>
            <w:tcW w:w="3861" w:type="pct"/>
            <w:shd w:val="clear" w:color="auto" w:fill="auto"/>
          </w:tcPr>
          <w:p w:rsidR="003600DE" w:rsidRPr="00910100" w:rsidRDefault="003600DE" w:rsidP="003600DE">
            <w:pPr>
              <w:snapToGrid w:val="0"/>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Pr="00910100">
              <w:rPr>
                <w:rFonts w:ascii="Times New Roman" w:eastAsia="Times New Roman" w:hAnsi="Times New Roman" w:cs="Times New Roman"/>
                <w:sz w:val="23"/>
                <w:szCs w:val="23"/>
                <w:lang w:eastAsia="ru-RU"/>
              </w:rPr>
              <w:t xml:space="preserve"> для размещения производственно-коммунальных </w:t>
            </w:r>
          </w:p>
          <w:p w:rsidR="003600DE" w:rsidRPr="00910100" w:rsidRDefault="003600DE" w:rsidP="003600DE">
            <w:pPr>
              <w:snapToGrid w:val="0"/>
              <w:spacing w:after="0" w:line="240" w:lineRule="auto"/>
              <w:ind w:left="142"/>
              <w:rPr>
                <w:rFonts w:ascii="Times New Roman" w:eastAsia="Calibri" w:hAnsi="Times New Roman" w:cs="Times New Roman"/>
                <w:sz w:val="23"/>
                <w:szCs w:val="23"/>
                <w:lang w:eastAsia="ar-SA"/>
              </w:rPr>
            </w:pPr>
            <w:r>
              <w:rPr>
                <w:rFonts w:ascii="Times New Roman" w:eastAsia="Times New Roman" w:hAnsi="Times New Roman" w:cs="Times New Roman"/>
                <w:sz w:val="23"/>
                <w:szCs w:val="23"/>
                <w:lang w:eastAsia="ru-RU"/>
              </w:rPr>
              <w:t xml:space="preserve">объектов </w:t>
            </w:r>
            <w:r>
              <w:rPr>
                <w:rFonts w:ascii="Times New Roman" w:eastAsia="Times New Roman" w:hAnsi="Times New Roman" w:cs="Times New Roman"/>
                <w:sz w:val="23"/>
                <w:szCs w:val="23"/>
                <w:lang w:val="en-US" w:eastAsia="ru-RU"/>
              </w:rPr>
              <w:t>I</w:t>
            </w:r>
            <w:r>
              <w:rPr>
                <w:rFonts w:ascii="Times New Roman" w:eastAsia="Times New Roman" w:hAnsi="Times New Roman" w:cs="Times New Roman"/>
                <w:sz w:val="23"/>
                <w:szCs w:val="23"/>
                <w:lang w:eastAsia="ru-RU"/>
              </w:rPr>
              <w:t>V класса вредности</w:t>
            </w:r>
          </w:p>
        </w:tc>
      </w:tr>
      <w:tr w:rsidR="003600DE" w:rsidRPr="00910100" w:rsidTr="004D1F9F">
        <w:trPr>
          <w:cantSplit/>
          <w:trHeight w:val="401"/>
        </w:trPr>
        <w:tc>
          <w:tcPr>
            <w:tcW w:w="1139" w:type="pct"/>
            <w:gridSpan w:val="2"/>
            <w:shd w:val="clear" w:color="auto" w:fill="auto"/>
            <w:vAlign w:val="center"/>
          </w:tcPr>
          <w:p w:rsidR="003600DE" w:rsidRPr="00910100" w:rsidRDefault="003600DE" w:rsidP="003600DE">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Т</w:t>
            </w:r>
          </w:p>
        </w:tc>
        <w:tc>
          <w:tcPr>
            <w:tcW w:w="3861" w:type="pct"/>
            <w:shd w:val="clear" w:color="auto" w:fill="auto"/>
          </w:tcPr>
          <w:p w:rsidR="003600DE" w:rsidRPr="00910100" w:rsidRDefault="003600DE" w:rsidP="003600DE">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Pr="00910100">
              <w:rPr>
                <w:rFonts w:ascii="Times New Roman" w:eastAsia="Times New Roman" w:hAnsi="Times New Roman" w:cs="Times New Roman"/>
                <w:sz w:val="23"/>
                <w:szCs w:val="23"/>
                <w:lang w:eastAsia="ru-RU"/>
              </w:rPr>
              <w:t xml:space="preserve"> транспортной инфраструктуры (за исключением индивидуального транспорта)</w:t>
            </w:r>
          </w:p>
        </w:tc>
      </w:tr>
      <w:tr w:rsidR="003600DE" w:rsidRPr="004D1F9F" w:rsidTr="004D1F9F">
        <w:trPr>
          <w:cantSplit/>
        </w:trPr>
        <w:tc>
          <w:tcPr>
            <w:tcW w:w="1139" w:type="pct"/>
            <w:gridSpan w:val="2"/>
            <w:shd w:val="clear" w:color="auto" w:fill="auto"/>
            <w:vAlign w:val="center"/>
          </w:tcPr>
          <w:p w:rsidR="003600DE" w:rsidRPr="00910100" w:rsidRDefault="003600DE" w:rsidP="003600DE">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ИЗ</w:t>
            </w:r>
          </w:p>
        </w:tc>
        <w:tc>
          <w:tcPr>
            <w:tcW w:w="3861" w:type="pct"/>
            <w:shd w:val="clear" w:color="auto" w:fill="auto"/>
          </w:tcPr>
          <w:p w:rsidR="003600DE" w:rsidRPr="00910100" w:rsidRDefault="003600DE" w:rsidP="003600DE">
            <w:pPr>
              <w:spacing w:after="0" w:line="240" w:lineRule="auto"/>
              <w:ind w:left="142"/>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Зона для размещения объектов инженерной инфраструктуры</w:t>
            </w:r>
          </w:p>
        </w:tc>
      </w:tr>
      <w:tr w:rsidR="003600DE" w:rsidRPr="00910100" w:rsidTr="004D1F9F">
        <w:trPr>
          <w:cantSplit/>
        </w:trPr>
        <w:tc>
          <w:tcPr>
            <w:tcW w:w="1139" w:type="pct"/>
            <w:gridSpan w:val="2"/>
            <w:shd w:val="clear" w:color="auto" w:fill="auto"/>
            <w:vAlign w:val="center"/>
          </w:tcPr>
          <w:p w:rsidR="003600DE" w:rsidRPr="00910100" w:rsidRDefault="003600DE" w:rsidP="003600DE">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СХ 1</w:t>
            </w:r>
          </w:p>
        </w:tc>
        <w:tc>
          <w:tcPr>
            <w:tcW w:w="3861" w:type="pct"/>
            <w:shd w:val="clear" w:color="auto" w:fill="auto"/>
          </w:tcPr>
          <w:p w:rsidR="003600DE" w:rsidRPr="00910100" w:rsidRDefault="003600DE" w:rsidP="003600DE">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Pr="00910100">
              <w:rPr>
                <w:rFonts w:ascii="Times New Roman" w:eastAsia="Times New Roman" w:hAnsi="Times New Roman" w:cs="Times New Roman"/>
                <w:sz w:val="23"/>
                <w:szCs w:val="23"/>
                <w:lang w:eastAsia="ru-RU"/>
              </w:rPr>
              <w:t xml:space="preserve"> сельскохозяйственных угодий</w:t>
            </w:r>
          </w:p>
        </w:tc>
      </w:tr>
      <w:tr w:rsidR="003600DE" w:rsidRPr="00910100" w:rsidTr="004D1F9F">
        <w:trPr>
          <w:cantSplit/>
        </w:trPr>
        <w:tc>
          <w:tcPr>
            <w:tcW w:w="1139" w:type="pct"/>
            <w:gridSpan w:val="2"/>
            <w:shd w:val="clear" w:color="auto" w:fill="auto"/>
            <w:vAlign w:val="center"/>
          </w:tcPr>
          <w:p w:rsidR="003600DE" w:rsidRPr="00910100" w:rsidRDefault="003600DE" w:rsidP="003600DE">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СХ 2</w:t>
            </w:r>
          </w:p>
        </w:tc>
        <w:tc>
          <w:tcPr>
            <w:tcW w:w="3861" w:type="pct"/>
            <w:shd w:val="clear" w:color="auto" w:fill="auto"/>
          </w:tcPr>
          <w:p w:rsidR="003600DE" w:rsidRPr="00910100" w:rsidRDefault="003600DE" w:rsidP="003600DE">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Pr="00910100">
              <w:rPr>
                <w:rFonts w:ascii="Times New Roman" w:eastAsia="Times New Roman" w:hAnsi="Times New Roman" w:cs="Times New Roman"/>
                <w:sz w:val="23"/>
                <w:szCs w:val="23"/>
                <w:lang w:eastAsia="ru-RU"/>
              </w:rPr>
              <w:t xml:space="preserve"> для размещения объектов сельскохозяйственного использования</w:t>
            </w:r>
          </w:p>
        </w:tc>
      </w:tr>
      <w:tr w:rsidR="003600DE" w:rsidRPr="00910100" w:rsidTr="004D1F9F">
        <w:trPr>
          <w:cantSplit/>
        </w:trPr>
        <w:tc>
          <w:tcPr>
            <w:tcW w:w="1139" w:type="pct"/>
            <w:gridSpan w:val="2"/>
            <w:shd w:val="clear" w:color="auto" w:fill="auto"/>
            <w:vAlign w:val="center"/>
          </w:tcPr>
          <w:p w:rsidR="003600DE" w:rsidRPr="00910100" w:rsidRDefault="003600DE" w:rsidP="003600DE">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Р 1</w:t>
            </w:r>
          </w:p>
        </w:tc>
        <w:tc>
          <w:tcPr>
            <w:tcW w:w="3861" w:type="pct"/>
            <w:shd w:val="clear" w:color="auto" w:fill="auto"/>
          </w:tcPr>
          <w:p w:rsidR="003600DE" w:rsidRPr="00910100" w:rsidRDefault="003600DE" w:rsidP="003600DE">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Pr="00910100">
              <w:rPr>
                <w:rFonts w:ascii="Times New Roman" w:eastAsia="Times New Roman" w:hAnsi="Times New Roman" w:cs="Times New Roman"/>
                <w:sz w:val="23"/>
                <w:szCs w:val="23"/>
                <w:lang w:eastAsia="ru-RU"/>
              </w:rPr>
              <w:t xml:space="preserve"> рекреационного назначения – древесно-кустарниковой растительности и насаждений общего пользования</w:t>
            </w:r>
          </w:p>
        </w:tc>
      </w:tr>
      <w:tr w:rsidR="003600DE" w:rsidRPr="00910100" w:rsidTr="004D1F9F">
        <w:trPr>
          <w:cantSplit/>
        </w:trPr>
        <w:tc>
          <w:tcPr>
            <w:tcW w:w="1139" w:type="pct"/>
            <w:gridSpan w:val="2"/>
            <w:shd w:val="clear" w:color="auto" w:fill="auto"/>
            <w:vAlign w:val="center"/>
          </w:tcPr>
          <w:p w:rsidR="003600DE" w:rsidRPr="00910100" w:rsidRDefault="003600DE" w:rsidP="003600DE">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Р 3</w:t>
            </w:r>
          </w:p>
        </w:tc>
        <w:tc>
          <w:tcPr>
            <w:tcW w:w="3861" w:type="pct"/>
            <w:shd w:val="clear" w:color="auto" w:fill="auto"/>
          </w:tcPr>
          <w:p w:rsidR="003600DE" w:rsidRPr="00910100" w:rsidRDefault="003600DE" w:rsidP="003600DE">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Pr="00910100">
              <w:rPr>
                <w:rFonts w:ascii="Times New Roman" w:eastAsia="Times New Roman" w:hAnsi="Times New Roman" w:cs="Times New Roman"/>
                <w:sz w:val="23"/>
                <w:szCs w:val="23"/>
                <w:lang w:eastAsia="ru-RU"/>
              </w:rPr>
              <w:t xml:space="preserve"> рекреационного назначения – акватории</w:t>
            </w:r>
          </w:p>
        </w:tc>
      </w:tr>
      <w:tr w:rsidR="003600DE" w:rsidRPr="00910100" w:rsidTr="00A10626">
        <w:trPr>
          <w:cantSplit/>
        </w:trPr>
        <w:tc>
          <w:tcPr>
            <w:tcW w:w="1139" w:type="pct"/>
            <w:gridSpan w:val="2"/>
            <w:shd w:val="clear" w:color="auto" w:fill="auto"/>
          </w:tcPr>
          <w:p w:rsidR="003600DE" w:rsidRPr="00910100" w:rsidRDefault="003600DE" w:rsidP="003600DE">
            <w:pPr>
              <w:spacing w:after="0" w:line="240" w:lineRule="auto"/>
              <w:jc w:val="center"/>
              <w:rPr>
                <w:rFonts w:ascii="Times New Roman" w:eastAsia="Times New Roman" w:hAnsi="Times New Roman" w:cs="Times New Roman"/>
                <w:sz w:val="23"/>
                <w:szCs w:val="23"/>
                <w:lang w:eastAsia="ru-RU"/>
              </w:rPr>
            </w:pPr>
            <w:r w:rsidRPr="00E33F54">
              <w:rPr>
                <w:rFonts w:ascii="Times New Roman" w:eastAsia="Times New Roman" w:hAnsi="Times New Roman" w:cs="Times New Roman"/>
                <w:sz w:val="23"/>
                <w:szCs w:val="23"/>
                <w:lang w:eastAsia="ru-RU"/>
              </w:rPr>
              <w:t>ЗОТ 1</w:t>
            </w:r>
          </w:p>
        </w:tc>
        <w:tc>
          <w:tcPr>
            <w:tcW w:w="3861" w:type="pct"/>
            <w:shd w:val="clear" w:color="auto" w:fill="auto"/>
            <w:vAlign w:val="center"/>
          </w:tcPr>
          <w:p w:rsidR="003600DE" w:rsidRDefault="003600DE" w:rsidP="003600DE">
            <w:pPr>
              <w:spacing w:after="0" w:line="240" w:lineRule="auto"/>
              <w:ind w:left="142"/>
              <w:rPr>
                <w:rFonts w:ascii="Times New Roman" w:eastAsia="Times New Roman" w:hAnsi="Times New Roman" w:cs="Times New Roman"/>
                <w:sz w:val="23"/>
                <w:szCs w:val="23"/>
                <w:lang w:eastAsia="ru-RU"/>
              </w:rPr>
            </w:pPr>
            <w:r>
              <w:rPr>
                <w:rFonts w:ascii="Times New Roman" w:hAnsi="Times New Roman"/>
                <w:sz w:val="24"/>
                <w:szCs w:val="24"/>
              </w:rPr>
              <w:t>Зона</w:t>
            </w:r>
            <w:r w:rsidRPr="005B7FA6">
              <w:rPr>
                <w:rFonts w:ascii="Times New Roman" w:hAnsi="Times New Roman"/>
                <w:sz w:val="24"/>
                <w:szCs w:val="24"/>
              </w:rPr>
              <w:t xml:space="preserve"> </w:t>
            </w:r>
            <w:r w:rsidRPr="00E33F54">
              <w:rPr>
                <w:rFonts w:ascii="Times New Roman" w:eastAsia="Times New Roman" w:hAnsi="Times New Roman" w:cs="Times New Roman"/>
                <w:sz w:val="23"/>
                <w:szCs w:val="23"/>
                <w:lang w:eastAsia="ru-RU"/>
              </w:rPr>
              <w:t>особо охраняемых территорий и объектов природоохранного и рекреационного назначения.</w:t>
            </w:r>
          </w:p>
        </w:tc>
      </w:tr>
      <w:tr w:rsidR="003600DE" w:rsidRPr="00910100" w:rsidTr="00A10626">
        <w:trPr>
          <w:cantSplit/>
        </w:trPr>
        <w:tc>
          <w:tcPr>
            <w:tcW w:w="1139" w:type="pct"/>
            <w:gridSpan w:val="2"/>
            <w:shd w:val="clear" w:color="auto" w:fill="auto"/>
          </w:tcPr>
          <w:p w:rsidR="003600DE" w:rsidRPr="00910100" w:rsidRDefault="003600DE" w:rsidP="003600DE">
            <w:pPr>
              <w:spacing w:after="0" w:line="240" w:lineRule="auto"/>
              <w:jc w:val="center"/>
              <w:rPr>
                <w:rFonts w:ascii="Times New Roman" w:eastAsia="Times New Roman" w:hAnsi="Times New Roman" w:cs="Times New Roman"/>
                <w:sz w:val="23"/>
                <w:szCs w:val="23"/>
                <w:lang w:eastAsia="ru-RU"/>
              </w:rPr>
            </w:pPr>
            <w:r w:rsidRPr="00E33F54">
              <w:rPr>
                <w:rFonts w:ascii="Times New Roman" w:eastAsia="Times New Roman" w:hAnsi="Times New Roman" w:cs="Times New Roman"/>
                <w:sz w:val="23"/>
                <w:szCs w:val="23"/>
                <w:lang w:eastAsia="ru-RU"/>
              </w:rPr>
              <w:t>ЗОТ 2</w:t>
            </w:r>
          </w:p>
        </w:tc>
        <w:tc>
          <w:tcPr>
            <w:tcW w:w="3861" w:type="pct"/>
            <w:shd w:val="clear" w:color="auto" w:fill="auto"/>
            <w:vAlign w:val="center"/>
          </w:tcPr>
          <w:p w:rsidR="003600DE" w:rsidRDefault="003600DE" w:rsidP="003600DE">
            <w:pPr>
              <w:spacing w:after="0" w:line="240" w:lineRule="auto"/>
              <w:ind w:left="142"/>
              <w:rPr>
                <w:rFonts w:ascii="Times New Roman" w:eastAsia="Times New Roman" w:hAnsi="Times New Roman" w:cs="Times New Roman"/>
                <w:sz w:val="23"/>
                <w:szCs w:val="23"/>
                <w:lang w:eastAsia="ru-RU"/>
              </w:rPr>
            </w:pPr>
            <w:r>
              <w:rPr>
                <w:rFonts w:ascii="Times New Roman" w:hAnsi="Times New Roman"/>
                <w:sz w:val="24"/>
                <w:szCs w:val="24"/>
              </w:rPr>
              <w:t>Зона</w:t>
            </w:r>
            <w:r w:rsidRPr="005B7FA6">
              <w:rPr>
                <w:rFonts w:ascii="Times New Roman" w:hAnsi="Times New Roman"/>
                <w:sz w:val="24"/>
                <w:szCs w:val="24"/>
              </w:rPr>
              <w:t xml:space="preserve"> </w:t>
            </w:r>
            <w:r w:rsidRPr="00E33F54">
              <w:rPr>
                <w:rFonts w:ascii="Times New Roman" w:eastAsia="Times New Roman" w:hAnsi="Times New Roman" w:cs="Times New Roman"/>
                <w:sz w:val="23"/>
                <w:szCs w:val="23"/>
                <w:lang w:eastAsia="ru-RU"/>
              </w:rPr>
              <w:t>территорий и объектов историко-культурного назначения.</w:t>
            </w:r>
          </w:p>
        </w:tc>
      </w:tr>
      <w:tr w:rsidR="003600DE" w:rsidRPr="00910100" w:rsidTr="004D1F9F">
        <w:trPr>
          <w:cantSplit/>
        </w:trPr>
        <w:tc>
          <w:tcPr>
            <w:tcW w:w="1139" w:type="pct"/>
            <w:gridSpan w:val="2"/>
            <w:shd w:val="clear" w:color="auto" w:fill="auto"/>
            <w:vAlign w:val="center"/>
          </w:tcPr>
          <w:p w:rsidR="003600DE" w:rsidRPr="00910100" w:rsidRDefault="003600DE" w:rsidP="003600DE">
            <w:pPr>
              <w:spacing w:after="0" w:line="240" w:lineRule="auto"/>
              <w:jc w:val="center"/>
              <w:rPr>
                <w:rFonts w:ascii="Times New Roman" w:eastAsia="Times New Roman" w:hAnsi="Times New Roman" w:cs="Times New Roman"/>
                <w:sz w:val="23"/>
                <w:szCs w:val="23"/>
                <w:lang w:eastAsia="ru-RU"/>
              </w:rPr>
            </w:pPr>
            <w:r w:rsidRPr="00910100">
              <w:rPr>
                <w:rFonts w:ascii="Times New Roman" w:eastAsia="Times New Roman" w:hAnsi="Times New Roman" w:cs="Times New Roman"/>
                <w:sz w:val="23"/>
                <w:szCs w:val="23"/>
                <w:lang w:eastAsia="ru-RU"/>
              </w:rPr>
              <w:t>СН 1</w:t>
            </w:r>
          </w:p>
        </w:tc>
        <w:tc>
          <w:tcPr>
            <w:tcW w:w="3861" w:type="pct"/>
            <w:shd w:val="clear" w:color="auto" w:fill="auto"/>
          </w:tcPr>
          <w:p w:rsidR="003600DE" w:rsidRPr="00910100" w:rsidRDefault="003600DE" w:rsidP="003600DE">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Pr="00910100">
              <w:rPr>
                <w:rFonts w:ascii="Times New Roman" w:eastAsia="Times New Roman" w:hAnsi="Times New Roman" w:cs="Times New Roman"/>
                <w:sz w:val="23"/>
                <w:szCs w:val="23"/>
                <w:lang w:eastAsia="ru-RU"/>
              </w:rPr>
              <w:t xml:space="preserve"> специального назначения для размещения кладбищ</w:t>
            </w:r>
          </w:p>
        </w:tc>
      </w:tr>
      <w:tr w:rsidR="003600DE" w:rsidRPr="00910100" w:rsidTr="004D1F9F">
        <w:trPr>
          <w:cantSplit/>
        </w:trPr>
        <w:tc>
          <w:tcPr>
            <w:tcW w:w="11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0DE" w:rsidRPr="00910100" w:rsidRDefault="003600DE" w:rsidP="003600DE">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СН 2</w:t>
            </w:r>
          </w:p>
        </w:tc>
        <w:tc>
          <w:tcPr>
            <w:tcW w:w="3861" w:type="pct"/>
            <w:tcBorders>
              <w:top w:val="single" w:sz="4" w:space="0" w:color="auto"/>
              <w:left w:val="single" w:sz="4" w:space="0" w:color="auto"/>
              <w:bottom w:val="single" w:sz="4" w:space="0" w:color="auto"/>
              <w:right w:val="single" w:sz="4" w:space="0" w:color="auto"/>
            </w:tcBorders>
            <w:shd w:val="clear" w:color="auto" w:fill="auto"/>
          </w:tcPr>
          <w:p w:rsidR="003600DE" w:rsidRPr="00910100" w:rsidRDefault="003600DE" w:rsidP="003600DE">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Pr="00910100">
              <w:rPr>
                <w:rFonts w:ascii="Times New Roman" w:eastAsia="Times New Roman" w:hAnsi="Times New Roman" w:cs="Times New Roman"/>
                <w:sz w:val="23"/>
                <w:szCs w:val="23"/>
                <w:lang w:eastAsia="ru-RU"/>
              </w:rPr>
              <w:t xml:space="preserve"> специального назначения для размещения </w:t>
            </w:r>
            <w:r w:rsidRPr="005B7FA6">
              <w:rPr>
                <w:rFonts w:ascii="Times New Roman" w:hAnsi="Times New Roman"/>
                <w:sz w:val="24"/>
                <w:szCs w:val="24"/>
              </w:rPr>
              <w:t>скотомогильников, отстойников, полей фильтрации и полей ассенизации.</w:t>
            </w:r>
          </w:p>
        </w:tc>
      </w:tr>
      <w:tr w:rsidR="003600DE" w:rsidRPr="00910100" w:rsidTr="004D1F9F">
        <w:trPr>
          <w:cantSplit/>
        </w:trPr>
        <w:tc>
          <w:tcPr>
            <w:tcW w:w="11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0DE" w:rsidRDefault="003600DE" w:rsidP="003600DE">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СН 4</w:t>
            </w:r>
          </w:p>
        </w:tc>
        <w:tc>
          <w:tcPr>
            <w:tcW w:w="3861" w:type="pct"/>
            <w:tcBorders>
              <w:top w:val="single" w:sz="4" w:space="0" w:color="auto"/>
              <w:left w:val="single" w:sz="4" w:space="0" w:color="auto"/>
              <w:bottom w:val="single" w:sz="4" w:space="0" w:color="auto"/>
              <w:right w:val="single" w:sz="4" w:space="0" w:color="auto"/>
            </w:tcBorders>
            <w:shd w:val="clear" w:color="auto" w:fill="auto"/>
          </w:tcPr>
          <w:p w:rsidR="003600DE" w:rsidRDefault="003600DE" w:rsidP="003600DE">
            <w:pPr>
              <w:spacing w:after="0" w:line="240" w:lineRule="auto"/>
              <w:ind w:left="142"/>
              <w:rPr>
                <w:rFonts w:ascii="Times New Roman" w:eastAsia="Times New Roman" w:hAnsi="Times New Roman" w:cs="Times New Roman"/>
                <w:sz w:val="23"/>
                <w:szCs w:val="23"/>
                <w:lang w:eastAsia="ru-RU"/>
              </w:rPr>
            </w:pPr>
            <w:r>
              <w:rPr>
                <w:rFonts w:ascii="Times New Roman" w:hAnsi="Times New Roman"/>
                <w:sz w:val="24"/>
                <w:szCs w:val="24"/>
              </w:rPr>
              <w:t>Зона</w:t>
            </w:r>
            <w:r w:rsidRPr="005B7FA6">
              <w:rPr>
                <w:rFonts w:ascii="Times New Roman" w:hAnsi="Times New Roman"/>
                <w:sz w:val="24"/>
                <w:szCs w:val="24"/>
              </w:rPr>
              <w:t xml:space="preserve"> специального назначения для размещения режимных объектов ограниченного доступа.</w:t>
            </w:r>
          </w:p>
        </w:tc>
      </w:tr>
    </w:tbl>
    <w:p w:rsidR="00CA54BF" w:rsidRPr="00910100" w:rsidRDefault="00CA54BF"/>
    <w:p w:rsidR="00F86EB8" w:rsidRPr="00910100" w:rsidRDefault="00F86EB8" w:rsidP="00F86EB8">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4" w:name="_Toc415170295"/>
      <w:bookmarkStart w:id="95" w:name="_Toc432574626"/>
      <w:bookmarkStart w:id="96" w:name="_Toc432604364"/>
      <w:bookmarkStart w:id="97" w:name="_Toc128654712"/>
      <w:r w:rsidRPr="00910100">
        <w:rPr>
          <w:rFonts w:ascii="Times New Roman" w:eastAsia="Times New Roman" w:hAnsi="Times New Roman" w:cs="Times New Roman"/>
          <w:b/>
          <w:sz w:val="28"/>
          <w:szCs w:val="28"/>
          <w:lang w:eastAsia="ru-RU"/>
        </w:rPr>
        <w:t>Глава 3.</w:t>
      </w:r>
      <w:r w:rsidR="000C6E7D" w:rsidRPr="00910100">
        <w:rPr>
          <w:rFonts w:ascii="Times New Roman" w:eastAsia="Times New Roman" w:hAnsi="Times New Roman" w:cs="Times New Roman"/>
          <w:b/>
          <w:sz w:val="28"/>
          <w:szCs w:val="28"/>
          <w:lang w:eastAsia="ru-RU"/>
        </w:rPr>
        <w:t xml:space="preserve"> </w:t>
      </w:r>
      <w:r w:rsidRPr="00910100">
        <w:rPr>
          <w:rFonts w:ascii="Times New Roman" w:eastAsia="Times New Roman" w:hAnsi="Times New Roman" w:cs="Times New Roman"/>
          <w:b/>
          <w:sz w:val="28"/>
          <w:szCs w:val="28"/>
          <w:lang w:eastAsia="ru-RU"/>
        </w:rPr>
        <w:t>ГРАДОСТРОИТЕЛЬНЫЕ РЕГЛАМЕНТЫ</w:t>
      </w:r>
      <w:bookmarkEnd w:id="94"/>
      <w:bookmarkEnd w:id="95"/>
      <w:bookmarkEnd w:id="96"/>
      <w:bookmarkEnd w:id="97"/>
    </w:p>
    <w:p w:rsidR="00F86EB8" w:rsidRPr="00910100" w:rsidRDefault="00F86EB8" w:rsidP="00F86E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6EB8" w:rsidRPr="00910100" w:rsidRDefault="00F86EB8" w:rsidP="00F86EB8">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bookmarkStart w:id="98" w:name="_Toc432574627"/>
      <w:bookmarkStart w:id="99" w:name="_Toc432604365"/>
      <w:bookmarkStart w:id="100" w:name="_Toc434323995"/>
      <w:bookmarkStart w:id="101" w:name="_Toc434331657"/>
      <w:bookmarkStart w:id="102" w:name="_Toc128654713"/>
      <w:r w:rsidRPr="00910100">
        <w:rPr>
          <w:rFonts w:ascii="Times New Roman" w:eastAsia="Times New Roman" w:hAnsi="Times New Roman" w:cs="Times New Roman"/>
          <w:b/>
          <w:sz w:val="28"/>
          <w:szCs w:val="28"/>
          <w:lang w:eastAsia="ru-RU"/>
        </w:rPr>
        <w:t>Статья 1</w:t>
      </w:r>
      <w:r w:rsidR="001F3C66" w:rsidRPr="00910100">
        <w:rPr>
          <w:rFonts w:ascii="Times New Roman" w:eastAsia="Times New Roman" w:hAnsi="Times New Roman" w:cs="Times New Roman"/>
          <w:b/>
          <w:sz w:val="28"/>
          <w:szCs w:val="28"/>
          <w:lang w:eastAsia="ru-RU"/>
        </w:rPr>
        <w:t>1</w:t>
      </w:r>
      <w:r w:rsidRPr="00910100">
        <w:rPr>
          <w:rFonts w:ascii="Times New Roman" w:eastAsia="Times New Roman" w:hAnsi="Times New Roman" w:cs="Times New Roman"/>
          <w:b/>
          <w:sz w:val="28"/>
          <w:szCs w:val="28"/>
          <w:lang w:eastAsia="ru-RU"/>
        </w:rPr>
        <w:t>. Градостроительные регламенты и их применение</w:t>
      </w:r>
      <w:bookmarkEnd w:id="98"/>
      <w:bookmarkEnd w:id="99"/>
      <w:bookmarkEnd w:id="100"/>
      <w:bookmarkEnd w:id="101"/>
      <w:bookmarkEnd w:id="102"/>
    </w:p>
    <w:p w:rsidR="00F86EB8" w:rsidRPr="00910100" w:rsidRDefault="00F86EB8" w:rsidP="00F86E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Градостроительные регламенты устанавливаются с учетом:</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lastRenderedPageBreak/>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r w:rsidR="00E15725">
        <w:rPr>
          <w:rFonts w:ascii="Times New Roman" w:eastAsia="Times New Roman" w:hAnsi="Times New Roman"/>
          <w:sz w:val="28"/>
          <w:szCs w:val="24"/>
          <w:lang w:eastAsia="ru-RU"/>
        </w:rPr>
        <w:t>Евтинского</w:t>
      </w:r>
      <w:r w:rsidR="006A435F" w:rsidRPr="00910100">
        <w:rPr>
          <w:rFonts w:ascii="Times New Roman" w:eastAsia="Times New Roman" w:hAnsi="Times New Roman"/>
          <w:sz w:val="28"/>
          <w:szCs w:val="24"/>
          <w:lang w:eastAsia="ru-RU"/>
        </w:rPr>
        <w:t xml:space="preserve"> сельского поселения</w:t>
      </w:r>
      <w:r w:rsidRPr="00910100">
        <w:rPr>
          <w:rFonts w:ascii="Times New Roman" w:eastAsia="Times New Roman" w:hAnsi="Times New Roman"/>
          <w:sz w:val="28"/>
          <w:szCs w:val="24"/>
          <w:lang w:eastAsia="ru-RU"/>
        </w:rPr>
        <w:t>;</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видов территориальных зон;</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Действие градостроительного регламента не распространяется на земельные участки:</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в границах территорий общего пользования;</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предназначенные для размещения линейных объектов и (или) занятые линейными объектами;</w:t>
      </w:r>
    </w:p>
    <w:p w:rsidR="00760BF0" w:rsidRPr="00910100" w:rsidRDefault="00760BF0"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предоставленные для добычи полезных ископаемых, в границах лицензионного горного отвода.</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90141" w:rsidRDefault="00690141" w:rsidP="00690141">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Градостроительные регламенты не устанавливаются для сельскохозяйственных угодий в составе земель сельскохозяйственного назначения. В границах населенных пунктов для всех территориальных зон, за исключением зоны с кодом </w:t>
      </w:r>
      <w:r w:rsidRPr="00690141">
        <w:rPr>
          <w:rFonts w:ascii="Times New Roman" w:eastAsia="Times New Roman" w:hAnsi="Times New Roman"/>
          <w:b/>
          <w:sz w:val="28"/>
          <w:szCs w:val="24"/>
          <w:lang w:eastAsia="ru-RU"/>
        </w:rPr>
        <w:t>Р3</w:t>
      </w:r>
      <w:r>
        <w:rPr>
          <w:rFonts w:ascii="Times New Roman" w:eastAsia="Times New Roman" w:hAnsi="Times New Roman"/>
          <w:sz w:val="28"/>
          <w:szCs w:val="24"/>
          <w:lang w:eastAsia="ru-RU"/>
        </w:rPr>
        <w:t>, устанавливаются градостроительные регламенты согласно ст. 12-21 настоящих Правил.</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lastRenderedPageBreak/>
        <w:t>Использование земельных участков в границах особых экономических зон определяется органами управления особыми экономическими зонами.</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предельные (минимальные и (или) максимальные) размеры земельных участков, в том числе их площадь;</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предельное количество этажей или предельную высоту зданий, строений, сооружений;</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иные показатели.</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Применительно к каждой территориальной зоне</w:t>
      </w:r>
      <w:r w:rsidR="009931D3" w:rsidRPr="00910100">
        <w:rPr>
          <w:rFonts w:ascii="Times New Roman" w:eastAsia="Times New Roman" w:hAnsi="Times New Roman"/>
          <w:sz w:val="28"/>
          <w:szCs w:val="24"/>
          <w:lang w:eastAsia="ru-RU"/>
        </w:rPr>
        <w:t>, контур которой расположен в границах населенных пунктов,</w:t>
      </w:r>
      <w:r w:rsidRPr="00910100">
        <w:rPr>
          <w:rFonts w:ascii="Times New Roman" w:eastAsia="Times New Roman" w:hAnsi="Times New Roman"/>
          <w:sz w:val="28"/>
          <w:szCs w:val="24"/>
          <w:lang w:eastAsia="ru-RU"/>
        </w:rPr>
        <w:t xml:space="preserve"> устанавливаются указанные в части 1 настоящей статьи размеры и параметры, их сочетания.</w:t>
      </w:r>
    </w:p>
    <w:p w:rsidR="00673AD8" w:rsidRPr="00910100" w:rsidRDefault="00673AD8" w:rsidP="00963FC5">
      <w:pPr>
        <w:numPr>
          <w:ilvl w:val="0"/>
          <w:numId w:val="28"/>
        </w:numPr>
        <w:tabs>
          <w:tab w:val="left" w:pos="993"/>
        </w:tabs>
        <w:autoSpaceDE w:val="0"/>
        <w:autoSpaceDN w:val="0"/>
        <w:adjustRightInd w:val="0"/>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 xml:space="preserve">В пределах территориальных зон могут устанавливаться подзоны с одинаковыми видами разрешенного использования земельных участков и </w:t>
      </w:r>
      <w:r w:rsidRPr="00910100">
        <w:rPr>
          <w:rFonts w:ascii="Times New Roman" w:eastAsia="Times New Roman" w:hAnsi="Times New Roman"/>
          <w:sz w:val="28"/>
          <w:szCs w:val="24"/>
          <w:lang w:eastAsia="ru-RU"/>
        </w:rPr>
        <w:lastRenderedPageBreak/>
        <w:t>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73AD8" w:rsidRPr="00910100" w:rsidRDefault="00673AD8" w:rsidP="00963FC5">
      <w:pPr>
        <w:numPr>
          <w:ilvl w:val="0"/>
          <w:numId w:val="28"/>
        </w:numPr>
        <w:tabs>
          <w:tab w:val="left" w:pos="993"/>
        </w:tabs>
        <w:autoSpaceDE w:val="0"/>
        <w:autoSpaceDN w:val="0"/>
        <w:adjustRightInd w:val="0"/>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 xml:space="preserve">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w:t>
      </w:r>
      <w:r w:rsidRPr="00910100">
        <w:rPr>
          <w:rFonts w:ascii="Times New Roman" w:eastAsia="Times New Roman" w:hAnsi="Times New Roman"/>
          <w:color w:val="000000"/>
          <w:sz w:val="28"/>
          <w:szCs w:val="24"/>
          <w:shd w:val="clear" w:color="auto" w:fill="FFFFFF"/>
          <w:lang w:eastAsia="ru-RU"/>
        </w:rPr>
        <w:t>24.12.2013 №595</w:t>
      </w:r>
      <w:r w:rsidRPr="00910100">
        <w:rPr>
          <w:rFonts w:ascii="Times New Roman" w:eastAsia="Times New Roman" w:hAnsi="Times New Roman"/>
          <w:sz w:val="28"/>
          <w:szCs w:val="24"/>
          <w:lang w:eastAsia="ru-RU"/>
        </w:rPr>
        <w:t>, а также на основе технического задания на их проектирование.</w:t>
      </w:r>
    </w:p>
    <w:p w:rsidR="00F86EB8" w:rsidRPr="00910100" w:rsidRDefault="00F86EB8" w:rsidP="00F86EB8">
      <w:pPr>
        <w:spacing w:after="0" w:line="240" w:lineRule="auto"/>
        <w:ind w:firstLine="567"/>
        <w:jc w:val="both"/>
        <w:rPr>
          <w:rFonts w:ascii="Times New Roman" w:eastAsia="Times New Roman" w:hAnsi="Times New Roman" w:cs="Times New Roman"/>
          <w:sz w:val="28"/>
          <w:szCs w:val="26"/>
          <w:lang w:eastAsia="ru-RU"/>
        </w:rPr>
      </w:pPr>
    </w:p>
    <w:p w:rsidR="00F86EB8" w:rsidRPr="00910100" w:rsidRDefault="00F86EB8" w:rsidP="00F86EB8">
      <w:pPr>
        <w:spacing w:after="0" w:line="240" w:lineRule="auto"/>
        <w:ind w:firstLine="709"/>
        <w:outlineLvl w:val="3"/>
        <w:rPr>
          <w:rFonts w:ascii="Times New Roman" w:eastAsia="Times New Roman" w:hAnsi="Times New Roman" w:cs="Times New Roman"/>
          <w:sz w:val="28"/>
          <w:szCs w:val="28"/>
          <w:lang w:eastAsia="ru-RU"/>
        </w:rPr>
        <w:sectPr w:rsidR="00F86EB8" w:rsidRPr="00910100" w:rsidSect="003014E2">
          <w:footerReference w:type="even" r:id="rId25"/>
          <w:footerReference w:type="default" r:id="rId26"/>
          <w:pgSz w:w="11906" w:h="16838" w:code="9"/>
          <w:pgMar w:top="851" w:right="1416" w:bottom="851" w:left="1134" w:header="720" w:footer="720" w:gutter="0"/>
          <w:pgNumType w:start="3"/>
          <w:cols w:space="720"/>
          <w:titlePg/>
          <w:docGrid w:linePitch="326"/>
        </w:sectPr>
      </w:pPr>
    </w:p>
    <w:p w:rsidR="00F86EB8" w:rsidRPr="00910100" w:rsidRDefault="00F86EB8" w:rsidP="00F86EB8">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03" w:name="_Toc128654714"/>
      <w:r w:rsidRPr="00910100">
        <w:rPr>
          <w:rFonts w:ascii="Times New Roman" w:eastAsia="Times New Roman" w:hAnsi="Times New Roman" w:cs="Times New Roman"/>
          <w:b/>
          <w:bCs/>
          <w:sz w:val="28"/>
          <w:szCs w:val="28"/>
        </w:rPr>
        <w:lastRenderedPageBreak/>
        <w:t>Статья 1</w:t>
      </w:r>
      <w:r w:rsidR="001F3C66" w:rsidRPr="00910100">
        <w:rPr>
          <w:rFonts w:ascii="Times New Roman" w:eastAsia="Times New Roman" w:hAnsi="Times New Roman" w:cs="Times New Roman"/>
          <w:b/>
          <w:bCs/>
          <w:sz w:val="28"/>
          <w:szCs w:val="28"/>
        </w:rPr>
        <w:t>2</w:t>
      </w:r>
      <w:r w:rsidRPr="00910100">
        <w:rPr>
          <w:rFonts w:ascii="Times New Roman" w:eastAsia="Times New Roman" w:hAnsi="Times New Roman" w:cs="Times New Roman"/>
          <w:b/>
          <w:bCs/>
          <w:sz w:val="28"/>
          <w:szCs w:val="28"/>
        </w:rPr>
        <w:t xml:space="preserve">. </w:t>
      </w:r>
      <w:r w:rsidR="00D14979"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sidR="00D14979">
        <w:rPr>
          <w:rFonts w:ascii="Times New Roman" w:eastAsia="Times New Roman" w:hAnsi="Times New Roman" w:cs="Times New Roman"/>
          <w:b/>
          <w:bCs/>
          <w:sz w:val="28"/>
          <w:szCs w:val="28"/>
        </w:rPr>
        <w:t xml:space="preserve"> д. Новодубровка</w:t>
      </w:r>
      <w:bookmarkEnd w:id="103"/>
    </w:p>
    <w:p w:rsidR="001F3C66" w:rsidRPr="00910100" w:rsidRDefault="00A2329F" w:rsidP="00A232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04" w:name="_Toc483312835"/>
      <w:bookmarkStart w:id="105" w:name="_Toc470510725"/>
      <w:bookmarkStart w:id="106" w:name="_Toc128654715"/>
      <w:r w:rsidRPr="00910100">
        <w:rPr>
          <w:rFonts w:ascii="Times New Roman" w:eastAsia="Times New Roman" w:hAnsi="Times New Roman" w:cs="Times New Roman"/>
          <w:b/>
          <w:bCs/>
          <w:sz w:val="28"/>
          <w:szCs w:val="28"/>
          <w:u w:val="single"/>
        </w:rPr>
        <w:t>Статья 12.</w:t>
      </w:r>
      <w:r w:rsidR="00D14979">
        <w:rPr>
          <w:rFonts w:ascii="Times New Roman" w:eastAsia="Times New Roman" w:hAnsi="Times New Roman" w:cs="Times New Roman"/>
          <w:b/>
          <w:bCs/>
          <w:sz w:val="28"/>
          <w:szCs w:val="28"/>
          <w:u w:val="single"/>
        </w:rPr>
        <w:t>1</w:t>
      </w:r>
      <w:r w:rsidRPr="00910100">
        <w:rPr>
          <w:rFonts w:ascii="Times New Roman" w:eastAsia="Times New Roman" w:hAnsi="Times New Roman" w:cs="Times New Roman"/>
          <w:b/>
          <w:bCs/>
          <w:sz w:val="28"/>
          <w:szCs w:val="28"/>
        </w:rPr>
        <w:t xml:space="preserve"> </w:t>
      </w:r>
      <w:r w:rsidR="00A51856">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7F1D9F">
        <w:rPr>
          <w:rFonts w:ascii="Times New Roman" w:eastAsia="Times New Roman" w:hAnsi="Times New Roman" w:cs="Times New Roman"/>
          <w:b/>
          <w:bCs/>
          <w:sz w:val="28"/>
          <w:szCs w:val="28"/>
        </w:rPr>
        <w:t xml:space="preserve">застройки малоэтажными жилыми домами </w:t>
      </w:r>
      <w:r w:rsidR="007F1D9F" w:rsidRPr="007F1D9F">
        <w:rPr>
          <w:rFonts w:ascii="Times New Roman" w:eastAsia="Times New Roman" w:hAnsi="Times New Roman" w:cs="Times New Roman"/>
          <w:b/>
          <w:bCs/>
          <w:sz w:val="28"/>
          <w:szCs w:val="28"/>
        </w:rPr>
        <w:t xml:space="preserve">индивидуальной жилой застройки, высотой не выше трех надземных этажей </w:t>
      </w:r>
      <w:r w:rsidR="001F3C66" w:rsidRPr="00910100">
        <w:rPr>
          <w:rFonts w:ascii="Times New Roman" w:eastAsia="Times New Roman" w:hAnsi="Times New Roman" w:cs="Times New Roman"/>
          <w:b/>
          <w:bCs/>
          <w:sz w:val="28"/>
          <w:szCs w:val="28"/>
        </w:rPr>
        <w:t>(ЖЗ 5)</w:t>
      </w:r>
      <w:bookmarkEnd w:id="104"/>
      <w:bookmarkEnd w:id="106"/>
    </w:p>
    <w:p w:rsidR="001F3C66" w:rsidRPr="00910100" w:rsidRDefault="001F3C66" w:rsidP="001F3C66">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1F3C66" w:rsidRPr="00910100" w:rsidRDefault="001F3C66" w:rsidP="001F3C66">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66"/>
        <w:gridCol w:w="1005"/>
        <w:gridCol w:w="6895"/>
      </w:tblGrid>
      <w:tr w:rsidR="00B1437E" w:rsidRPr="00910100" w:rsidTr="00B1437E">
        <w:trPr>
          <w:tblHeader/>
        </w:trPr>
        <w:tc>
          <w:tcPr>
            <w:tcW w:w="503" w:type="dxa"/>
            <w:shd w:val="clear" w:color="auto" w:fill="auto"/>
          </w:tcPr>
          <w:p w:rsidR="001F3C66" w:rsidRPr="00910100" w:rsidRDefault="001F3C66" w:rsidP="001F3C66">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п/п</w:t>
            </w:r>
          </w:p>
        </w:tc>
        <w:tc>
          <w:tcPr>
            <w:tcW w:w="1766"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1005"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895"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B1437E" w:rsidRPr="00910100" w:rsidTr="00B1437E">
        <w:tc>
          <w:tcPr>
            <w:tcW w:w="503"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66"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1005"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w:t>
            </w:r>
          </w:p>
        </w:tc>
        <w:tc>
          <w:tcPr>
            <w:tcW w:w="6895" w:type="dxa"/>
            <w:shd w:val="clear" w:color="auto" w:fill="auto"/>
          </w:tcPr>
          <w:p w:rsidR="001F3C66" w:rsidRPr="00910100" w:rsidRDefault="001F3C66" w:rsidP="001F3C66">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1F3C66" w:rsidRPr="00910100" w:rsidRDefault="001F3C66" w:rsidP="001F3C66">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1F3C66" w:rsidRPr="00910100" w:rsidRDefault="001F3C66" w:rsidP="001F3C66">
            <w:pPr>
              <w:autoSpaceDN w:val="0"/>
              <w:adjustRightInd w:val="0"/>
              <w:spacing w:after="0"/>
              <w:jc w:val="both"/>
              <w:rPr>
                <w:rFonts w:ascii="Times New Roman" w:hAnsi="Times New Roman" w:cs="Times New Roman"/>
                <w:b/>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B1437E" w:rsidRPr="00910100" w:rsidTr="00B1437E">
        <w:tc>
          <w:tcPr>
            <w:tcW w:w="503"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2.</w:t>
            </w:r>
          </w:p>
        </w:tc>
        <w:tc>
          <w:tcPr>
            <w:tcW w:w="1766"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1005"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6895" w:type="dxa"/>
            <w:shd w:val="clear" w:color="auto" w:fill="auto"/>
          </w:tcPr>
          <w:p w:rsidR="001F3C66" w:rsidRPr="00910100" w:rsidRDefault="001F3C66" w:rsidP="001F3C66">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1F3C66" w:rsidRPr="00910100" w:rsidRDefault="001F3C66" w:rsidP="001F3C66">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1F3C66" w:rsidRPr="00910100" w:rsidRDefault="001F3C66" w:rsidP="001F3C66">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1F3C66" w:rsidRPr="00910100" w:rsidRDefault="001F3C66" w:rsidP="001F3C66">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1F3C66" w:rsidRPr="00910100" w:rsidRDefault="001F3C66" w:rsidP="001F3C66">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1437E" w:rsidRPr="00910100" w:rsidTr="00B1437E">
        <w:tc>
          <w:tcPr>
            <w:tcW w:w="503"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3.</w:t>
            </w:r>
          </w:p>
        </w:tc>
        <w:tc>
          <w:tcPr>
            <w:tcW w:w="1766"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1005"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6895" w:type="dxa"/>
            <w:shd w:val="clear" w:color="auto" w:fill="auto"/>
          </w:tcPr>
          <w:p w:rsidR="001F3C66" w:rsidRPr="00910100" w:rsidRDefault="001F3C66" w:rsidP="001F3C66">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1F3C66" w:rsidRPr="00910100" w:rsidRDefault="001F3C66" w:rsidP="001F3C66">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rsidR="001F3C66" w:rsidRPr="00910100" w:rsidRDefault="001F3C66" w:rsidP="001F3C66">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rsidR="001F3C66" w:rsidRPr="00910100" w:rsidRDefault="001F3C66" w:rsidP="001F3C66">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737EEC" w:rsidRPr="00910100" w:rsidTr="00B1437E">
        <w:tc>
          <w:tcPr>
            <w:tcW w:w="503" w:type="dxa"/>
            <w:shd w:val="clear" w:color="auto" w:fill="auto"/>
            <w:vAlign w:val="center"/>
          </w:tcPr>
          <w:p w:rsidR="00737EEC" w:rsidRPr="00910100" w:rsidRDefault="00737EEC" w:rsidP="001F3C66">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1766" w:type="dxa"/>
            <w:shd w:val="clear" w:color="auto" w:fill="auto"/>
            <w:vAlign w:val="center"/>
          </w:tcPr>
          <w:p w:rsidR="00737EEC" w:rsidRPr="00910100" w:rsidRDefault="00737EEC"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1005" w:type="dxa"/>
            <w:shd w:val="clear" w:color="auto" w:fill="auto"/>
            <w:vAlign w:val="center"/>
          </w:tcPr>
          <w:p w:rsidR="00737EEC" w:rsidRPr="00910100" w:rsidRDefault="00737EEC" w:rsidP="001F3C66">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895" w:type="dxa"/>
            <w:shd w:val="clear" w:color="auto" w:fill="auto"/>
          </w:tcPr>
          <w:p w:rsidR="00737EEC" w:rsidRPr="00910100" w:rsidRDefault="00737EEC" w:rsidP="00737EEC">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37EEC" w:rsidRPr="00910100" w:rsidRDefault="00737EEC" w:rsidP="00737EEC">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737EEC" w:rsidRPr="00910100" w:rsidRDefault="00737EEC" w:rsidP="00737EEC">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737EEC" w:rsidRPr="00910100" w:rsidRDefault="00737EEC" w:rsidP="00737EEC">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B1437E" w:rsidRPr="00910100" w:rsidTr="00B1437E">
        <w:tc>
          <w:tcPr>
            <w:tcW w:w="503" w:type="dxa"/>
            <w:shd w:val="clear" w:color="auto" w:fill="auto"/>
            <w:vAlign w:val="center"/>
          </w:tcPr>
          <w:p w:rsidR="001F3C66" w:rsidRPr="00910100" w:rsidRDefault="00737EEC" w:rsidP="001F3C66">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1F3C66" w:rsidRPr="00910100">
              <w:rPr>
                <w:rFonts w:ascii="Times New Roman" w:hAnsi="Times New Roman" w:cs="Times New Roman"/>
                <w:b/>
                <w:sz w:val="20"/>
                <w:szCs w:val="20"/>
              </w:rPr>
              <w:t>.</w:t>
            </w:r>
          </w:p>
        </w:tc>
        <w:tc>
          <w:tcPr>
            <w:tcW w:w="1766" w:type="dxa"/>
            <w:shd w:val="clear" w:color="auto" w:fill="auto"/>
            <w:vAlign w:val="center"/>
          </w:tcPr>
          <w:p w:rsidR="001F3C66" w:rsidRPr="00910100" w:rsidRDefault="001F3C66" w:rsidP="001F3C66">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1005" w:type="dxa"/>
            <w:shd w:val="clear" w:color="auto" w:fill="auto"/>
            <w:vAlign w:val="center"/>
          </w:tcPr>
          <w:p w:rsidR="001F3C66" w:rsidRPr="00910100" w:rsidRDefault="001F3C66" w:rsidP="001F3C66">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13.1</w:t>
            </w:r>
          </w:p>
        </w:tc>
        <w:tc>
          <w:tcPr>
            <w:tcW w:w="6895" w:type="dxa"/>
            <w:shd w:val="clear" w:color="auto" w:fill="auto"/>
          </w:tcPr>
          <w:p w:rsidR="001F3C66" w:rsidRPr="00910100" w:rsidRDefault="001F3C66" w:rsidP="001F3C66">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B1437E" w:rsidRPr="00910100" w:rsidTr="00B1437E">
        <w:tc>
          <w:tcPr>
            <w:tcW w:w="503" w:type="dxa"/>
            <w:shd w:val="clear" w:color="auto" w:fill="auto"/>
            <w:vAlign w:val="center"/>
          </w:tcPr>
          <w:p w:rsidR="001F3C66" w:rsidRPr="00910100" w:rsidRDefault="00737EEC" w:rsidP="001F3C66">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1F3C66" w:rsidRPr="00910100">
              <w:rPr>
                <w:rFonts w:ascii="Times New Roman" w:hAnsi="Times New Roman" w:cs="Times New Roman"/>
                <w:b/>
                <w:sz w:val="20"/>
                <w:szCs w:val="20"/>
              </w:rPr>
              <w:t>.</w:t>
            </w:r>
          </w:p>
        </w:tc>
        <w:tc>
          <w:tcPr>
            <w:tcW w:w="1766" w:type="dxa"/>
            <w:shd w:val="clear" w:color="auto" w:fill="auto"/>
            <w:vAlign w:val="center"/>
          </w:tcPr>
          <w:p w:rsidR="001F3C66" w:rsidRPr="00910100" w:rsidRDefault="001F3C66" w:rsidP="001F3C66">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 xml:space="preserve">Ведение </w:t>
            </w:r>
            <w:r w:rsidRPr="00910100">
              <w:rPr>
                <w:rFonts w:ascii="Times New Roman" w:hAnsi="Times New Roman" w:cs="Times New Roman"/>
                <w:sz w:val="20"/>
                <w:szCs w:val="20"/>
              </w:rPr>
              <w:lastRenderedPageBreak/>
              <w:t>садоводства</w:t>
            </w:r>
          </w:p>
        </w:tc>
        <w:tc>
          <w:tcPr>
            <w:tcW w:w="1005" w:type="dxa"/>
            <w:shd w:val="clear" w:color="auto" w:fill="auto"/>
            <w:vAlign w:val="center"/>
          </w:tcPr>
          <w:p w:rsidR="001F3C66" w:rsidRPr="00910100" w:rsidRDefault="001F3C66" w:rsidP="001F3C66">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lastRenderedPageBreak/>
              <w:t>13.2</w:t>
            </w:r>
          </w:p>
        </w:tc>
        <w:tc>
          <w:tcPr>
            <w:tcW w:w="6895" w:type="dxa"/>
            <w:shd w:val="clear" w:color="auto" w:fill="auto"/>
          </w:tcPr>
          <w:p w:rsidR="001F3C66" w:rsidRPr="00910100" w:rsidRDefault="001F3C66" w:rsidP="001F3C66">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Осуществление деятельности, связанной с выращиванием плодовых, </w:t>
            </w:r>
            <w:r w:rsidRPr="00910100">
              <w:rPr>
                <w:rFonts w:ascii="Times New Roman" w:hAnsi="Times New Roman" w:cs="Times New Roman"/>
                <w:sz w:val="20"/>
                <w:szCs w:val="20"/>
              </w:rPr>
              <w:lastRenderedPageBreak/>
              <w:t>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B1437E" w:rsidRPr="00910100" w:rsidTr="00B1437E">
        <w:tc>
          <w:tcPr>
            <w:tcW w:w="503" w:type="dxa"/>
            <w:shd w:val="clear" w:color="auto" w:fill="auto"/>
            <w:vAlign w:val="center"/>
          </w:tcPr>
          <w:p w:rsidR="001F3C66" w:rsidRPr="00910100" w:rsidRDefault="00737EEC" w:rsidP="001F3C66">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1F3C66" w:rsidRPr="00910100">
              <w:rPr>
                <w:rFonts w:ascii="Times New Roman" w:hAnsi="Times New Roman" w:cs="Times New Roman"/>
                <w:b/>
                <w:sz w:val="20"/>
                <w:szCs w:val="20"/>
              </w:rPr>
              <w:t>.</w:t>
            </w:r>
          </w:p>
        </w:tc>
        <w:tc>
          <w:tcPr>
            <w:tcW w:w="1766" w:type="dxa"/>
            <w:shd w:val="clear" w:color="auto" w:fill="auto"/>
            <w:vAlign w:val="center"/>
          </w:tcPr>
          <w:p w:rsidR="001F3C66" w:rsidRPr="00910100" w:rsidRDefault="001F3C66" w:rsidP="001F3C66">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1005" w:type="dxa"/>
            <w:shd w:val="clear" w:color="auto" w:fill="auto"/>
            <w:vAlign w:val="center"/>
          </w:tcPr>
          <w:p w:rsidR="001F3C66" w:rsidRPr="00910100" w:rsidRDefault="001F3C66" w:rsidP="001F3C66">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13.3</w:t>
            </w:r>
          </w:p>
        </w:tc>
        <w:tc>
          <w:tcPr>
            <w:tcW w:w="6895" w:type="dxa"/>
            <w:shd w:val="clear" w:color="auto" w:fill="auto"/>
          </w:tcPr>
          <w:p w:rsidR="001F3C66" w:rsidRPr="00910100" w:rsidRDefault="001F3C66" w:rsidP="001F3C66">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B1437E" w:rsidRPr="00910100" w:rsidTr="00B1437E">
        <w:tc>
          <w:tcPr>
            <w:tcW w:w="503" w:type="dxa"/>
            <w:shd w:val="clear" w:color="auto" w:fill="auto"/>
            <w:vAlign w:val="center"/>
          </w:tcPr>
          <w:p w:rsidR="001F3C66" w:rsidRPr="00910100" w:rsidRDefault="00737EEC" w:rsidP="001F3C66">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1F3C66" w:rsidRPr="00910100">
              <w:rPr>
                <w:rFonts w:ascii="Times New Roman" w:hAnsi="Times New Roman" w:cs="Times New Roman"/>
                <w:b/>
                <w:sz w:val="20"/>
                <w:szCs w:val="20"/>
              </w:rPr>
              <w:t>.</w:t>
            </w:r>
          </w:p>
        </w:tc>
        <w:tc>
          <w:tcPr>
            <w:tcW w:w="1766"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1005"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6895" w:type="dxa"/>
            <w:shd w:val="clear" w:color="auto" w:fill="auto"/>
          </w:tcPr>
          <w:p w:rsidR="001F3C66" w:rsidRPr="00910100" w:rsidRDefault="001F3C66" w:rsidP="001F3C66">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1437E" w:rsidRPr="00910100" w:rsidTr="00B1437E">
        <w:tc>
          <w:tcPr>
            <w:tcW w:w="503" w:type="dxa"/>
            <w:shd w:val="clear" w:color="auto" w:fill="auto"/>
          </w:tcPr>
          <w:p w:rsidR="001F3C66" w:rsidRPr="00910100" w:rsidRDefault="001F3C66" w:rsidP="001F3C66">
            <w:pPr>
              <w:widowControl w:val="0"/>
              <w:autoSpaceDE w:val="0"/>
              <w:autoSpaceDN w:val="0"/>
              <w:adjustRightInd w:val="0"/>
              <w:spacing w:after="0"/>
              <w:jc w:val="center"/>
              <w:rPr>
                <w:rFonts w:ascii="Times New Roman" w:hAnsi="Times New Roman" w:cs="Times New Roman"/>
                <w:b/>
                <w:sz w:val="20"/>
                <w:szCs w:val="20"/>
              </w:rPr>
            </w:pPr>
          </w:p>
          <w:p w:rsidR="001F3C66" w:rsidRPr="00910100" w:rsidRDefault="001F3C66" w:rsidP="001F3C66">
            <w:pPr>
              <w:widowControl w:val="0"/>
              <w:autoSpaceDE w:val="0"/>
              <w:autoSpaceDN w:val="0"/>
              <w:adjustRightInd w:val="0"/>
              <w:spacing w:after="0"/>
              <w:jc w:val="center"/>
              <w:rPr>
                <w:rFonts w:ascii="Times New Roman" w:hAnsi="Times New Roman" w:cs="Times New Roman"/>
                <w:b/>
                <w:sz w:val="20"/>
                <w:szCs w:val="20"/>
              </w:rPr>
            </w:pPr>
          </w:p>
          <w:p w:rsidR="001F3C66" w:rsidRPr="00910100" w:rsidRDefault="001F3C66" w:rsidP="001F3C66">
            <w:pPr>
              <w:widowControl w:val="0"/>
              <w:autoSpaceDE w:val="0"/>
              <w:autoSpaceDN w:val="0"/>
              <w:adjustRightInd w:val="0"/>
              <w:spacing w:after="0"/>
              <w:jc w:val="center"/>
              <w:rPr>
                <w:rFonts w:ascii="Times New Roman" w:hAnsi="Times New Roman" w:cs="Times New Roman"/>
                <w:b/>
                <w:sz w:val="20"/>
                <w:szCs w:val="20"/>
              </w:rPr>
            </w:pPr>
          </w:p>
          <w:p w:rsidR="001F3C66" w:rsidRPr="00910100" w:rsidRDefault="00737EEC" w:rsidP="001F3C66">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1F3C66" w:rsidRPr="00910100">
              <w:rPr>
                <w:rFonts w:ascii="Times New Roman" w:hAnsi="Times New Roman" w:cs="Times New Roman"/>
                <w:b/>
                <w:sz w:val="20"/>
                <w:szCs w:val="20"/>
              </w:rPr>
              <w:t>.</w:t>
            </w:r>
          </w:p>
        </w:tc>
        <w:tc>
          <w:tcPr>
            <w:tcW w:w="1766"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1005"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6895" w:type="dxa"/>
            <w:shd w:val="clear" w:color="auto" w:fill="auto"/>
          </w:tcPr>
          <w:p w:rsidR="001F3C66" w:rsidRPr="00910100" w:rsidRDefault="001F3C66" w:rsidP="001F3C66">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1437E" w:rsidRPr="00910100" w:rsidTr="00B1437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1F3C66" w:rsidRPr="00910100" w:rsidRDefault="00737EEC" w:rsidP="001F3C66">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001F3C66"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1F3C66" w:rsidRPr="00910100" w:rsidRDefault="001F3C66" w:rsidP="001F3C66">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B1437E" w:rsidRPr="00910100" w:rsidTr="00B1437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1F3C66" w:rsidRPr="00910100" w:rsidRDefault="00737EEC" w:rsidP="001F3C66">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001F3C66"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1F3C66" w:rsidRPr="00910100" w:rsidRDefault="001F3C66" w:rsidP="001F3C66">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1F3C66" w:rsidRPr="00910100" w:rsidRDefault="001F3C66" w:rsidP="001F3C66">
      <w:pPr>
        <w:widowControl w:val="0"/>
        <w:autoSpaceDE w:val="0"/>
        <w:autoSpaceDN w:val="0"/>
        <w:adjustRightInd w:val="0"/>
        <w:spacing w:after="0"/>
        <w:ind w:left="720" w:hanging="11"/>
        <w:jc w:val="center"/>
        <w:rPr>
          <w:rFonts w:ascii="Times New Roman" w:hAnsi="Times New Roman" w:cs="Times New Roman"/>
          <w:b/>
        </w:rPr>
      </w:pPr>
    </w:p>
    <w:p w:rsidR="001F3C66" w:rsidRPr="00910100" w:rsidRDefault="001F3C66" w:rsidP="001F3C66">
      <w:pPr>
        <w:widowControl w:val="0"/>
        <w:autoSpaceDE w:val="0"/>
        <w:autoSpaceDN w:val="0"/>
        <w:adjustRightInd w:val="0"/>
        <w:spacing w:after="0"/>
        <w:ind w:left="720" w:hanging="11"/>
        <w:jc w:val="center"/>
        <w:rPr>
          <w:rFonts w:ascii="Times New Roman" w:hAnsi="Times New Roman" w:cs="Times New Roman"/>
          <w:b/>
        </w:rPr>
      </w:pPr>
    </w:p>
    <w:p w:rsidR="001F3C66" w:rsidRPr="00910100" w:rsidRDefault="001F3C66" w:rsidP="001F3C66">
      <w:pPr>
        <w:widowControl w:val="0"/>
        <w:autoSpaceDE w:val="0"/>
        <w:autoSpaceDN w:val="0"/>
        <w:adjustRightInd w:val="0"/>
        <w:spacing w:after="0"/>
        <w:ind w:left="720" w:hanging="11"/>
        <w:jc w:val="center"/>
        <w:rPr>
          <w:rFonts w:ascii="Times New Roman" w:hAnsi="Times New Roman" w:cs="Times New Roman"/>
          <w:b/>
        </w:rPr>
      </w:pPr>
    </w:p>
    <w:p w:rsidR="001F3C66" w:rsidRPr="00910100" w:rsidRDefault="001F3C66" w:rsidP="001F3C66">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800"/>
        <w:gridCol w:w="887"/>
        <w:gridCol w:w="6982"/>
      </w:tblGrid>
      <w:tr w:rsidR="00B1437E" w:rsidRPr="00910100" w:rsidTr="00B1437E">
        <w:trPr>
          <w:tblHeader/>
        </w:trPr>
        <w:tc>
          <w:tcPr>
            <w:tcW w:w="504" w:type="dxa"/>
            <w:shd w:val="clear" w:color="auto" w:fill="auto"/>
          </w:tcPr>
          <w:p w:rsidR="001F3C66" w:rsidRPr="00910100" w:rsidRDefault="001F3C66" w:rsidP="001F3C66">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п/п</w:t>
            </w:r>
          </w:p>
        </w:tc>
        <w:tc>
          <w:tcPr>
            <w:tcW w:w="1800"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887"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982"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B1437E" w:rsidRPr="00910100" w:rsidTr="00B1437E">
        <w:tc>
          <w:tcPr>
            <w:tcW w:w="504" w:type="dxa"/>
            <w:shd w:val="clear" w:color="auto" w:fill="auto"/>
            <w:vAlign w:val="center"/>
          </w:tcPr>
          <w:p w:rsidR="001F3C66" w:rsidRPr="00910100" w:rsidRDefault="00737EEC" w:rsidP="001F3C66">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1F3C66" w:rsidRPr="00910100">
              <w:rPr>
                <w:rFonts w:ascii="Times New Roman" w:hAnsi="Times New Roman" w:cs="Times New Roman"/>
                <w:b/>
                <w:sz w:val="20"/>
                <w:szCs w:val="20"/>
              </w:rPr>
              <w:t>.</w:t>
            </w:r>
          </w:p>
        </w:tc>
        <w:tc>
          <w:tcPr>
            <w:tcW w:w="1800"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887"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6982" w:type="dxa"/>
            <w:shd w:val="clear" w:color="auto" w:fill="auto"/>
          </w:tcPr>
          <w:p w:rsidR="001F3C66" w:rsidRPr="00910100" w:rsidRDefault="001F3C66" w:rsidP="001F3C66">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1437E" w:rsidRPr="00910100" w:rsidTr="00B1437E">
        <w:tc>
          <w:tcPr>
            <w:tcW w:w="504" w:type="dxa"/>
            <w:shd w:val="clear" w:color="auto" w:fill="auto"/>
            <w:vAlign w:val="center"/>
          </w:tcPr>
          <w:p w:rsidR="001F3C66" w:rsidRPr="00910100" w:rsidRDefault="00737EEC" w:rsidP="001F3C66">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2</w:t>
            </w:r>
            <w:r w:rsidR="001F3C66" w:rsidRPr="00910100">
              <w:rPr>
                <w:rFonts w:ascii="Times New Roman" w:hAnsi="Times New Roman" w:cs="Times New Roman"/>
                <w:b/>
                <w:sz w:val="20"/>
                <w:szCs w:val="20"/>
              </w:rPr>
              <w:t>.</w:t>
            </w:r>
          </w:p>
        </w:tc>
        <w:tc>
          <w:tcPr>
            <w:tcW w:w="1800"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887"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6982" w:type="dxa"/>
            <w:shd w:val="clear" w:color="auto" w:fill="auto"/>
          </w:tcPr>
          <w:p w:rsidR="001F3C66" w:rsidRPr="00910100" w:rsidRDefault="001F3C66" w:rsidP="001F3C66">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1F3C66" w:rsidRPr="00910100" w:rsidRDefault="001F3C66" w:rsidP="001F3C66">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B1437E" w:rsidRPr="00910100" w:rsidTr="00B1437E">
        <w:tc>
          <w:tcPr>
            <w:tcW w:w="504" w:type="dxa"/>
            <w:shd w:val="clear" w:color="auto" w:fill="auto"/>
            <w:vAlign w:val="center"/>
          </w:tcPr>
          <w:p w:rsidR="001F3C66" w:rsidRPr="00910100" w:rsidRDefault="00737EEC" w:rsidP="001F3C66">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1F3C66" w:rsidRPr="00910100">
              <w:rPr>
                <w:rFonts w:ascii="Times New Roman" w:hAnsi="Times New Roman" w:cs="Times New Roman"/>
                <w:b/>
                <w:sz w:val="20"/>
                <w:szCs w:val="20"/>
              </w:rPr>
              <w:t>.</w:t>
            </w:r>
          </w:p>
        </w:tc>
        <w:tc>
          <w:tcPr>
            <w:tcW w:w="1800"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887"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6982" w:type="dxa"/>
            <w:shd w:val="clear" w:color="auto" w:fill="auto"/>
          </w:tcPr>
          <w:p w:rsidR="001F3C66" w:rsidRPr="00910100" w:rsidRDefault="001F3C66" w:rsidP="001F3C66">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1437E" w:rsidRPr="00910100" w:rsidTr="00B1437E">
        <w:tc>
          <w:tcPr>
            <w:tcW w:w="504" w:type="dxa"/>
            <w:shd w:val="clear" w:color="auto" w:fill="auto"/>
            <w:vAlign w:val="center"/>
          </w:tcPr>
          <w:p w:rsidR="001F3C66" w:rsidRPr="00910100" w:rsidRDefault="00737EEC" w:rsidP="001F3C66">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1F3C66" w:rsidRPr="00910100">
              <w:rPr>
                <w:rFonts w:ascii="Times New Roman" w:hAnsi="Times New Roman" w:cs="Times New Roman"/>
                <w:b/>
                <w:sz w:val="20"/>
                <w:szCs w:val="20"/>
              </w:rPr>
              <w:t>.</w:t>
            </w:r>
          </w:p>
        </w:tc>
        <w:tc>
          <w:tcPr>
            <w:tcW w:w="1800"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887"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6982" w:type="dxa"/>
            <w:shd w:val="clear" w:color="auto" w:fill="auto"/>
          </w:tcPr>
          <w:p w:rsidR="001F3C66" w:rsidRPr="00910100" w:rsidRDefault="001F3C66" w:rsidP="001F3C66">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B1437E" w:rsidRPr="00910100" w:rsidTr="00B1437E">
        <w:trPr>
          <w:trHeight w:val="308"/>
        </w:trPr>
        <w:tc>
          <w:tcPr>
            <w:tcW w:w="504" w:type="dxa"/>
            <w:shd w:val="clear" w:color="auto" w:fill="auto"/>
            <w:vAlign w:val="center"/>
          </w:tcPr>
          <w:p w:rsidR="001F3C66" w:rsidRPr="00910100" w:rsidRDefault="00737EEC" w:rsidP="001F3C66">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1F3C66" w:rsidRPr="00910100">
              <w:rPr>
                <w:rFonts w:ascii="Times New Roman" w:hAnsi="Times New Roman" w:cs="Times New Roman"/>
                <w:b/>
                <w:sz w:val="20"/>
                <w:szCs w:val="20"/>
              </w:rPr>
              <w:t>.</w:t>
            </w:r>
          </w:p>
        </w:tc>
        <w:tc>
          <w:tcPr>
            <w:tcW w:w="1800"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Рынки</w:t>
            </w:r>
          </w:p>
        </w:tc>
        <w:tc>
          <w:tcPr>
            <w:tcW w:w="887"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6982" w:type="dxa"/>
            <w:shd w:val="clear" w:color="auto" w:fill="auto"/>
          </w:tcPr>
          <w:p w:rsidR="001F3C66" w:rsidRPr="00910100" w:rsidRDefault="001F3C66" w:rsidP="001F3C66">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bl>
    <w:p w:rsidR="001F3C66" w:rsidRPr="00910100" w:rsidRDefault="001F3C66" w:rsidP="001F3C66">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1F3C66" w:rsidRPr="00910100" w:rsidRDefault="001F3C66" w:rsidP="001F3C66">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7E772D" w:rsidRPr="00910100" w:rsidTr="00B628C4">
        <w:trPr>
          <w:trHeight w:val="397"/>
          <w:tblHeader/>
        </w:trPr>
        <w:tc>
          <w:tcPr>
            <w:tcW w:w="1224" w:type="dxa"/>
            <w:shd w:val="clear" w:color="auto" w:fill="auto"/>
            <w:vAlign w:val="center"/>
          </w:tcPr>
          <w:p w:rsidR="007E772D" w:rsidRPr="00910100" w:rsidRDefault="007E772D" w:rsidP="00B628C4">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rsidR="007E772D" w:rsidRPr="00910100" w:rsidRDefault="007E772D" w:rsidP="00B628C4">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7E772D" w:rsidRPr="00910100" w:rsidTr="00B628C4">
        <w:trPr>
          <w:trHeight w:val="397"/>
        </w:trPr>
        <w:tc>
          <w:tcPr>
            <w:tcW w:w="1224" w:type="dxa"/>
            <w:shd w:val="clear" w:color="auto" w:fill="auto"/>
            <w:vAlign w:val="center"/>
          </w:tcPr>
          <w:p w:rsidR="007E772D" w:rsidRPr="00910100" w:rsidRDefault="007E772D" w:rsidP="00B628C4">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7E772D" w:rsidRPr="00910100" w:rsidRDefault="00666DEA" w:rsidP="00B628C4">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7E772D" w:rsidRPr="00910100" w:rsidTr="00B628C4">
        <w:trPr>
          <w:trHeight w:val="397"/>
        </w:trPr>
        <w:tc>
          <w:tcPr>
            <w:tcW w:w="1224" w:type="dxa"/>
            <w:shd w:val="clear" w:color="auto" w:fill="auto"/>
            <w:vAlign w:val="center"/>
          </w:tcPr>
          <w:p w:rsidR="007E772D" w:rsidRPr="00910100" w:rsidRDefault="007E772D" w:rsidP="00B628C4">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7E772D" w:rsidRPr="00910100" w:rsidRDefault="007E772D" w:rsidP="00B628C4">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7E772D" w:rsidRPr="00910100" w:rsidTr="00B628C4">
        <w:trPr>
          <w:trHeight w:val="397"/>
        </w:trPr>
        <w:tc>
          <w:tcPr>
            <w:tcW w:w="1224" w:type="dxa"/>
            <w:shd w:val="clear" w:color="auto" w:fill="auto"/>
            <w:vAlign w:val="center"/>
          </w:tcPr>
          <w:p w:rsidR="007E772D" w:rsidRPr="00910100" w:rsidRDefault="007E772D" w:rsidP="00B628C4">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7E772D" w:rsidRPr="00910100" w:rsidRDefault="007E772D" w:rsidP="00B628C4">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7E772D" w:rsidRPr="00910100" w:rsidTr="00B628C4">
        <w:trPr>
          <w:trHeight w:val="397"/>
        </w:trPr>
        <w:tc>
          <w:tcPr>
            <w:tcW w:w="1224" w:type="dxa"/>
            <w:shd w:val="clear" w:color="auto" w:fill="auto"/>
            <w:vAlign w:val="center"/>
          </w:tcPr>
          <w:p w:rsidR="007E772D" w:rsidRPr="00910100" w:rsidRDefault="007E772D" w:rsidP="00B628C4">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7E772D" w:rsidRPr="00910100" w:rsidRDefault="007E772D" w:rsidP="00B628C4">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7E772D" w:rsidRPr="00910100" w:rsidTr="00B628C4">
        <w:trPr>
          <w:trHeight w:val="397"/>
        </w:trPr>
        <w:tc>
          <w:tcPr>
            <w:tcW w:w="1224" w:type="dxa"/>
            <w:shd w:val="clear" w:color="auto" w:fill="auto"/>
            <w:vAlign w:val="center"/>
          </w:tcPr>
          <w:p w:rsidR="007E772D" w:rsidRPr="00910100" w:rsidRDefault="007E772D" w:rsidP="00B628C4">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7E772D" w:rsidRPr="00910100" w:rsidRDefault="007E772D" w:rsidP="00B628C4">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1F3C66" w:rsidRPr="00910100" w:rsidRDefault="001F3C66" w:rsidP="001F3C66">
      <w:pPr>
        <w:autoSpaceDE w:val="0"/>
        <w:autoSpaceDN w:val="0"/>
        <w:adjustRightInd w:val="0"/>
        <w:spacing w:after="0"/>
        <w:ind w:firstLine="709"/>
        <w:rPr>
          <w:rFonts w:ascii="Times New Roman" w:hAnsi="Times New Roman" w:cs="Times New Roman"/>
        </w:rPr>
        <w:sectPr w:rsidR="001F3C66" w:rsidRPr="00910100">
          <w:headerReference w:type="default" r:id="rId27"/>
          <w:pgSz w:w="11906" w:h="16838"/>
          <w:pgMar w:top="1134" w:right="850" w:bottom="1134" w:left="1701" w:header="708" w:footer="708" w:gutter="0"/>
          <w:cols w:space="708"/>
          <w:docGrid w:linePitch="360"/>
        </w:sectPr>
      </w:pPr>
    </w:p>
    <w:p w:rsidR="001F3C66" w:rsidRPr="00910100" w:rsidRDefault="001F3C66" w:rsidP="001F3C66">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F3C66" w:rsidRPr="00910100" w:rsidRDefault="001F3C66" w:rsidP="001F3C66">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1F3C66" w:rsidRPr="00910100" w:rsidTr="001F3C66">
        <w:trPr>
          <w:trHeight w:val="1156"/>
          <w:tblHeader/>
        </w:trPr>
        <w:tc>
          <w:tcPr>
            <w:tcW w:w="534" w:type="dxa"/>
            <w:vMerge w:val="restart"/>
            <w:shd w:val="clear" w:color="auto" w:fill="auto"/>
          </w:tcPr>
          <w:p w:rsidR="001F3C66" w:rsidRPr="00910100" w:rsidRDefault="001F3C66" w:rsidP="001F3C66">
            <w:pPr>
              <w:spacing w:after="0"/>
              <w:rPr>
                <w:rFonts w:ascii="Times New Roman" w:hAnsi="Times New Roman" w:cs="Times New Roman"/>
                <w:b/>
                <w:sz w:val="20"/>
                <w:szCs w:val="20"/>
              </w:rPr>
            </w:pPr>
            <w:r w:rsidRPr="00910100">
              <w:rPr>
                <w:rFonts w:ascii="Times New Roman" w:hAnsi="Times New Roman" w:cs="Times New Roman"/>
                <w:b/>
                <w:sz w:val="20"/>
                <w:szCs w:val="20"/>
              </w:rPr>
              <w:t>№ п/п</w:t>
            </w:r>
          </w:p>
        </w:tc>
        <w:tc>
          <w:tcPr>
            <w:tcW w:w="2976" w:type="dxa"/>
            <w:vMerge w:val="restart"/>
            <w:shd w:val="clear" w:color="auto" w:fill="auto"/>
            <w:vAlign w:val="center"/>
          </w:tcPr>
          <w:p w:rsidR="001F3C66" w:rsidRPr="00910100" w:rsidRDefault="001F3C66" w:rsidP="001F3C66">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1F3C66" w:rsidRPr="00910100" w:rsidRDefault="001F3C66" w:rsidP="001F3C66">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0" w:type="dxa"/>
            <w:gridSpan w:val="2"/>
            <w:shd w:val="clear" w:color="auto" w:fill="auto"/>
            <w:vAlign w:val="center"/>
          </w:tcPr>
          <w:p w:rsidR="001F3C66" w:rsidRPr="00910100" w:rsidRDefault="001F3C66" w:rsidP="001F3C66">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1F3C66" w:rsidRPr="00910100" w:rsidRDefault="001F3C66" w:rsidP="001F3C66">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1F3C66" w:rsidRPr="00910100" w:rsidRDefault="001F3C66" w:rsidP="001F3C66">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1F3C66" w:rsidRPr="00910100" w:rsidRDefault="001F3C66" w:rsidP="001F3C66">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F3C66" w:rsidRPr="00910100" w:rsidTr="001F3C66">
        <w:trPr>
          <w:trHeight w:val="301"/>
          <w:tblHeader/>
        </w:trPr>
        <w:tc>
          <w:tcPr>
            <w:tcW w:w="534" w:type="dxa"/>
            <w:vMerge/>
            <w:shd w:val="clear" w:color="auto" w:fill="auto"/>
          </w:tcPr>
          <w:p w:rsidR="001F3C66" w:rsidRPr="00910100" w:rsidRDefault="001F3C66" w:rsidP="001F3C66">
            <w:pPr>
              <w:spacing w:after="0"/>
              <w:rPr>
                <w:rFonts w:ascii="Times New Roman" w:hAnsi="Times New Roman" w:cs="Times New Roman"/>
                <w:b/>
                <w:sz w:val="20"/>
                <w:szCs w:val="20"/>
              </w:rPr>
            </w:pPr>
          </w:p>
        </w:tc>
        <w:tc>
          <w:tcPr>
            <w:tcW w:w="2976" w:type="dxa"/>
            <w:vMerge/>
            <w:shd w:val="clear" w:color="auto" w:fill="auto"/>
            <w:vAlign w:val="center"/>
          </w:tcPr>
          <w:p w:rsidR="001F3C66" w:rsidRPr="00910100" w:rsidRDefault="001F3C66" w:rsidP="001F3C66">
            <w:pPr>
              <w:spacing w:after="0"/>
              <w:jc w:val="center"/>
              <w:rPr>
                <w:rFonts w:ascii="Times New Roman" w:hAnsi="Times New Roman" w:cs="Times New Roman"/>
                <w:b/>
                <w:sz w:val="20"/>
                <w:szCs w:val="20"/>
              </w:rPr>
            </w:pPr>
          </w:p>
        </w:tc>
        <w:tc>
          <w:tcPr>
            <w:tcW w:w="709" w:type="dxa"/>
            <w:vMerge/>
            <w:shd w:val="clear" w:color="auto" w:fill="auto"/>
            <w:vAlign w:val="center"/>
          </w:tcPr>
          <w:p w:rsidR="001F3C66" w:rsidRPr="00910100" w:rsidRDefault="001F3C66" w:rsidP="001F3C66">
            <w:pPr>
              <w:spacing w:after="0"/>
              <w:jc w:val="center"/>
              <w:rPr>
                <w:rFonts w:ascii="Times New Roman" w:hAnsi="Times New Roman" w:cs="Times New Roman"/>
                <w:b/>
                <w:sz w:val="20"/>
                <w:szCs w:val="20"/>
              </w:rPr>
            </w:pPr>
          </w:p>
        </w:tc>
        <w:tc>
          <w:tcPr>
            <w:tcW w:w="1559" w:type="dxa"/>
            <w:shd w:val="clear" w:color="auto" w:fill="auto"/>
            <w:vAlign w:val="center"/>
          </w:tcPr>
          <w:p w:rsidR="001F3C66" w:rsidRPr="00910100" w:rsidRDefault="001F3C66" w:rsidP="001F3C66">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1" w:type="dxa"/>
            <w:shd w:val="clear" w:color="auto" w:fill="auto"/>
            <w:vAlign w:val="center"/>
          </w:tcPr>
          <w:p w:rsidR="001F3C66" w:rsidRPr="00910100" w:rsidRDefault="001F3C66" w:rsidP="001F3C66">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1" w:type="dxa"/>
            <w:vMerge/>
            <w:shd w:val="clear" w:color="auto" w:fill="auto"/>
            <w:vAlign w:val="center"/>
          </w:tcPr>
          <w:p w:rsidR="001F3C66" w:rsidRPr="00910100" w:rsidRDefault="001F3C66" w:rsidP="001F3C66">
            <w:pPr>
              <w:spacing w:after="0"/>
              <w:jc w:val="center"/>
              <w:rPr>
                <w:rFonts w:ascii="Times New Roman" w:hAnsi="Times New Roman" w:cs="Times New Roman"/>
                <w:b/>
                <w:sz w:val="20"/>
                <w:szCs w:val="20"/>
              </w:rPr>
            </w:pPr>
          </w:p>
        </w:tc>
        <w:tc>
          <w:tcPr>
            <w:tcW w:w="1417" w:type="dxa"/>
            <w:vMerge/>
            <w:shd w:val="clear" w:color="auto" w:fill="auto"/>
            <w:vAlign w:val="center"/>
          </w:tcPr>
          <w:p w:rsidR="001F3C66" w:rsidRPr="00910100" w:rsidRDefault="001F3C66" w:rsidP="001F3C66">
            <w:pPr>
              <w:spacing w:after="0"/>
              <w:jc w:val="center"/>
              <w:rPr>
                <w:rFonts w:ascii="Times New Roman" w:hAnsi="Times New Roman" w:cs="Times New Roman"/>
                <w:b/>
                <w:sz w:val="20"/>
                <w:szCs w:val="20"/>
              </w:rPr>
            </w:pPr>
          </w:p>
        </w:tc>
        <w:tc>
          <w:tcPr>
            <w:tcW w:w="3260" w:type="dxa"/>
            <w:vMerge/>
            <w:shd w:val="clear" w:color="auto" w:fill="auto"/>
            <w:vAlign w:val="center"/>
          </w:tcPr>
          <w:p w:rsidR="001F3C66" w:rsidRPr="00910100" w:rsidRDefault="001F3C66" w:rsidP="001F3C66">
            <w:pPr>
              <w:spacing w:after="0"/>
              <w:jc w:val="center"/>
              <w:rPr>
                <w:rFonts w:ascii="Times New Roman" w:hAnsi="Times New Roman" w:cs="Times New Roman"/>
                <w:b/>
                <w:sz w:val="20"/>
                <w:szCs w:val="20"/>
              </w:rPr>
            </w:pPr>
          </w:p>
        </w:tc>
      </w:tr>
      <w:tr w:rsidR="001F3C66" w:rsidRPr="00910100" w:rsidTr="001F3C66">
        <w:trPr>
          <w:trHeight w:val="301"/>
        </w:trPr>
        <w:tc>
          <w:tcPr>
            <w:tcW w:w="15417" w:type="dxa"/>
            <w:gridSpan w:val="8"/>
            <w:shd w:val="clear" w:color="auto" w:fill="auto"/>
          </w:tcPr>
          <w:p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7E772D" w:rsidRPr="00910100" w:rsidTr="001F3C66">
        <w:tc>
          <w:tcPr>
            <w:tcW w:w="534" w:type="dxa"/>
            <w:shd w:val="clear" w:color="auto" w:fill="auto"/>
            <w:vAlign w:val="center"/>
          </w:tcPr>
          <w:p w:rsidR="007E772D" w:rsidRPr="00910100" w:rsidRDefault="007E772D" w:rsidP="001F3C66">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6" w:type="dxa"/>
            <w:shd w:val="clear" w:color="auto" w:fill="auto"/>
            <w:vAlign w:val="center"/>
          </w:tcPr>
          <w:p w:rsidR="007E772D" w:rsidRPr="00910100" w:rsidRDefault="007E772D" w:rsidP="001F3C66">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7E772D" w:rsidRPr="00910100" w:rsidRDefault="007E772D" w:rsidP="001F3C66">
            <w:pPr>
              <w:spacing w:after="0"/>
              <w:jc w:val="center"/>
              <w:rPr>
                <w:rFonts w:ascii="Times New Roman" w:hAnsi="Times New Roman" w:cs="Times New Roman"/>
                <w:sz w:val="20"/>
                <w:szCs w:val="20"/>
              </w:rPr>
            </w:pPr>
          </w:p>
          <w:p w:rsidR="007E772D" w:rsidRPr="00910100" w:rsidRDefault="007E772D"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w:t>
            </w:r>
          </w:p>
        </w:tc>
        <w:tc>
          <w:tcPr>
            <w:tcW w:w="1559" w:type="dxa"/>
            <w:shd w:val="clear" w:color="auto" w:fill="auto"/>
            <w:vAlign w:val="center"/>
          </w:tcPr>
          <w:p w:rsidR="007E772D" w:rsidRPr="00910100" w:rsidRDefault="00D85782" w:rsidP="001F3C66">
            <w:pPr>
              <w:spacing w:after="0"/>
              <w:jc w:val="center"/>
              <w:rPr>
                <w:rFonts w:ascii="Times New Roman" w:hAnsi="Times New Roman" w:cs="Times New Roman"/>
                <w:sz w:val="20"/>
                <w:szCs w:val="20"/>
              </w:rPr>
            </w:pPr>
            <w:r>
              <w:rPr>
                <w:rFonts w:ascii="Times New Roman" w:hAnsi="Times New Roman" w:cs="Times New Roman"/>
                <w:sz w:val="20"/>
                <w:szCs w:val="20"/>
              </w:rPr>
              <w:t>6</w:t>
            </w:r>
            <w:r w:rsidR="007E772D" w:rsidRPr="00910100">
              <w:rPr>
                <w:rFonts w:ascii="Times New Roman" w:hAnsi="Times New Roman" w:cs="Times New Roman"/>
                <w:sz w:val="20"/>
                <w:szCs w:val="20"/>
              </w:rPr>
              <w:t>00</w:t>
            </w:r>
          </w:p>
        </w:tc>
        <w:tc>
          <w:tcPr>
            <w:tcW w:w="1701" w:type="dxa"/>
            <w:shd w:val="clear" w:color="auto" w:fill="auto"/>
            <w:vAlign w:val="center"/>
          </w:tcPr>
          <w:p w:rsidR="007E772D" w:rsidRPr="00910100" w:rsidRDefault="007E772D"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7E772D" w:rsidRPr="00910100" w:rsidRDefault="007E772D" w:rsidP="001F3C66">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7E772D" w:rsidRPr="00910100" w:rsidRDefault="007E772D" w:rsidP="001F3C66">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7E772D" w:rsidRPr="00910100" w:rsidRDefault="007E772D" w:rsidP="001F3C66">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7E772D" w:rsidRPr="00910100" w:rsidRDefault="007E772D" w:rsidP="001F3C66">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7E772D" w:rsidRPr="00910100" w:rsidRDefault="007E772D" w:rsidP="001F3C66">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7E772D" w:rsidRPr="00910100" w:rsidRDefault="007E772D"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7E772D" w:rsidRPr="00910100" w:rsidRDefault="007E772D"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1F3C66" w:rsidRPr="00910100" w:rsidTr="001F3C66">
        <w:tc>
          <w:tcPr>
            <w:tcW w:w="534" w:type="dxa"/>
            <w:shd w:val="clear" w:color="auto" w:fill="auto"/>
            <w:vAlign w:val="center"/>
          </w:tcPr>
          <w:p w:rsidR="001F3C66" w:rsidRPr="00910100" w:rsidRDefault="001F3C66" w:rsidP="001F3C66">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2</w:t>
            </w:r>
          </w:p>
        </w:tc>
        <w:tc>
          <w:tcPr>
            <w:tcW w:w="2976" w:type="dxa"/>
            <w:shd w:val="clear" w:color="auto" w:fill="auto"/>
            <w:vAlign w:val="center"/>
          </w:tcPr>
          <w:p w:rsidR="001F3C66" w:rsidRPr="00910100" w:rsidRDefault="001F3C66" w:rsidP="001F3C66">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59" w:type="dxa"/>
            <w:shd w:val="clear" w:color="auto" w:fill="auto"/>
            <w:vAlign w:val="center"/>
          </w:tcPr>
          <w:p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1" w:type="dxa"/>
            <w:shd w:val="clear" w:color="auto" w:fill="auto"/>
            <w:vAlign w:val="center"/>
          </w:tcPr>
          <w:p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1F3C66" w:rsidRPr="00910100" w:rsidTr="001F3C66">
        <w:tc>
          <w:tcPr>
            <w:tcW w:w="534" w:type="dxa"/>
            <w:shd w:val="clear" w:color="auto" w:fill="auto"/>
            <w:vAlign w:val="center"/>
          </w:tcPr>
          <w:p w:rsidR="001F3C66" w:rsidRPr="00910100" w:rsidRDefault="001F3C66" w:rsidP="001F3C66">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3</w:t>
            </w:r>
          </w:p>
        </w:tc>
        <w:tc>
          <w:tcPr>
            <w:tcW w:w="2976" w:type="dxa"/>
            <w:shd w:val="clear" w:color="auto" w:fill="auto"/>
            <w:vAlign w:val="center"/>
          </w:tcPr>
          <w:p w:rsidR="001F3C66" w:rsidRPr="00910100" w:rsidRDefault="001F3C66" w:rsidP="001F3C66">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1559" w:type="dxa"/>
            <w:shd w:val="clear" w:color="auto" w:fill="auto"/>
            <w:vAlign w:val="center"/>
          </w:tcPr>
          <w:p w:rsidR="001F3C66" w:rsidRPr="00910100" w:rsidRDefault="00D85782" w:rsidP="001F3C66">
            <w:pPr>
              <w:spacing w:after="0"/>
              <w:jc w:val="center"/>
              <w:rPr>
                <w:rFonts w:ascii="Times New Roman" w:hAnsi="Times New Roman" w:cs="Times New Roman"/>
                <w:sz w:val="20"/>
                <w:szCs w:val="20"/>
              </w:rPr>
            </w:pPr>
            <w:r>
              <w:rPr>
                <w:rFonts w:ascii="Times New Roman" w:hAnsi="Times New Roman" w:cs="Times New Roman"/>
                <w:sz w:val="20"/>
                <w:szCs w:val="20"/>
              </w:rPr>
              <w:t>6</w:t>
            </w:r>
            <w:r w:rsidR="001F3C66" w:rsidRPr="00910100">
              <w:rPr>
                <w:rFonts w:ascii="Times New Roman" w:hAnsi="Times New Roman" w:cs="Times New Roman"/>
                <w:sz w:val="20"/>
                <w:szCs w:val="20"/>
              </w:rPr>
              <w:t>00</w:t>
            </w:r>
          </w:p>
        </w:tc>
        <w:tc>
          <w:tcPr>
            <w:tcW w:w="1701" w:type="dxa"/>
            <w:shd w:val="clear" w:color="auto" w:fill="auto"/>
            <w:vAlign w:val="center"/>
          </w:tcPr>
          <w:p w:rsidR="001F3C66" w:rsidRPr="00910100" w:rsidRDefault="007E772D"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25</w:t>
            </w:r>
            <w:r w:rsidR="001F3C66" w:rsidRPr="00910100">
              <w:rPr>
                <w:rFonts w:ascii="Times New Roman" w:hAnsi="Times New Roman" w:cs="Times New Roman"/>
                <w:sz w:val="20"/>
                <w:szCs w:val="20"/>
              </w:rPr>
              <w:t>00</w:t>
            </w:r>
          </w:p>
        </w:tc>
        <w:tc>
          <w:tcPr>
            <w:tcW w:w="3261" w:type="dxa"/>
            <w:shd w:val="clear" w:color="auto" w:fill="auto"/>
            <w:vAlign w:val="center"/>
          </w:tcPr>
          <w:p w:rsidR="001F3C66" w:rsidRPr="00910100" w:rsidRDefault="00D85782" w:rsidP="001F3C66">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737EEC" w:rsidRPr="00910100" w:rsidTr="001F3C66">
        <w:tc>
          <w:tcPr>
            <w:tcW w:w="534" w:type="dxa"/>
            <w:shd w:val="clear" w:color="auto" w:fill="auto"/>
            <w:vAlign w:val="center"/>
          </w:tcPr>
          <w:p w:rsidR="00737EEC" w:rsidRPr="00910100" w:rsidRDefault="00737EEC" w:rsidP="001F3C6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737EEC" w:rsidRPr="00910100" w:rsidRDefault="00737EEC" w:rsidP="001F3C66">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737EEC" w:rsidRPr="00910100" w:rsidRDefault="00737EEC" w:rsidP="001F3C66">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737EEC" w:rsidRPr="00910100" w:rsidRDefault="00737EEC" w:rsidP="001F3C66">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737EEC" w:rsidRPr="00910100" w:rsidRDefault="00737EEC" w:rsidP="001F3C66">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737EEC" w:rsidRPr="00910100" w:rsidRDefault="00737EEC" w:rsidP="001F3C66">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737EEC" w:rsidRPr="00910100" w:rsidRDefault="00737EEC" w:rsidP="001F3C66">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60" w:type="dxa"/>
            <w:shd w:val="clear" w:color="auto" w:fill="auto"/>
            <w:vAlign w:val="center"/>
          </w:tcPr>
          <w:p w:rsidR="00737EEC" w:rsidRPr="00910100" w:rsidRDefault="00737EEC" w:rsidP="001F3C66">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666DEA" w:rsidRPr="00FD5CF1" w:rsidTr="00A57E3B">
        <w:tc>
          <w:tcPr>
            <w:tcW w:w="534" w:type="dxa"/>
            <w:shd w:val="clear" w:color="auto" w:fill="auto"/>
            <w:vAlign w:val="center"/>
          </w:tcPr>
          <w:p w:rsidR="00666DEA" w:rsidRPr="00FD5CF1" w:rsidRDefault="00737EEC" w:rsidP="00A57E3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666DEA" w:rsidRPr="00FD5CF1" w:rsidRDefault="00666DEA" w:rsidP="00A57E3B">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666DEA" w:rsidRPr="00FD5CF1" w:rsidRDefault="00666DEA" w:rsidP="00A57E3B">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59" w:type="dxa"/>
            <w:shd w:val="clear" w:color="auto" w:fill="auto"/>
            <w:vAlign w:val="center"/>
          </w:tcPr>
          <w:p w:rsidR="00666DEA" w:rsidRPr="00FD5CF1" w:rsidRDefault="00666DEA" w:rsidP="00A57E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1" w:type="dxa"/>
            <w:shd w:val="clear" w:color="auto" w:fill="auto"/>
            <w:vAlign w:val="center"/>
          </w:tcPr>
          <w:p w:rsidR="00666DEA" w:rsidRPr="00FD5CF1" w:rsidRDefault="00666DEA" w:rsidP="00A57E3B">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1" w:type="dxa"/>
            <w:shd w:val="clear" w:color="auto" w:fill="auto"/>
            <w:vAlign w:val="center"/>
          </w:tcPr>
          <w:p w:rsidR="00666DEA" w:rsidRPr="00FD5CF1"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666DEA" w:rsidRPr="00FD5CF1" w:rsidRDefault="00666DEA" w:rsidP="00A57E3B">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60" w:type="dxa"/>
            <w:shd w:val="clear" w:color="auto" w:fill="auto"/>
            <w:vAlign w:val="center"/>
          </w:tcPr>
          <w:p w:rsidR="00666DEA" w:rsidRPr="00FD5CF1" w:rsidRDefault="00666DEA"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1F3C66" w:rsidRPr="00910100" w:rsidTr="001F3C66">
        <w:tc>
          <w:tcPr>
            <w:tcW w:w="534" w:type="dxa"/>
            <w:shd w:val="clear" w:color="auto" w:fill="auto"/>
            <w:vAlign w:val="center"/>
          </w:tcPr>
          <w:p w:rsidR="001F3C66" w:rsidRPr="00910100" w:rsidRDefault="00737EEC" w:rsidP="001F3C6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1F3C66" w:rsidRPr="00910100" w:rsidRDefault="001F3C66" w:rsidP="001F3C66">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709"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13.2</w:t>
            </w:r>
          </w:p>
        </w:tc>
        <w:tc>
          <w:tcPr>
            <w:tcW w:w="1559" w:type="dxa"/>
            <w:shd w:val="clear" w:color="auto" w:fill="auto"/>
            <w:vAlign w:val="center"/>
          </w:tcPr>
          <w:p w:rsidR="001F3C66" w:rsidRPr="00910100" w:rsidRDefault="007E772D"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2</w:t>
            </w:r>
            <w:r w:rsidR="001F3C66" w:rsidRPr="00910100">
              <w:rPr>
                <w:rFonts w:ascii="Times New Roman" w:hAnsi="Times New Roman" w:cs="Times New Roman"/>
                <w:sz w:val="20"/>
                <w:szCs w:val="20"/>
              </w:rPr>
              <w:t>00</w:t>
            </w:r>
          </w:p>
        </w:tc>
        <w:tc>
          <w:tcPr>
            <w:tcW w:w="1701" w:type="dxa"/>
            <w:shd w:val="clear" w:color="auto" w:fill="auto"/>
            <w:vAlign w:val="center"/>
          </w:tcPr>
          <w:p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1F3C66" w:rsidRPr="00910100" w:rsidTr="001F3C66">
        <w:tc>
          <w:tcPr>
            <w:tcW w:w="534" w:type="dxa"/>
            <w:shd w:val="clear" w:color="auto" w:fill="auto"/>
            <w:vAlign w:val="center"/>
          </w:tcPr>
          <w:p w:rsidR="001F3C66" w:rsidRPr="00910100" w:rsidRDefault="00737EEC" w:rsidP="001F3C6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1F3C66" w:rsidRPr="00910100" w:rsidRDefault="001F3C66" w:rsidP="001F3C66">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709"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13.3</w:t>
            </w:r>
          </w:p>
        </w:tc>
        <w:tc>
          <w:tcPr>
            <w:tcW w:w="1559" w:type="dxa"/>
            <w:shd w:val="clear" w:color="auto" w:fill="auto"/>
            <w:vAlign w:val="center"/>
          </w:tcPr>
          <w:p w:rsidR="001F3C66" w:rsidRPr="00910100" w:rsidRDefault="007E772D"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2</w:t>
            </w:r>
            <w:r w:rsidR="001F3C66" w:rsidRPr="00910100">
              <w:rPr>
                <w:rFonts w:ascii="Times New Roman" w:hAnsi="Times New Roman" w:cs="Times New Roman"/>
                <w:sz w:val="20"/>
                <w:szCs w:val="20"/>
              </w:rPr>
              <w:t>00</w:t>
            </w:r>
          </w:p>
        </w:tc>
        <w:tc>
          <w:tcPr>
            <w:tcW w:w="1701" w:type="dxa"/>
            <w:shd w:val="clear" w:color="auto" w:fill="auto"/>
            <w:vAlign w:val="center"/>
          </w:tcPr>
          <w:p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B628C4" w:rsidRPr="00910100" w:rsidTr="001F3C66">
        <w:tc>
          <w:tcPr>
            <w:tcW w:w="534" w:type="dxa"/>
            <w:shd w:val="clear" w:color="auto" w:fill="auto"/>
            <w:vAlign w:val="center"/>
          </w:tcPr>
          <w:p w:rsidR="00B628C4" w:rsidRPr="00910100" w:rsidRDefault="00737EEC" w:rsidP="001F3C6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B628C4" w:rsidRPr="00910100" w:rsidRDefault="00B628C4" w:rsidP="001F3C66">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B628C4" w:rsidRPr="00910100" w:rsidRDefault="00B628C4"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59" w:type="dxa"/>
            <w:shd w:val="clear" w:color="auto" w:fill="auto"/>
            <w:vAlign w:val="center"/>
          </w:tcPr>
          <w:p w:rsidR="00B628C4" w:rsidRPr="00910100" w:rsidRDefault="00B628C4"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1" w:type="dxa"/>
            <w:shd w:val="clear" w:color="auto" w:fill="auto"/>
            <w:vAlign w:val="center"/>
          </w:tcPr>
          <w:p w:rsidR="00B628C4" w:rsidRPr="00910100" w:rsidRDefault="00B628C4"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1" w:type="dxa"/>
            <w:shd w:val="clear" w:color="auto" w:fill="auto"/>
            <w:vAlign w:val="center"/>
          </w:tcPr>
          <w:p w:rsidR="00B628C4" w:rsidRPr="00910100" w:rsidRDefault="00B628C4"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B628C4" w:rsidRPr="00910100" w:rsidRDefault="00B628C4"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60" w:type="dxa"/>
            <w:shd w:val="clear" w:color="auto" w:fill="auto"/>
            <w:vAlign w:val="center"/>
          </w:tcPr>
          <w:p w:rsidR="00B628C4" w:rsidRPr="00910100" w:rsidRDefault="00B628C4"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1F3C66" w:rsidRPr="00910100" w:rsidTr="001F3C66">
        <w:tc>
          <w:tcPr>
            <w:tcW w:w="534" w:type="dxa"/>
            <w:shd w:val="clear" w:color="auto" w:fill="auto"/>
            <w:vAlign w:val="center"/>
          </w:tcPr>
          <w:p w:rsidR="001F3C66" w:rsidRPr="00910100" w:rsidRDefault="00737EEC" w:rsidP="001F3C6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1F3C66" w:rsidRPr="00910100" w:rsidRDefault="001F3C66" w:rsidP="001F3C66">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59" w:type="dxa"/>
            <w:shd w:val="clear" w:color="auto" w:fill="auto"/>
            <w:vAlign w:val="center"/>
          </w:tcPr>
          <w:p w:rsidR="001F3C66" w:rsidRPr="00910100" w:rsidRDefault="007E772D"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1</w:t>
            </w:r>
            <w:r w:rsidR="001F3C66" w:rsidRPr="00910100">
              <w:rPr>
                <w:rFonts w:ascii="Times New Roman" w:hAnsi="Times New Roman" w:cs="Times New Roman"/>
                <w:sz w:val="20"/>
                <w:szCs w:val="20"/>
              </w:rPr>
              <w:t>00</w:t>
            </w:r>
          </w:p>
        </w:tc>
        <w:tc>
          <w:tcPr>
            <w:tcW w:w="1701" w:type="dxa"/>
            <w:shd w:val="clear" w:color="auto" w:fill="auto"/>
            <w:vAlign w:val="center"/>
          </w:tcPr>
          <w:p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1" w:type="dxa"/>
            <w:shd w:val="clear" w:color="auto" w:fill="auto"/>
            <w:vAlign w:val="center"/>
          </w:tcPr>
          <w:p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1F3C66" w:rsidRPr="00910100" w:rsidTr="001F3C66">
        <w:tc>
          <w:tcPr>
            <w:tcW w:w="534" w:type="dxa"/>
            <w:shd w:val="clear" w:color="auto" w:fill="auto"/>
            <w:vAlign w:val="center"/>
          </w:tcPr>
          <w:p w:rsidR="001F3C66" w:rsidRPr="00910100" w:rsidRDefault="00737EEC" w:rsidP="001F3C6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1F3C66" w:rsidRPr="00910100" w:rsidRDefault="001F3C66" w:rsidP="001F3C66">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59" w:type="dxa"/>
            <w:shd w:val="clear" w:color="auto" w:fill="auto"/>
            <w:vAlign w:val="center"/>
          </w:tcPr>
          <w:p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1" w:type="dxa"/>
            <w:shd w:val="clear" w:color="auto" w:fill="auto"/>
            <w:vAlign w:val="center"/>
          </w:tcPr>
          <w:p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1F3C66" w:rsidRPr="00910100" w:rsidTr="001F3C66">
        <w:tc>
          <w:tcPr>
            <w:tcW w:w="534" w:type="dxa"/>
            <w:shd w:val="clear" w:color="auto" w:fill="auto"/>
            <w:vAlign w:val="center"/>
          </w:tcPr>
          <w:p w:rsidR="001F3C66" w:rsidRPr="00910100" w:rsidRDefault="001F3C66" w:rsidP="001F3C66">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r w:rsidR="00737EEC">
              <w:rPr>
                <w:rFonts w:ascii="Times New Roman" w:hAnsi="Times New Roman" w:cs="Times New Roman"/>
                <w:color w:val="000000"/>
                <w:sz w:val="20"/>
                <w:szCs w:val="20"/>
              </w:rPr>
              <w:t>1</w:t>
            </w:r>
          </w:p>
        </w:tc>
        <w:tc>
          <w:tcPr>
            <w:tcW w:w="2976" w:type="dxa"/>
            <w:shd w:val="clear" w:color="auto" w:fill="auto"/>
            <w:vAlign w:val="center"/>
          </w:tcPr>
          <w:p w:rsidR="001F3C66" w:rsidRPr="00910100" w:rsidRDefault="001F3C66" w:rsidP="001F3C66">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 xml:space="preserve">Амбулаторно-поликлиническое </w:t>
            </w:r>
            <w:r w:rsidRPr="00910100">
              <w:rPr>
                <w:rFonts w:ascii="Times New Roman" w:hAnsi="Times New Roman" w:cs="Times New Roman"/>
                <w:sz w:val="20"/>
                <w:szCs w:val="20"/>
              </w:rPr>
              <w:lastRenderedPageBreak/>
              <w:t>обслуживание</w:t>
            </w:r>
          </w:p>
        </w:tc>
        <w:tc>
          <w:tcPr>
            <w:tcW w:w="709"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lastRenderedPageBreak/>
              <w:t>3.4.1</w:t>
            </w:r>
          </w:p>
        </w:tc>
        <w:tc>
          <w:tcPr>
            <w:tcW w:w="1559" w:type="dxa"/>
            <w:shd w:val="clear" w:color="auto" w:fill="auto"/>
            <w:vAlign w:val="center"/>
          </w:tcPr>
          <w:p w:rsidR="001F3C66" w:rsidRPr="00910100" w:rsidRDefault="007E772D"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2</w:t>
            </w:r>
            <w:r w:rsidR="001F3C66" w:rsidRPr="00910100">
              <w:rPr>
                <w:rFonts w:ascii="Times New Roman" w:hAnsi="Times New Roman" w:cs="Times New Roman"/>
                <w:sz w:val="20"/>
                <w:szCs w:val="20"/>
              </w:rPr>
              <w:t>00</w:t>
            </w:r>
          </w:p>
        </w:tc>
        <w:tc>
          <w:tcPr>
            <w:tcW w:w="1701" w:type="dxa"/>
            <w:shd w:val="clear" w:color="auto" w:fill="auto"/>
            <w:vAlign w:val="center"/>
          </w:tcPr>
          <w:p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1F3C66" w:rsidRPr="00910100" w:rsidTr="001F3C66">
        <w:tc>
          <w:tcPr>
            <w:tcW w:w="15417" w:type="dxa"/>
            <w:gridSpan w:val="8"/>
            <w:shd w:val="clear" w:color="auto" w:fill="auto"/>
            <w:vAlign w:val="center"/>
          </w:tcPr>
          <w:p w:rsidR="001F3C66" w:rsidRPr="00910100" w:rsidRDefault="001F3C66" w:rsidP="001F3C66">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Условно разрешенные виды использования</w:t>
            </w:r>
          </w:p>
        </w:tc>
      </w:tr>
      <w:tr w:rsidR="001F3C66" w:rsidRPr="00910100" w:rsidTr="001F3C66">
        <w:tc>
          <w:tcPr>
            <w:tcW w:w="534" w:type="dxa"/>
            <w:shd w:val="clear" w:color="auto" w:fill="auto"/>
            <w:vAlign w:val="center"/>
          </w:tcPr>
          <w:p w:rsidR="001F3C66" w:rsidRPr="00910100" w:rsidRDefault="00737EEC" w:rsidP="001F3C6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1F3C66" w:rsidRPr="00910100" w:rsidRDefault="001F3C66" w:rsidP="001F3C66">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59" w:type="dxa"/>
            <w:shd w:val="clear" w:color="auto" w:fill="auto"/>
            <w:vAlign w:val="center"/>
          </w:tcPr>
          <w:p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3 метра</w:t>
            </w:r>
          </w:p>
        </w:tc>
        <w:tc>
          <w:tcPr>
            <w:tcW w:w="3260" w:type="dxa"/>
            <w:shd w:val="clear" w:color="auto" w:fill="auto"/>
            <w:vAlign w:val="center"/>
          </w:tcPr>
          <w:p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1F3C66" w:rsidRPr="00910100" w:rsidTr="001F3C66">
        <w:tc>
          <w:tcPr>
            <w:tcW w:w="534" w:type="dxa"/>
            <w:shd w:val="clear" w:color="auto" w:fill="auto"/>
            <w:vAlign w:val="center"/>
          </w:tcPr>
          <w:p w:rsidR="001F3C66" w:rsidRPr="00910100" w:rsidRDefault="00737EEC" w:rsidP="001F3C6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1F3C66" w:rsidRPr="00910100" w:rsidRDefault="001F3C66" w:rsidP="001F3C66">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59" w:type="dxa"/>
            <w:shd w:val="clear" w:color="auto" w:fill="auto"/>
            <w:vAlign w:val="center"/>
          </w:tcPr>
          <w:p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1F3C66" w:rsidRPr="00910100" w:rsidTr="001F3C66">
        <w:tc>
          <w:tcPr>
            <w:tcW w:w="534" w:type="dxa"/>
            <w:shd w:val="clear" w:color="auto" w:fill="auto"/>
            <w:vAlign w:val="center"/>
          </w:tcPr>
          <w:p w:rsidR="001F3C66" w:rsidRPr="00910100" w:rsidRDefault="00737EEC" w:rsidP="001F3C6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1F3C66" w:rsidRPr="00910100" w:rsidRDefault="001F3C66" w:rsidP="001F3C66">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59" w:type="dxa"/>
            <w:shd w:val="clear" w:color="auto" w:fill="auto"/>
            <w:vAlign w:val="center"/>
          </w:tcPr>
          <w:p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1F3C66" w:rsidRPr="00910100" w:rsidRDefault="0063706A"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6</w:t>
            </w:r>
            <w:r w:rsidR="001F3C66" w:rsidRPr="00910100">
              <w:rPr>
                <w:rFonts w:ascii="Times New Roman" w:hAnsi="Times New Roman" w:cs="Times New Roman"/>
                <w:sz w:val="20"/>
                <w:szCs w:val="20"/>
              </w:rPr>
              <w:t>0</w:t>
            </w:r>
          </w:p>
        </w:tc>
      </w:tr>
      <w:tr w:rsidR="001F3C66" w:rsidRPr="00910100" w:rsidTr="001F3C66">
        <w:tc>
          <w:tcPr>
            <w:tcW w:w="534" w:type="dxa"/>
            <w:shd w:val="clear" w:color="auto" w:fill="auto"/>
            <w:vAlign w:val="center"/>
          </w:tcPr>
          <w:p w:rsidR="001F3C66" w:rsidRPr="00910100" w:rsidRDefault="00737EEC" w:rsidP="001F3C6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1F3C66" w:rsidRPr="00910100" w:rsidRDefault="001F3C66" w:rsidP="001F3C66">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59" w:type="dxa"/>
            <w:shd w:val="clear" w:color="auto" w:fill="auto"/>
            <w:vAlign w:val="center"/>
          </w:tcPr>
          <w:p w:rsidR="001F3C66" w:rsidRPr="00910100" w:rsidRDefault="0063706A"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1</w:t>
            </w:r>
            <w:r w:rsidR="001F3C66" w:rsidRPr="00910100">
              <w:rPr>
                <w:rFonts w:ascii="Times New Roman" w:hAnsi="Times New Roman" w:cs="Times New Roman"/>
                <w:sz w:val="20"/>
                <w:szCs w:val="20"/>
              </w:rPr>
              <w:t>00</w:t>
            </w:r>
            <w:r w:rsidR="00D85782">
              <w:rPr>
                <w:rFonts w:ascii="Times New Roman" w:hAnsi="Times New Roman" w:cs="Times New Roman"/>
                <w:sz w:val="20"/>
                <w:szCs w:val="20"/>
              </w:rPr>
              <w:t>0</w:t>
            </w:r>
          </w:p>
        </w:tc>
        <w:tc>
          <w:tcPr>
            <w:tcW w:w="1701" w:type="dxa"/>
            <w:shd w:val="clear" w:color="auto" w:fill="auto"/>
            <w:vAlign w:val="center"/>
          </w:tcPr>
          <w:p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1F3C66" w:rsidRPr="00910100" w:rsidTr="001F3C66">
        <w:tc>
          <w:tcPr>
            <w:tcW w:w="534" w:type="dxa"/>
            <w:shd w:val="clear" w:color="auto" w:fill="auto"/>
            <w:vAlign w:val="center"/>
          </w:tcPr>
          <w:p w:rsidR="001F3C66" w:rsidRPr="00910100" w:rsidRDefault="00737EEC" w:rsidP="001F3C6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1F3C66" w:rsidRPr="00910100" w:rsidRDefault="001F3C66" w:rsidP="001F3C66">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Рынки</w:t>
            </w:r>
          </w:p>
        </w:tc>
        <w:tc>
          <w:tcPr>
            <w:tcW w:w="709"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1559" w:type="dxa"/>
            <w:shd w:val="clear" w:color="auto" w:fill="auto"/>
            <w:vAlign w:val="center"/>
          </w:tcPr>
          <w:p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1F3C66" w:rsidRPr="00910100" w:rsidRDefault="001F3C66" w:rsidP="001F3C66">
            <w:pPr>
              <w:spacing w:after="0"/>
              <w:jc w:val="center"/>
              <w:rPr>
                <w:rFonts w:ascii="Times New Roman" w:hAnsi="Times New Roman" w:cs="Times New Roman"/>
                <w:sz w:val="20"/>
                <w:szCs w:val="20"/>
              </w:rPr>
            </w:pPr>
            <w:r w:rsidRPr="00910100">
              <w:rPr>
                <w:rFonts w:ascii="Times New Roman" w:hAnsi="Times New Roman" w:cs="Times New Roman"/>
                <w:sz w:val="20"/>
                <w:szCs w:val="20"/>
              </w:rPr>
              <w:t>50</w:t>
            </w:r>
          </w:p>
        </w:tc>
      </w:tr>
    </w:tbl>
    <w:p w:rsidR="001F3C66" w:rsidRPr="00910100" w:rsidRDefault="001F3C66" w:rsidP="001F3C66">
      <w:pPr>
        <w:autoSpaceDE w:val="0"/>
        <w:autoSpaceDN w:val="0"/>
        <w:adjustRightInd w:val="0"/>
        <w:spacing w:after="0"/>
        <w:ind w:firstLine="709"/>
        <w:jc w:val="both"/>
        <w:rPr>
          <w:rFonts w:ascii="Times New Roman" w:hAnsi="Times New Roman" w:cs="Times New Roman"/>
          <w:u w:val="single"/>
        </w:rPr>
      </w:pPr>
    </w:p>
    <w:p w:rsidR="001F3C66" w:rsidRPr="00910100" w:rsidRDefault="001F3C66" w:rsidP="001F3C66">
      <w:pPr>
        <w:autoSpaceDE w:val="0"/>
        <w:autoSpaceDN w:val="0"/>
        <w:adjustRightInd w:val="0"/>
        <w:spacing w:after="0"/>
        <w:ind w:firstLine="709"/>
        <w:jc w:val="both"/>
        <w:rPr>
          <w:rFonts w:ascii="Times New Roman" w:hAnsi="Times New Roman" w:cs="Times New Roman"/>
          <w:u w:val="single"/>
        </w:rPr>
      </w:pPr>
    </w:p>
    <w:p w:rsidR="001F3C66" w:rsidRPr="00910100" w:rsidRDefault="001F3C66" w:rsidP="001F3C66">
      <w:pPr>
        <w:autoSpaceDE w:val="0"/>
        <w:autoSpaceDN w:val="0"/>
        <w:adjustRightInd w:val="0"/>
        <w:spacing w:after="0"/>
        <w:ind w:firstLine="709"/>
        <w:jc w:val="both"/>
        <w:rPr>
          <w:rFonts w:ascii="Times New Roman" w:hAnsi="Times New Roman" w:cs="Times New Roman"/>
          <w:u w:val="single"/>
        </w:rPr>
        <w:sectPr w:rsidR="001F3C66" w:rsidRPr="00910100" w:rsidSect="001F3C66">
          <w:pgSz w:w="16838" w:h="11906" w:orient="landscape"/>
          <w:pgMar w:top="993" w:right="1134" w:bottom="851" w:left="1134" w:header="709" w:footer="709" w:gutter="0"/>
          <w:cols w:space="708"/>
          <w:docGrid w:linePitch="360"/>
        </w:sectPr>
      </w:pPr>
    </w:p>
    <w:p w:rsidR="001F3C66" w:rsidRPr="00910100" w:rsidRDefault="00B61B48" w:rsidP="001F3C66">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07" w:name="_Toc483312839"/>
      <w:bookmarkStart w:id="108" w:name="_Toc128654716"/>
      <w:r>
        <w:rPr>
          <w:rFonts w:ascii="Times New Roman" w:eastAsia="Times New Roman" w:hAnsi="Times New Roman" w:cs="Times New Roman"/>
          <w:b/>
          <w:bCs/>
          <w:sz w:val="28"/>
          <w:szCs w:val="28"/>
          <w:u w:val="single"/>
        </w:rPr>
        <w:lastRenderedPageBreak/>
        <w:t>Статья 12.</w:t>
      </w:r>
      <w:r w:rsidR="00D14979">
        <w:rPr>
          <w:rFonts w:ascii="Times New Roman" w:eastAsia="Times New Roman" w:hAnsi="Times New Roman" w:cs="Times New Roman"/>
          <w:b/>
          <w:bCs/>
          <w:sz w:val="28"/>
          <w:szCs w:val="28"/>
          <w:u w:val="single"/>
        </w:rPr>
        <w:t>2</w:t>
      </w:r>
      <w:r w:rsidR="001F3C66" w:rsidRPr="00910100">
        <w:rPr>
          <w:rFonts w:ascii="Times New Roman" w:eastAsia="Times New Roman" w:hAnsi="Times New Roman" w:cs="Times New Roman"/>
          <w:b/>
          <w:bCs/>
          <w:sz w:val="28"/>
          <w:szCs w:val="28"/>
        </w:rPr>
        <w:t xml:space="preserve"> </w:t>
      </w:r>
      <w:r w:rsidR="00A51856">
        <w:rPr>
          <w:rFonts w:ascii="Times New Roman" w:eastAsia="Times New Roman" w:hAnsi="Times New Roman" w:cs="Times New Roman"/>
          <w:b/>
          <w:bCs/>
          <w:sz w:val="28"/>
          <w:szCs w:val="28"/>
        </w:rPr>
        <w:t>Зона</w:t>
      </w:r>
      <w:r w:rsidR="00CA54BF" w:rsidRPr="00910100">
        <w:rPr>
          <w:rFonts w:ascii="Times New Roman" w:eastAsia="Times New Roman" w:hAnsi="Times New Roman" w:cs="Times New Roman"/>
          <w:b/>
          <w:bCs/>
          <w:sz w:val="28"/>
          <w:szCs w:val="28"/>
        </w:rPr>
        <w:t xml:space="preserve"> </w:t>
      </w:r>
      <w:r w:rsidR="001F3C66" w:rsidRPr="00910100">
        <w:rPr>
          <w:rFonts w:ascii="Times New Roman" w:eastAsia="Times New Roman" w:hAnsi="Times New Roman" w:cs="Times New Roman"/>
          <w:b/>
          <w:bCs/>
          <w:sz w:val="28"/>
          <w:szCs w:val="28"/>
        </w:rPr>
        <w:t>для размещения объектов торгового, иного коммерческого назначения и объектов общественного питания (ОДЗ 4)</w:t>
      </w:r>
      <w:bookmarkEnd w:id="107"/>
      <w:bookmarkEnd w:id="108"/>
    </w:p>
    <w:p w:rsidR="001F3C66" w:rsidRPr="00910100" w:rsidRDefault="001F3C66" w:rsidP="001F3C66">
      <w:pPr>
        <w:jc w:val="center"/>
        <w:rPr>
          <w:rFonts w:ascii="Times New Roman" w:eastAsia="Times New Roman" w:hAnsi="Times New Roman" w:cs="Times New Roman"/>
          <w:b/>
          <w:sz w:val="28"/>
          <w:szCs w:val="24"/>
          <w:lang w:eastAsia="ru-RU"/>
        </w:rPr>
      </w:pPr>
    </w:p>
    <w:p w:rsidR="001F3C66" w:rsidRPr="00910100" w:rsidRDefault="001F3C66" w:rsidP="001F3C66">
      <w:pPr>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94"/>
        <w:gridCol w:w="902"/>
        <w:gridCol w:w="6012"/>
      </w:tblGrid>
      <w:tr w:rsidR="00DF755E" w:rsidRPr="00910100" w:rsidTr="00DF755E">
        <w:trPr>
          <w:tblHeader/>
        </w:trPr>
        <w:tc>
          <w:tcPr>
            <w:tcW w:w="567" w:type="dxa"/>
            <w:shd w:val="clear" w:color="auto" w:fill="auto"/>
          </w:tcPr>
          <w:p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94" w:type="dxa"/>
            <w:shd w:val="clear" w:color="auto" w:fill="auto"/>
            <w:vAlign w:val="center"/>
          </w:tcPr>
          <w:p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F755E" w:rsidRPr="00910100" w:rsidTr="00DF755E">
        <w:tc>
          <w:tcPr>
            <w:tcW w:w="567" w:type="dxa"/>
            <w:shd w:val="clear" w:color="auto" w:fill="auto"/>
            <w:vAlign w:val="center"/>
          </w:tcPr>
          <w:p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94"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902"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6012" w:type="dxa"/>
            <w:shd w:val="clear" w:color="auto" w:fill="auto"/>
          </w:tcPr>
          <w:p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DF755E" w:rsidRPr="00910100" w:rsidTr="00DF755E">
        <w:tc>
          <w:tcPr>
            <w:tcW w:w="567" w:type="dxa"/>
            <w:shd w:val="clear" w:color="auto" w:fill="auto"/>
            <w:vAlign w:val="center"/>
          </w:tcPr>
          <w:p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94"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6012" w:type="dxa"/>
            <w:shd w:val="clear" w:color="auto" w:fill="auto"/>
          </w:tcPr>
          <w:p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F755E" w:rsidRPr="00910100" w:rsidTr="00DF755E">
        <w:tc>
          <w:tcPr>
            <w:tcW w:w="567" w:type="dxa"/>
            <w:shd w:val="clear" w:color="auto" w:fill="auto"/>
            <w:vAlign w:val="center"/>
          </w:tcPr>
          <w:p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94"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12" w:type="dxa"/>
            <w:shd w:val="clear" w:color="auto" w:fill="auto"/>
          </w:tcPr>
          <w:p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F755E" w:rsidRPr="00910100" w:rsidTr="00DF755E">
        <w:tc>
          <w:tcPr>
            <w:tcW w:w="567" w:type="dxa"/>
            <w:shd w:val="clear" w:color="auto" w:fill="auto"/>
            <w:vAlign w:val="center"/>
          </w:tcPr>
          <w:p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94"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6012" w:type="dxa"/>
            <w:shd w:val="clear" w:color="auto" w:fill="auto"/>
          </w:tcPr>
          <w:p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DF755E" w:rsidRPr="00910100" w:rsidTr="00DF755E">
        <w:tc>
          <w:tcPr>
            <w:tcW w:w="567" w:type="dxa"/>
            <w:shd w:val="clear" w:color="auto" w:fill="auto"/>
            <w:vAlign w:val="center"/>
          </w:tcPr>
          <w:p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894"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6012" w:type="dxa"/>
            <w:shd w:val="clear" w:color="auto" w:fill="auto"/>
          </w:tcPr>
          <w:p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DF755E" w:rsidRPr="00910100" w:rsidTr="00DF755E">
        <w:tc>
          <w:tcPr>
            <w:tcW w:w="567" w:type="dxa"/>
            <w:shd w:val="clear" w:color="auto" w:fill="auto"/>
            <w:vAlign w:val="center"/>
          </w:tcPr>
          <w:p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894"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012" w:type="dxa"/>
            <w:shd w:val="clear" w:color="auto" w:fill="auto"/>
          </w:tcPr>
          <w:p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57E3B" w:rsidRPr="00910100" w:rsidTr="00A57E3B">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57E3B" w:rsidRPr="00910100" w:rsidRDefault="00A57E3B" w:rsidP="00A57E3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A57E3B" w:rsidRPr="00910100" w:rsidRDefault="00A57E3B" w:rsidP="00A57E3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A57E3B" w:rsidRPr="00910100" w:rsidRDefault="00A57E3B" w:rsidP="00A57E3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A57E3B" w:rsidRPr="00910100" w:rsidRDefault="00A57E3B" w:rsidP="00A57E3B">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1F3C66" w:rsidRPr="00910100" w:rsidRDefault="001F3C66" w:rsidP="001F3C66">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1F3C66" w:rsidRPr="00910100" w:rsidRDefault="001F3C66" w:rsidP="001F3C6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1F3C66" w:rsidRPr="00910100" w:rsidRDefault="001F3C66" w:rsidP="001F3C6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56"/>
        <w:gridCol w:w="924"/>
        <w:gridCol w:w="6028"/>
      </w:tblGrid>
      <w:tr w:rsidR="00DF755E" w:rsidRPr="00910100" w:rsidTr="00DF755E">
        <w:trPr>
          <w:tblHeader/>
        </w:trPr>
        <w:tc>
          <w:tcPr>
            <w:tcW w:w="567" w:type="dxa"/>
            <w:shd w:val="clear" w:color="auto" w:fill="auto"/>
          </w:tcPr>
          <w:p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56" w:type="dxa"/>
            <w:shd w:val="clear" w:color="auto" w:fill="auto"/>
            <w:vAlign w:val="center"/>
          </w:tcPr>
          <w:p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F755E" w:rsidRPr="00910100" w:rsidTr="00DF755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F755E" w:rsidRPr="00910100" w:rsidTr="00DF755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bl>
    <w:p w:rsidR="001F3C66" w:rsidRPr="00910100" w:rsidRDefault="001F3C66" w:rsidP="001F3C6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1F3C66" w:rsidRPr="00910100" w:rsidRDefault="001F3C66" w:rsidP="001F3C66">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1F3C66" w:rsidRPr="00910100" w:rsidTr="001F3C66">
        <w:trPr>
          <w:trHeight w:val="454"/>
          <w:tblHeader/>
        </w:trPr>
        <w:tc>
          <w:tcPr>
            <w:tcW w:w="1224" w:type="dxa"/>
            <w:shd w:val="clear" w:color="auto" w:fill="auto"/>
            <w:vAlign w:val="center"/>
          </w:tcPr>
          <w:p w:rsidR="001F3C66" w:rsidRPr="00910100" w:rsidRDefault="001F3C66" w:rsidP="001F3C66">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rsidR="001F3C66" w:rsidRPr="00910100" w:rsidRDefault="001F3C66" w:rsidP="001F3C66">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1F3C66" w:rsidRPr="00910100" w:rsidTr="001F3C66">
        <w:trPr>
          <w:trHeight w:val="454"/>
        </w:trPr>
        <w:tc>
          <w:tcPr>
            <w:tcW w:w="1224" w:type="dxa"/>
            <w:shd w:val="clear" w:color="auto" w:fill="auto"/>
            <w:vAlign w:val="center"/>
          </w:tcPr>
          <w:p w:rsidR="001F3C66" w:rsidRPr="00910100" w:rsidRDefault="001F3C66" w:rsidP="001F3C66">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1F3C66" w:rsidRPr="00910100" w:rsidRDefault="001F3C66" w:rsidP="001F3C66">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1F3C66" w:rsidRPr="00910100" w:rsidRDefault="001F3C66" w:rsidP="001F3C66">
      <w:pPr>
        <w:spacing w:after="0" w:line="240" w:lineRule="auto"/>
        <w:rPr>
          <w:rFonts w:ascii="Times New Roman" w:eastAsia="Times New Roman" w:hAnsi="Times New Roman" w:cs="Times New Roman"/>
          <w:szCs w:val="24"/>
          <w:lang w:eastAsia="ru-RU"/>
        </w:rPr>
        <w:sectPr w:rsidR="001F3C66" w:rsidRPr="00910100" w:rsidSect="00DA0828">
          <w:headerReference w:type="default" r:id="rId28"/>
          <w:pgSz w:w="11906" w:h="16838"/>
          <w:pgMar w:top="1134" w:right="851" w:bottom="1134" w:left="1701" w:header="709" w:footer="709" w:gutter="0"/>
          <w:cols w:space="708"/>
          <w:docGrid w:linePitch="360"/>
        </w:sectPr>
      </w:pPr>
    </w:p>
    <w:p w:rsidR="001F3C66" w:rsidRPr="00910100" w:rsidRDefault="001F3C66" w:rsidP="001F3C66">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F3C66" w:rsidRPr="00910100" w:rsidRDefault="001F3C66" w:rsidP="001F3C6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1F3C66" w:rsidRPr="00910100" w:rsidTr="00A57E3B">
        <w:trPr>
          <w:trHeight w:val="1156"/>
          <w:tblHeader/>
        </w:trPr>
        <w:tc>
          <w:tcPr>
            <w:tcW w:w="426" w:type="dxa"/>
            <w:vMerge w:val="restart"/>
            <w:shd w:val="clear" w:color="auto" w:fill="auto"/>
          </w:tcPr>
          <w:p w:rsidR="001F3C66" w:rsidRPr="00910100" w:rsidRDefault="001F3C66" w:rsidP="001F3C66">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1F3C66" w:rsidRPr="00910100" w:rsidTr="00A57E3B">
        <w:trPr>
          <w:trHeight w:val="301"/>
          <w:tblHeader/>
        </w:trPr>
        <w:tc>
          <w:tcPr>
            <w:tcW w:w="426" w:type="dxa"/>
            <w:vMerge/>
            <w:shd w:val="clear" w:color="auto" w:fill="auto"/>
          </w:tcPr>
          <w:p w:rsidR="001F3C66" w:rsidRPr="00910100" w:rsidRDefault="001F3C66" w:rsidP="001F3C66">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p>
        </w:tc>
      </w:tr>
      <w:tr w:rsidR="001F3C66" w:rsidRPr="00910100" w:rsidTr="00A57E3B">
        <w:trPr>
          <w:trHeight w:val="301"/>
        </w:trPr>
        <w:tc>
          <w:tcPr>
            <w:tcW w:w="15593" w:type="dxa"/>
            <w:gridSpan w:val="8"/>
            <w:shd w:val="clear" w:color="auto" w:fill="auto"/>
          </w:tcPr>
          <w:p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1F3C66" w:rsidRPr="00910100" w:rsidTr="00A57E3B">
        <w:tc>
          <w:tcPr>
            <w:tcW w:w="426" w:type="dxa"/>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1F3C66" w:rsidRPr="00910100" w:rsidRDefault="001F3C66" w:rsidP="001F3C66">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850"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1559" w:type="dxa"/>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1F3C66" w:rsidRPr="00910100" w:rsidTr="00A57E3B">
        <w:tc>
          <w:tcPr>
            <w:tcW w:w="426" w:type="dxa"/>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1F3C66" w:rsidRPr="00910100" w:rsidRDefault="001F3C66" w:rsidP="001F3C66">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1F3C66" w:rsidRPr="00910100" w:rsidTr="00A57E3B">
        <w:tc>
          <w:tcPr>
            <w:tcW w:w="426" w:type="dxa"/>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1F3C66" w:rsidRPr="00910100" w:rsidRDefault="001F3C66" w:rsidP="001F3C66">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1F3C66" w:rsidRPr="00910100" w:rsidRDefault="00DF755E"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w:t>
            </w:r>
            <w:r w:rsidR="001F3C66" w:rsidRPr="00910100">
              <w:rPr>
                <w:rFonts w:ascii="Times New Roman" w:eastAsia="Times New Roman" w:hAnsi="Times New Roman" w:cs="Times New Roman"/>
                <w:sz w:val="20"/>
                <w:szCs w:val="20"/>
                <w:lang w:eastAsia="ru-RU"/>
              </w:rPr>
              <w:t>00</w:t>
            </w:r>
          </w:p>
        </w:tc>
        <w:tc>
          <w:tcPr>
            <w:tcW w:w="1701" w:type="dxa"/>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1F3C66" w:rsidRPr="00910100" w:rsidTr="00A57E3B">
        <w:tc>
          <w:tcPr>
            <w:tcW w:w="426" w:type="dxa"/>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1F3C66" w:rsidRPr="00910100" w:rsidRDefault="001F3C66" w:rsidP="001F3C66">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1559" w:type="dxa"/>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1F3C66" w:rsidRPr="00910100" w:rsidTr="00A57E3B">
        <w:tc>
          <w:tcPr>
            <w:tcW w:w="426" w:type="dxa"/>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1F3C66" w:rsidRPr="00910100" w:rsidRDefault="001F3C66" w:rsidP="001F3C66">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1559" w:type="dxa"/>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1F3C66" w:rsidRPr="00910100" w:rsidTr="00A57E3B">
        <w:tc>
          <w:tcPr>
            <w:tcW w:w="426" w:type="dxa"/>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1F3C66" w:rsidRPr="00910100" w:rsidRDefault="001F3C66" w:rsidP="001F3C66">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A57E3B" w:rsidRPr="00910100" w:rsidTr="00A57E3B">
        <w:tc>
          <w:tcPr>
            <w:tcW w:w="426" w:type="dxa"/>
            <w:shd w:val="clear" w:color="auto" w:fill="auto"/>
            <w:vAlign w:val="center"/>
          </w:tcPr>
          <w:p w:rsidR="00A57E3B" w:rsidRPr="00910100" w:rsidRDefault="00A57E3B" w:rsidP="00A57E3B">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3119" w:type="dxa"/>
            <w:shd w:val="clear" w:color="auto" w:fill="auto"/>
            <w:vAlign w:val="center"/>
          </w:tcPr>
          <w:p w:rsidR="00A57E3B" w:rsidRPr="00910100" w:rsidRDefault="00A57E3B" w:rsidP="00A57E3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A57E3B" w:rsidRPr="00910100" w:rsidRDefault="00A57E3B" w:rsidP="00A57E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A57E3B" w:rsidRPr="00910100"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A57E3B" w:rsidRPr="00910100"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A57E3B" w:rsidRPr="00910100"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A57E3B" w:rsidRPr="00910100"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A57E3B" w:rsidRPr="00910100" w:rsidRDefault="00A57E3B" w:rsidP="00A57E3B">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1F3C66" w:rsidRPr="00910100" w:rsidTr="00A57E3B">
        <w:tc>
          <w:tcPr>
            <w:tcW w:w="15593" w:type="dxa"/>
            <w:gridSpan w:val="8"/>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1F3C66" w:rsidRPr="00910100" w:rsidTr="00A57E3B">
        <w:tc>
          <w:tcPr>
            <w:tcW w:w="426" w:type="dxa"/>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1F3C66" w:rsidRPr="00910100" w:rsidRDefault="001F3C66" w:rsidP="001F3C66">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1F3C66" w:rsidRPr="00910100" w:rsidTr="00A57E3B">
        <w:tc>
          <w:tcPr>
            <w:tcW w:w="426" w:type="dxa"/>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1F3C66" w:rsidRPr="00910100" w:rsidRDefault="001F3C66" w:rsidP="001F3C66">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1559" w:type="dxa"/>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1F3C66" w:rsidRPr="00910100" w:rsidRDefault="001F3C66" w:rsidP="001F3C6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1F3C66" w:rsidRPr="00910100" w:rsidRDefault="001F3C66" w:rsidP="001F3C66">
      <w:pPr>
        <w:spacing w:after="0" w:line="240" w:lineRule="auto"/>
        <w:ind w:left="709"/>
        <w:jc w:val="both"/>
        <w:rPr>
          <w:rFonts w:ascii="Times New Roman" w:eastAsia="Times New Roman" w:hAnsi="Times New Roman" w:cs="Times New Roman"/>
          <w:sz w:val="24"/>
          <w:szCs w:val="24"/>
          <w:lang w:eastAsia="ru-RU"/>
        </w:rPr>
      </w:pPr>
    </w:p>
    <w:p w:rsidR="001F3C66" w:rsidRPr="00910100" w:rsidRDefault="001F3C66" w:rsidP="001F3C66">
      <w:pPr>
        <w:spacing w:after="0" w:line="240" w:lineRule="auto"/>
        <w:ind w:left="709"/>
        <w:jc w:val="both"/>
        <w:rPr>
          <w:rFonts w:ascii="Times New Roman" w:eastAsia="Times New Roman" w:hAnsi="Times New Roman" w:cs="Times New Roman"/>
          <w:sz w:val="24"/>
          <w:szCs w:val="24"/>
          <w:lang w:eastAsia="ru-RU"/>
        </w:rPr>
        <w:sectPr w:rsidR="001F3C66" w:rsidRPr="00910100" w:rsidSect="00DA0828">
          <w:pgSz w:w="16838" w:h="11906" w:orient="landscape"/>
          <w:pgMar w:top="993" w:right="1134" w:bottom="851" w:left="1134" w:header="709" w:footer="709" w:gutter="0"/>
          <w:cols w:space="708"/>
          <w:docGrid w:linePitch="360"/>
        </w:sectPr>
      </w:pPr>
    </w:p>
    <w:p w:rsidR="001F3C66" w:rsidRPr="00910100" w:rsidRDefault="001F3C66" w:rsidP="001F3C66">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09" w:name="_Toc483312841"/>
      <w:bookmarkStart w:id="110" w:name="_Toc128654717"/>
      <w:r w:rsidRPr="00910100">
        <w:rPr>
          <w:rFonts w:ascii="Times New Roman" w:eastAsia="Times New Roman" w:hAnsi="Times New Roman" w:cs="Times New Roman"/>
          <w:b/>
          <w:bCs/>
          <w:sz w:val="28"/>
          <w:szCs w:val="28"/>
          <w:u w:val="single"/>
        </w:rPr>
        <w:lastRenderedPageBreak/>
        <w:t>Статья 12.</w:t>
      </w:r>
      <w:r w:rsidR="00D14979">
        <w:rPr>
          <w:rFonts w:ascii="Times New Roman" w:eastAsia="Times New Roman" w:hAnsi="Times New Roman" w:cs="Times New Roman"/>
          <w:b/>
          <w:bCs/>
          <w:sz w:val="28"/>
          <w:szCs w:val="28"/>
          <w:u w:val="single"/>
        </w:rPr>
        <w:t>3</w:t>
      </w:r>
      <w:r w:rsidRPr="00910100">
        <w:rPr>
          <w:rFonts w:ascii="Times New Roman" w:eastAsia="Times New Roman" w:hAnsi="Times New Roman" w:cs="Times New Roman"/>
          <w:b/>
          <w:bCs/>
          <w:sz w:val="28"/>
          <w:szCs w:val="28"/>
        </w:rPr>
        <w:t xml:space="preserve"> </w:t>
      </w:r>
      <w:r w:rsidR="00A51856">
        <w:rPr>
          <w:rFonts w:ascii="Times New Roman" w:eastAsia="Times New Roman" w:hAnsi="Times New Roman" w:cs="Times New Roman"/>
          <w:b/>
          <w:bCs/>
          <w:sz w:val="28"/>
          <w:szCs w:val="28"/>
        </w:rPr>
        <w:t>Зона</w:t>
      </w:r>
      <w:r w:rsidR="00CA54BF" w:rsidRPr="00910100">
        <w:rPr>
          <w:rFonts w:ascii="Times New Roman" w:eastAsia="Times New Roman" w:hAnsi="Times New Roman" w:cs="Times New Roman"/>
          <w:b/>
          <w:bCs/>
          <w:sz w:val="28"/>
          <w:szCs w:val="28"/>
        </w:rPr>
        <w:t xml:space="preserve"> </w:t>
      </w:r>
      <w:r w:rsidRPr="00910100">
        <w:rPr>
          <w:rFonts w:ascii="Times New Roman" w:eastAsia="Times New Roman" w:hAnsi="Times New Roman" w:cs="Times New Roman"/>
          <w:b/>
          <w:bCs/>
          <w:sz w:val="28"/>
          <w:szCs w:val="28"/>
        </w:rPr>
        <w:t>рекреационного назначения – древесно-кустарниковой растительности и насаждений общего пользования (Р 1)</w:t>
      </w:r>
      <w:bookmarkEnd w:id="109"/>
      <w:bookmarkEnd w:id="110"/>
    </w:p>
    <w:p w:rsidR="001F3C66" w:rsidRPr="00910100" w:rsidRDefault="001F3C66" w:rsidP="001F3C66">
      <w:pPr>
        <w:widowControl w:val="0"/>
        <w:spacing w:after="0" w:line="240" w:lineRule="auto"/>
        <w:ind w:firstLine="709"/>
        <w:jc w:val="both"/>
        <w:rPr>
          <w:rFonts w:ascii="Times New Roman" w:eastAsia="Times New Roman" w:hAnsi="Times New Roman" w:cs="Times New Roman"/>
          <w:sz w:val="24"/>
          <w:szCs w:val="24"/>
          <w:lang w:eastAsia="ru-RU"/>
        </w:rPr>
      </w:pPr>
    </w:p>
    <w:p w:rsidR="001F3C66" w:rsidRPr="00910100" w:rsidRDefault="001F3C66" w:rsidP="001F3C6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2"/>
        <w:gridCol w:w="902"/>
        <w:gridCol w:w="6064"/>
      </w:tblGrid>
      <w:tr w:rsidR="00666DEA" w:rsidRPr="00C151AD" w:rsidTr="00A57E3B">
        <w:trPr>
          <w:tblHeader/>
        </w:trPr>
        <w:tc>
          <w:tcPr>
            <w:tcW w:w="567" w:type="dxa"/>
            <w:shd w:val="clear" w:color="auto" w:fill="auto"/>
          </w:tcPr>
          <w:p w:rsidR="00666DEA" w:rsidRPr="00C151AD"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п/п</w:t>
            </w:r>
          </w:p>
        </w:tc>
        <w:tc>
          <w:tcPr>
            <w:tcW w:w="1842" w:type="dxa"/>
            <w:shd w:val="clear" w:color="auto" w:fill="auto"/>
            <w:vAlign w:val="center"/>
          </w:tcPr>
          <w:p w:rsidR="00666DEA" w:rsidRPr="00C151AD"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666DEA" w:rsidRPr="00C151AD"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666DEA" w:rsidRPr="00C151AD"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66DEA" w:rsidRPr="00C151AD" w:rsidTr="00A57E3B">
        <w:tc>
          <w:tcPr>
            <w:tcW w:w="567" w:type="dxa"/>
            <w:shd w:val="clear" w:color="auto" w:fill="auto"/>
            <w:vAlign w:val="center"/>
          </w:tcPr>
          <w:p w:rsidR="00666DEA" w:rsidRPr="00C151AD"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1.</w:t>
            </w:r>
          </w:p>
        </w:tc>
        <w:tc>
          <w:tcPr>
            <w:tcW w:w="1842" w:type="dxa"/>
            <w:shd w:val="clear" w:color="auto" w:fill="auto"/>
            <w:vAlign w:val="center"/>
          </w:tcPr>
          <w:p w:rsidR="00666DEA" w:rsidRPr="00C151AD"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666DEA" w:rsidRPr="00C151AD" w:rsidRDefault="00666DEA" w:rsidP="00A57E3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6064" w:type="dxa"/>
            <w:shd w:val="clear" w:color="auto" w:fill="auto"/>
          </w:tcPr>
          <w:p w:rsidR="00666DEA" w:rsidRPr="00C151AD" w:rsidRDefault="00666DEA" w:rsidP="00A57E3B">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666DEA" w:rsidRPr="00C151AD" w:rsidTr="00A57E3B">
        <w:tc>
          <w:tcPr>
            <w:tcW w:w="567" w:type="dxa"/>
            <w:shd w:val="clear" w:color="auto" w:fill="auto"/>
            <w:vAlign w:val="center"/>
          </w:tcPr>
          <w:p w:rsidR="00666DEA" w:rsidRPr="00C151AD"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2.</w:t>
            </w:r>
          </w:p>
        </w:tc>
        <w:tc>
          <w:tcPr>
            <w:tcW w:w="1842" w:type="dxa"/>
            <w:shd w:val="clear" w:color="auto" w:fill="auto"/>
            <w:vAlign w:val="center"/>
          </w:tcPr>
          <w:p w:rsidR="00666DEA" w:rsidRPr="00C151AD"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666DEA" w:rsidRPr="00C151AD" w:rsidRDefault="00666DEA" w:rsidP="00A57E3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6064" w:type="dxa"/>
            <w:shd w:val="clear" w:color="auto" w:fill="auto"/>
          </w:tcPr>
          <w:p w:rsidR="00666DEA" w:rsidRPr="00C151AD" w:rsidRDefault="00666DEA" w:rsidP="00A57E3B">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666DEA" w:rsidRPr="00C151AD" w:rsidTr="00A57E3B">
        <w:tc>
          <w:tcPr>
            <w:tcW w:w="567" w:type="dxa"/>
            <w:shd w:val="clear" w:color="auto" w:fill="auto"/>
            <w:vAlign w:val="center"/>
          </w:tcPr>
          <w:p w:rsidR="00666DEA" w:rsidRPr="00C151AD"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3.</w:t>
            </w:r>
          </w:p>
        </w:tc>
        <w:tc>
          <w:tcPr>
            <w:tcW w:w="1842" w:type="dxa"/>
            <w:shd w:val="clear" w:color="auto" w:fill="auto"/>
            <w:vAlign w:val="center"/>
          </w:tcPr>
          <w:p w:rsidR="00666DEA" w:rsidRPr="00C151AD"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666DEA" w:rsidRPr="00C151AD" w:rsidRDefault="00666DEA" w:rsidP="00A57E3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6064" w:type="dxa"/>
            <w:shd w:val="clear" w:color="auto" w:fill="auto"/>
          </w:tcPr>
          <w:p w:rsidR="00666DEA" w:rsidRPr="00C151AD" w:rsidRDefault="00666DEA" w:rsidP="00A57E3B">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666DEA" w:rsidRPr="00C151AD" w:rsidTr="00A57E3B">
        <w:tc>
          <w:tcPr>
            <w:tcW w:w="567" w:type="dxa"/>
            <w:shd w:val="clear" w:color="auto" w:fill="auto"/>
            <w:vAlign w:val="center"/>
          </w:tcPr>
          <w:p w:rsidR="00666DEA" w:rsidRPr="00C151AD"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4</w:t>
            </w:r>
          </w:p>
        </w:tc>
        <w:tc>
          <w:tcPr>
            <w:tcW w:w="1842" w:type="dxa"/>
            <w:shd w:val="clear" w:color="auto" w:fill="auto"/>
            <w:vAlign w:val="center"/>
          </w:tcPr>
          <w:p w:rsidR="00666DEA" w:rsidRPr="00C151AD"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666DEA" w:rsidRPr="00C151AD" w:rsidRDefault="00666DEA" w:rsidP="00A57E3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6064" w:type="dxa"/>
            <w:shd w:val="clear" w:color="auto" w:fill="auto"/>
          </w:tcPr>
          <w:p w:rsidR="00666DEA" w:rsidRPr="00C151AD" w:rsidRDefault="00666DEA" w:rsidP="00A57E3B">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666DEA" w:rsidRPr="00C151AD" w:rsidTr="00A57E3B">
        <w:tc>
          <w:tcPr>
            <w:tcW w:w="567" w:type="dxa"/>
            <w:shd w:val="clear" w:color="auto" w:fill="auto"/>
            <w:vAlign w:val="center"/>
          </w:tcPr>
          <w:p w:rsidR="00666DEA" w:rsidRPr="00C151AD"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5.</w:t>
            </w:r>
          </w:p>
        </w:tc>
        <w:tc>
          <w:tcPr>
            <w:tcW w:w="1842" w:type="dxa"/>
            <w:shd w:val="clear" w:color="auto" w:fill="auto"/>
            <w:vAlign w:val="center"/>
          </w:tcPr>
          <w:p w:rsidR="00666DEA" w:rsidRPr="00C151AD"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666DEA" w:rsidRPr="00C151AD" w:rsidRDefault="00666DEA" w:rsidP="00A57E3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6064" w:type="dxa"/>
            <w:shd w:val="clear" w:color="auto" w:fill="auto"/>
          </w:tcPr>
          <w:p w:rsidR="00666DEA" w:rsidRPr="00C151AD" w:rsidRDefault="00666DEA" w:rsidP="00A57E3B">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666DEA" w:rsidRPr="00C151AD" w:rsidTr="00A57E3B">
        <w:tc>
          <w:tcPr>
            <w:tcW w:w="567" w:type="dxa"/>
            <w:shd w:val="clear" w:color="auto" w:fill="auto"/>
            <w:vAlign w:val="center"/>
          </w:tcPr>
          <w:p w:rsidR="00666DEA" w:rsidRPr="00C151AD"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6.</w:t>
            </w:r>
          </w:p>
        </w:tc>
        <w:tc>
          <w:tcPr>
            <w:tcW w:w="1842" w:type="dxa"/>
            <w:shd w:val="clear" w:color="auto" w:fill="auto"/>
            <w:vAlign w:val="center"/>
          </w:tcPr>
          <w:p w:rsidR="00666DEA" w:rsidRPr="00C151AD"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666DEA" w:rsidRPr="00C151AD"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3.1</w:t>
            </w:r>
          </w:p>
        </w:tc>
        <w:tc>
          <w:tcPr>
            <w:tcW w:w="6064" w:type="dxa"/>
            <w:shd w:val="clear" w:color="auto" w:fill="auto"/>
          </w:tcPr>
          <w:p w:rsidR="00666DEA" w:rsidRPr="00C151AD" w:rsidRDefault="00666DEA" w:rsidP="00A57E3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1F3C66" w:rsidRDefault="001F3C66" w:rsidP="001F3C66">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66DEA" w:rsidRDefault="00666DEA" w:rsidP="001F3C66">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66DEA" w:rsidRDefault="00666DEA" w:rsidP="001F3C66">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66DEA" w:rsidRDefault="00666DEA" w:rsidP="001F3C66">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66DEA" w:rsidRDefault="00666DEA" w:rsidP="001F3C66">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66DEA" w:rsidRDefault="00666DEA" w:rsidP="001F3C66">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66DEA" w:rsidRDefault="00666DEA" w:rsidP="001F3C66">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66DEA" w:rsidRDefault="00666DEA" w:rsidP="001F3C66">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1F3C66" w:rsidRPr="00910100" w:rsidRDefault="001F3C66" w:rsidP="001F3C6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04"/>
        <w:gridCol w:w="940"/>
        <w:gridCol w:w="6064"/>
      </w:tblGrid>
      <w:tr w:rsidR="00DB3C05" w:rsidRPr="00910100" w:rsidTr="00DB3C05">
        <w:trPr>
          <w:tblHeader/>
        </w:trPr>
        <w:tc>
          <w:tcPr>
            <w:tcW w:w="567" w:type="dxa"/>
            <w:shd w:val="clear" w:color="auto" w:fill="auto"/>
          </w:tcPr>
          <w:p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04" w:type="dxa"/>
            <w:shd w:val="clear" w:color="auto" w:fill="auto"/>
            <w:vAlign w:val="center"/>
          </w:tcPr>
          <w:p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B3C05" w:rsidRPr="00910100" w:rsidTr="00DB3C05">
        <w:tc>
          <w:tcPr>
            <w:tcW w:w="567" w:type="dxa"/>
            <w:shd w:val="clear" w:color="auto" w:fill="auto"/>
            <w:vAlign w:val="center"/>
          </w:tcPr>
          <w:p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04"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64" w:type="dxa"/>
            <w:shd w:val="clear" w:color="auto" w:fill="auto"/>
          </w:tcPr>
          <w:p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B3C05" w:rsidRPr="00910100" w:rsidTr="00DB3C05">
        <w:tc>
          <w:tcPr>
            <w:tcW w:w="567" w:type="dxa"/>
            <w:shd w:val="clear" w:color="auto" w:fill="auto"/>
            <w:vAlign w:val="center"/>
          </w:tcPr>
          <w:p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04"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1.12</w:t>
            </w:r>
          </w:p>
        </w:tc>
        <w:tc>
          <w:tcPr>
            <w:tcW w:w="6064" w:type="dxa"/>
            <w:shd w:val="clear" w:color="auto" w:fill="auto"/>
          </w:tcPr>
          <w:p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w:t>
            </w:r>
            <w:r w:rsidR="00666DEA">
              <w:rPr>
                <w:rFonts w:ascii="Times New Roman" w:eastAsia="Times New Roman" w:hAnsi="Times New Roman" w:cs="Times New Roman"/>
                <w:sz w:val="20"/>
                <w:szCs w:val="20"/>
                <w:lang w:eastAsia="ru-RU"/>
              </w:rPr>
              <w:t>,</w:t>
            </w:r>
            <w:r w:rsidRPr="00910100">
              <w:rPr>
                <w:rFonts w:ascii="Times New Roman" w:eastAsia="Times New Roman" w:hAnsi="Times New Roman" w:cs="Times New Roman"/>
                <w:sz w:val="20"/>
                <w:szCs w:val="20"/>
                <w:lang w:eastAsia="ru-RU"/>
              </w:rPr>
              <w:t xml:space="preserve"> используемых для хранения и</w:t>
            </w:r>
          </w:p>
          <w:p w:rsidR="001F3C66" w:rsidRPr="00910100" w:rsidRDefault="001F3C66" w:rsidP="00666DEA">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первичной переработки</w:t>
            </w:r>
            <w:r w:rsidR="00666DEA">
              <w:rPr>
                <w:rFonts w:ascii="Times New Roman" w:eastAsia="Times New Roman" w:hAnsi="Times New Roman" w:cs="Times New Roman"/>
                <w:sz w:val="20"/>
                <w:szCs w:val="20"/>
                <w:lang w:eastAsia="ru-RU"/>
              </w:rPr>
              <w:t xml:space="preserve"> </w:t>
            </w:r>
            <w:r w:rsidRPr="00910100">
              <w:rPr>
                <w:rFonts w:ascii="Times New Roman" w:eastAsia="Times New Roman" w:hAnsi="Times New Roman" w:cs="Times New Roman"/>
                <w:sz w:val="20"/>
                <w:szCs w:val="20"/>
                <w:lang w:eastAsia="ru-RU"/>
              </w:rPr>
              <w:t>продукции пчеловодства</w:t>
            </w:r>
          </w:p>
        </w:tc>
      </w:tr>
      <w:tr w:rsidR="00DB3C05" w:rsidRPr="00910100" w:rsidTr="00DB3C05">
        <w:tc>
          <w:tcPr>
            <w:tcW w:w="567" w:type="dxa"/>
            <w:shd w:val="clear" w:color="auto" w:fill="auto"/>
            <w:vAlign w:val="center"/>
          </w:tcPr>
          <w:p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04"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064" w:type="dxa"/>
            <w:shd w:val="clear" w:color="auto" w:fill="auto"/>
          </w:tcPr>
          <w:p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B3C05" w:rsidRPr="00910100" w:rsidTr="00DB3C05">
        <w:tc>
          <w:tcPr>
            <w:tcW w:w="567" w:type="dxa"/>
            <w:shd w:val="clear" w:color="auto" w:fill="auto"/>
            <w:vAlign w:val="center"/>
          </w:tcPr>
          <w:p w:rsidR="001F3C66" w:rsidRPr="00910100" w:rsidRDefault="001F3C66" w:rsidP="001F3C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04"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940"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064" w:type="dxa"/>
            <w:shd w:val="clear" w:color="auto" w:fill="auto"/>
          </w:tcPr>
          <w:p w:rsidR="001F3C66" w:rsidRPr="00910100" w:rsidRDefault="001F3C66" w:rsidP="001F3C66">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bl>
    <w:p w:rsidR="001F3C66" w:rsidRPr="00910100" w:rsidRDefault="001F3C66" w:rsidP="001F3C6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1F3C66" w:rsidRPr="00910100" w:rsidRDefault="001F3C66" w:rsidP="001F3C6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1F3C66" w:rsidRPr="00910100" w:rsidTr="001F3C66">
        <w:trPr>
          <w:tblHeader/>
        </w:trPr>
        <w:tc>
          <w:tcPr>
            <w:tcW w:w="565" w:type="dxa"/>
            <w:shd w:val="clear" w:color="auto" w:fill="auto"/>
          </w:tcPr>
          <w:p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8678"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1F3C66" w:rsidRPr="00910100" w:rsidTr="001F3C66">
        <w:tc>
          <w:tcPr>
            <w:tcW w:w="565"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678" w:type="dxa"/>
            <w:shd w:val="clear" w:color="auto" w:fill="auto"/>
            <w:vAlign w:val="center"/>
          </w:tcPr>
          <w:p w:rsidR="001F3C66" w:rsidRPr="00910100" w:rsidRDefault="001F3C66" w:rsidP="001F3C6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1F3C66" w:rsidRPr="00910100" w:rsidRDefault="001F3C66" w:rsidP="001F3C66">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1F3C66" w:rsidRPr="00910100" w:rsidRDefault="001F3C66" w:rsidP="001F3C6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1F3C66" w:rsidRPr="00910100" w:rsidSect="001F3C66">
          <w:headerReference w:type="default" r:id="rId29"/>
          <w:pgSz w:w="11906" w:h="16838"/>
          <w:pgMar w:top="728" w:right="851" w:bottom="1134" w:left="1701" w:header="709" w:footer="709" w:gutter="0"/>
          <w:cols w:space="708"/>
          <w:docGrid w:linePitch="360"/>
        </w:sectPr>
      </w:pPr>
    </w:p>
    <w:p w:rsidR="001F3C66" w:rsidRPr="00910100" w:rsidRDefault="001F3C66" w:rsidP="001F3C66">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F3C66" w:rsidRPr="00910100" w:rsidRDefault="001F3C66" w:rsidP="001F3C66">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666DEA" w:rsidRPr="00C151AD" w:rsidTr="00A57E3B">
        <w:trPr>
          <w:trHeight w:val="1156"/>
        </w:trPr>
        <w:tc>
          <w:tcPr>
            <w:tcW w:w="533" w:type="dxa"/>
            <w:vMerge w:val="restart"/>
            <w:shd w:val="clear" w:color="auto" w:fill="auto"/>
          </w:tcPr>
          <w:p w:rsidR="00666DEA" w:rsidRPr="00C151AD" w:rsidRDefault="00666DEA" w:rsidP="00A57E3B">
            <w:pPr>
              <w:spacing w:after="0" w:line="240" w:lineRule="auto"/>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66DEA" w:rsidRPr="00C151AD" w:rsidTr="00A57E3B">
        <w:trPr>
          <w:trHeight w:val="301"/>
        </w:trPr>
        <w:tc>
          <w:tcPr>
            <w:tcW w:w="533" w:type="dxa"/>
            <w:vMerge/>
            <w:shd w:val="clear" w:color="auto" w:fill="auto"/>
          </w:tcPr>
          <w:p w:rsidR="00666DEA" w:rsidRPr="00C151AD" w:rsidRDefault="00666DEA" w:rsidP="00A57E3B">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b/>
                <w:sz w:val="20"/>
                <w:szCs w:val="20"/>
                <w:lang w:eastAsia="ru-RU"/>
              </w:rPr>
            </w:pPr>
          </w:p>
        </w:tc>
      </w:tr>
      <w:tr w:rsidR="00666DEA" w:rsidRPr="00C151AD" w:rsidTr="00A57E3B">
        <w:trPr>
          <w:trHeight w:val="301"/>
        </w:trPr>
        <w:tc>
          <w:tcPr>
            <w:tcW w:w="15417" w:type="dxa"/>
            <w:gridSpan w:val="8"/>
            <w:shd w:val="clear" w:color="auto" w:fill="auto"/>
          </w:tcPr>
          <w:p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b/>
                <w:sz w:val="20"/>
                <w:szCs w:val="20"/>
                <w:lang w:eastAsia="ru-RU"/>
              </w:rPr>
              <w:t>Основные виды разрешенного использования</w:t>
            </w:r>
          </w:p>
        </w:tc>
      </w:tr>
      <w:tr w:rsidR="00666DEA" w:rsidRPr="00C151AD" w:rsidTr="00A57E3B">
        <w:tc>
          <w:tcPr>
            <w:tcW w:w="533" w:type="dxa"/>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666DEA" w:rsidRPr="00C151AD" w:rsidRDefault="00666DEA" w:rsidP="00A57E3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666DEA" w:rsidRPr="00C151AD" w:rsidRDefault="00666DEA" w:rsidP="00A57E3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1564" w:type="dxa"/>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666DEA" w:rsidRPr="00C151AD" w:rsidTr="00A57E3B">
        <w:tc>
          <w:tcPr>
            <w:tcW w:w="533" w:type="dxa"/>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666DEA" w:rsidRPr="00C151AD" w:rsidRDefault="00666DEA" w:rsidP="00A57E3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666DEA" w:rsidRPr="00C151AD" w:rsidRDefault="00666DEA" w:rsidP="00A57E3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1564" w:type="dxa"/>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666DEA" w:rsidRPr="00C151AD" w:rsidTr="00A57E3B">
        <w:tc>
          <w:tcPr>
            <w:tcW w:w="533" w:type="dxa"/>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666DEA" w:rsidRPr="00C151AD" w:rsidRDefault="00666DEA" w:rsidP="00A57E3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666DEA" w:rsidRPr="00C151AD" w:rsidRDefault="00666DEA" w:rsidP="00A57E3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1564" w:type="dxa"/>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666DEA" w:rsidRPr="00C151AD" w:rsidTr="00A57E3B">
        <w:tc>
          <w:tcPr>
            <w:tcW w:w="533" w:type="dxa"/>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666DEA" w:rsidRPr="00C151AD" w:rsidRDefault="00666DEA" w:rsidP="00A57E3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666DEA" w:rsidRPr="00C151AD" w:rsidRDefault="00666DEA" w:rsidP="00A57E3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564" w:type="dxa"/>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666DEA" w:rsidRPr="00C151AD" w:rsidTr="00A57E3B">
        <w:tc>
          <w:tcPr>
            <w:tcW w:w="533" w:type="dxa"/>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666DEA" w:rsidRPr="00C151AD" w:rsidRDefault="00666DEA" w:rsidP="00A57E3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666DEA" w:rsidRPr="00C151AD" w:rsidRDefault="00666DEA" w:rsidP="00A57E3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666DEA" w:rsidRPr="00C151AD" w:rsidTr="00A57E3B">
        <w:tc>
          <w:tcPr>
            <w:tcW w:w="533" w:type="dxa"/>
            <w:shd w:val="clear" w:color="auto" w:fill="auto"/>
            <w:vAlign w:val="center"/>
          </w:tcPr>
          <w:p w:rsidR="00666DEA" w:rsidRPr="00C151AD" w:rsidRDefault="00666DEA" w:rsidP="00A57E3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color w:val="000000"/>
                <w:sz w:val="20"/>
                <w:szCs w:val="20"/>
              </w:rPr>
              <w:t xml:space="preserve">  6</w:t>
            </w:r>
          </w:p>
        </w:tc>
        <w:tc>
          <w:tcPr>
            <w:tcW w:w="2975" w:type="dxa"/>
            <w:shd w:val="clear" w:color="auto" w:fill="auto"/>
            <w:vAlign w:val="center"/>
          </w:tcPr>
          <w:p w:rsidR="00666DEA" w:rsidRPr="00C151AD" w:rsidRDefault="00666DEA" w:rsidP="00A57E3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666DEA" w:rsidRPr="00C151AD" w:rsidRDefault="00666DEA" w:rsidP="00A57E3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 xml:space="preserve">  3.1</w:t>
            </w:r>
          </w:p>
        </w:tc>
        <w:tc>
          <w:tcPr>
            <w:tcW w:w="1564" w:type="dxa"/>
            <w:shd w:val="clear" w:color="auto" w:fill="auto"/>
            <w:vAlign w:val="center"/>
          </w:tcPr>
          <w:p w:rsidR="00666DEA" w:rsidRPr="00C151AD"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w:t>
            </w:r>
          </w:p>
        </w:tc>
        <w:tc>
          <w:tcPr>
            <w:tcW w:w="1701" w:type="dxa"/>
            <w:shd w:val="clear" w:color="auto" w:fill="auto"/>
            <w:vAlign w:val="center"/>
          </w:tcPr>
          <w:p w:rsidR="00666DEA" w:rsidRPr="00C151AD"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10000</w:t>
            </w:r>
          </w:p>
        </w:tc>
        <w:tc>
          <w:tcPr>
            <w:tcW w:w="3260" w:type="dxa"/>
            <w:shd w:val="clear" w:color="auto" w:fill="auto"/>
            <w:vAlign w:val="center"/>
          </w:tcPr>
          <w:p w:rsidR="00666DEA" w:rsidRPr="00C151AD"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w:t>
            </w:r>
          </w:p>
        </w:tc>
        <w:tc>
          <w:tcPr>
            <w:tcW w:w="1417" w:type="dxa"/>
            <w:shd w:val="clear" w:color="auto" w:fill="auto"/>
            <w:vAlign w:val="center"/>
          </w:tcPr>
          <w:p w:rsidR="00666DEA" w:rsidRPr="00C151AD"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35 метров</w:t>
            </w:r>
          </w:p>
        </w:tc>
        <w:tc>
          <w:tcPr>
            <w:tcW w:w="3258" w:type="dxa"/>
            <w:shd w:val="clear" w:color="auto" w:fill="auto"/>
            <w:vAlign w:val="center"/>
          </w:tcPr>
          <w:p w:rsidR="00666DEA" w:rsidRPr="00C151AD" w:rsidRDefault="00666DEA" w:rsidP="00A57E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w:t>
            </w:r>
          </w:p>
        </w:tc>
      </w:tr>
      <w:tr w:rsidR="00666DEA" w:rsidRPr="00C151AD" w:rsidTr="00A57E3B">
        <w:tc>
          <w:tcPr>
            <w:tcW w:w="15417" w:type="dxa"/>
            <w:gridSpan w:val="8"/>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Условно разрешенные виды использования</w:t>
            </w:r>
          </w:p>
        </w:tc>
      </w:tr>
      <w:tr w:rsidR="00666DEA" w:rsidRPr="00C151AD" w:rsidTr="00A57E3B">
        <w:tc>
          <w:tcPr>
            <w:tcW w:w="533" w:type="dxa"/>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666DEA" w:rsidRPr="00C151AD" w:rsidRDefault="00666DEA" w:rsidP="00A57E3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666DEA" w:rsidRPr="00C151AD" w:rsidRDefault="00666DEA" w:rsidP="00A57E3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4.6</w:t>
            </w:r>
          </w:p>
        </w:tc>
        <w:tc>
          <w:tcPr>
            <w:tcW w:w="1564" w:type="dxa"/>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701" w:type="dxa"/>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80</w:t>
            </w:r>
          </w:p>
        </w:tc>
      </w:tr>
      <w:tr w:rsidR="00666DEA" w:rsidRPr="00C151AD" w:rsidTr="00A57E3B">
        <w:tc>
          <w:tcPr>
            <w:tcW w:w="533" w:type="dxa"/>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666DEA" w:rsidRPr="00C151AD" w:rsidRDefault="00666DEA" w:rsidP="00A57E3B">
            <w:pPr>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666DEA" w:rsidRPr="00C151AD" w:rsidRDefault="00666DEA" w:rsidP="00A57E3B">
            <w:pPr>
              <w:autoSpaceDN w:val="0"/>
              <w:adjustRightInd w:val="0"/>
              <w:spacing w:after="0" w:line="240" w:lineRule="auto"/>
              <w:jc w:val="center"/>
              <w:rPr>
                <w:rFonts w:ascii="Times New Roman" w:eastAsia="Times New Roman" w:hAnsi="Times New Roman" w:cs="Times New Roman"/>
                <w:sz w:val="20"/>
                <w:szCs w:val="24"/>
                <w:lang w:eastAsia="ru-RU"/>
              </w:rPr>
            </w:pPr>
            <w:r w:rsidRPr="00C151AD">
              <w:rPr>
                <w:rFonts w:ascii="Times New Roman" w:eastAsia="Times New Roman" w:hAnsi="Times New Roman" w:cs="Times New Roman"/>
                <w:sz w:val="20"/>
                <w:szCs w:val="20"/>
                <w:lang w:eastAsia="ru-RU"/>
              </w:rPr>
              <w:t>1.12</w:t>
            </w:r>
          </w:p>
        </w:tc>
        <w:tc>
          <w:tcPr>
            <w:tcW w:w="1564" w:type="dxa"/>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40</w:t>
            </w:r>
          </w:p>
        </w:tc>
      </w:tr>
      <w:tr w:rsidR="00666DEA" w:rsidRPr="00C151AD" w:rsidTr="00A57E3B">
        <w:tc>
          <w:tcPr>
            <w:tcW w:w="533" w:type="dxa"/>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666DEA" w:rsidRPr="00C151AD" w:rsidRDefault="00666DEA" w:rsidP="00A57E3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666DEA" w:rsidRPr="00C151AD" w:rsidRDefault="00666DEA" w:rsidP="00A57E3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3.7</w:t>
            </w:r>
          </w:p>
        </w:tc>
        <w:tc>
          <w:tcPr>
            <w:tcW w:w="1564" w:type="dxa"/>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w:t>
            </w:r>
          </w:p>
        </w:tc>
        <w:tc>
          <w:tcPr>
            <w:tcW w:w="1701" w:type="dxa"/>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70</w:t>
            </w:r>
          </w:p>
        </w:tc>
      </w:tr>
      <w:tr w:rsidR="00666DEA" w:rsidRPr="00C151AD" w:rsidTr="00A57E3B">
        <w:tc>
          <w:tcPr>
            <w:tcW w:w="533" w:type="dxa"/>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666DEA" w:rsidRPr="00C151AD" w:rsidRDefault="00666DEA" w:rsidP="00A57E3B">
            <w:pPr>
              <w:widowControl w:val="0"/>
              <w:autoSpaceDE w:val="0"/>
              <w:autoSpaceDN w:val="0"/>
              <w:adjustRightInd w:val="0"/>
              <w:spacing w:after="0"/>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Связь</w:t>
            </w:r>
          </w:p>
        </w:tc>
        <w:tc>
          <w:tcPr>
            <w:tcW w:w="709" w:type="dxa"/>
            <w:shd w:val="clear" w:color="auto" w:fill="auto"/>
            <w:vAlign w:val="center"/>
          </w:tcPr>
          <w:p w:rsidR="00666DEA" w:rsidRPr="00C151AD" w:rsidRDefault="00666DEA" w:rsidP="00A57E3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6.8</w:t>
            </w:r>
          </w:p>
        </w:tc>
        <w:tc>
          <w:tcPr>
            <w:tcW w:w="1564" w:type="dxa"/>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666DEA" w:rsidRPr="00C151AD" w:rsidRDefault="00666DEA" w:rsidP="00A57E3B">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r>
    </w:tbl>
    <w:p w:rsidR="001F3C66" w:rsidRPr="00910100" w:rsidRDefault="001F3C66" w:rsidP="001F3C66">
      <w:pPr>
        <w:spacing w:after="0" w:line="240" w:lineRule="auto"/>
        <w:ind w:left="709"/>
        <w:jc w:val="both"/>
        <w:rPr>
          <w:rFonts w:ascii="Times New Roman" w:eastAsia="Times New Roman" w:hAnsi="Times New Roman" w:cs="Times New Roman"/>
          <w:sz w:val="24"/>
          <w:szCs w:val="24"/>
          <w:lang w:eastAsia="ru-RU"/>
        </w:rPr>
      </w:pPr>
    </w:p>
    <w:p w:rsidR="001F3C66" w:rsidRPr="00910100" w:rsidRDefault="001F3C66" w:rsidP="001F3C66">
      <w:pPr>
        <w:spacing w:after="0" w:line="240" w:lineRule="auto"/>
        <w:ind w:left="709"/>
        <w:jc w:val="both"/>
        <w:rPr>
          <w:rFonts w:ascii="Times New Roman" w:eastAsia="Times New Roman" w:hAnsi="Times New Roman" w:cs="Times New Roman"/>
          <w:sz w:val="24"/>
          <w:szCs w:val="24"/>
          <w:lang w:eastAsia="ru-RU"/>
        </w:rPr>
      </w:pPr>
    </w:p>
    <w:p w:rsidR="001F3C66" w:rsidRPr="00910100" w:rsidRDefault="001F3C66" w:rsidP="001F3C66">
      <w:pPr>
        <w:spacing w:after="0" w:line="240" w:lineRule="auto"/>
        <w:ind w:left="709"/>
        <w:jc w:val="both"/>
        <w:rPr>
          <w:rFonts w:ascii="Times New Roman" w:eastAsia="Times New Roman" w:hAnsi="Times New Roman" w:cs="Times New Roman"/>
          <w:sz w:val="24"/>
          <w:szCs w:val="24"/>
          <w:lang w:eastAsia="ru-RU"/>
        </w:rPr>
        <w:sectPr w:rsidR="001F3C66" w:rsidRPr="00910100" w:rsidSect="001F3C66">
          <w:pgSz w:w="16838" w:h="11906" w:orient="landscape"/>
          <w:pgMar w:top="945" w:right="1134" w:bottom="851" w:left="1134" w:header="709" w:footer="709" w:gutter="0"/>
          <w:cols w:space="708"/>
          <w:docGrid w:linePitch="360"/>
        </w:sectPr>
      </w:pPr>
    </w:p>
    <w:p w:rsidR="00E33F54" w:rsidRPr="00E33F54" w:rsidRDefault="00E33F54" w:rsidP="00E33F54">
      <w:pPr>
        <w:keepNext/>
        <w:spacing w:after="0" w:line="240" w:lineRule="auto"/>
        <w:ind w:firstLine="708"/>
        <w:jc w:val="both"/>
        <w:outlineLvl w:val="0"/>
        <w:rPr>
          <w:rFonts w:ascii="Times New Roman" w:eastAsia="Times New Roman" w:hAnsi="Times New Roman" w:cs="Times New Roman"/>
          <w:b/>
          <w:bCs/>
          <w:sz w:val="28"/>
          <w:szCs w:val="28"/>
        </w:rPr>
      </w:pPr>
      <w:bookmarkStart w:id="111" w:name="_Toc491087009"/>
      <w:bookmarkStart w:id="112" w:name="_Toc502237094"/>
      <w:bookmarkStart w:id="113" w:name="_Toc483314334"/>
      <w:bookmarkStart w:id="114" w:name="_Toc128654718"/>
      <w:bookmarkEnd w:id="105"/>
      <w:r w:rsidRPr="00E33F54">
        <w:rPr>
          <w:rFonts w:ascii="Times New Roman" w:eastAsia="Times New Roman" w:hAnsi="Times New Roman" w:cs="Times New Roman"/>
          <w:b/>
          <w:bCs/>
          <w:sz w:val="28"/>
          <w:szCs w:val="28"/>
          <w:u w:val="single"/>
        </w:rPr>
        <w:lastRenderedPageBreak/>
        <w:t>Статья 12.</w:t>
      </w:r>
      <w:r w:rsidR="00D14979">
        <w:rPr>
          <w:rFonts w:ascii="Times New Roman" w:eastAsia="Times New Roman" w:hAnsi="Times New Roman" w:cs="Times New Roman"/>
          <w:b/>
          <w:bCs/>
          <w:sz w:val="28"/>
          <w:szCs w:val="28"/>
          <w:u w:val="single"/>
        </w:rPr>
        <w:t>4</w:t>
      </w:r>
      <w:r w:rsidRPr="00E33F54">
        <w:rPr>
          <w:rFonts w:ascii="Times New Roman" w:eastAsia="Times New Roman" w:hAnsi="Times New Roman" w:cs="Times New Roman"/>
          <w:b/>
          <w:bCs/>
          <w:sz w:val="28"/>
          <w:szCs w:val="28"/>
        </w:rPr>
        <w:t xml:space="preserve"> </w:t>
      </w:r>
      <w:r w:rsidR="00A51856">
        <w:rPr>
          <w:rFonts w:ascii="Times New Roman" w:eastAsia="Times New Roman" w:hAnsi="Times New Roman" w:cs="Times New Roman"/>
          <w:b/>
          <w:bCs/>
          <w:sz w:val="28"/>
          <w:szCs w:val="28"/>
        </w:rPr>
        <w:t>Зона</w:t>
      </w:r>
      <w:r w:rsidRPr="00E33F54">
        <w:rPr>
          <w:rFonts w:ascii="Times New Roman" w:eastAsia="Times New Roman" w:hAnsi="Times New Roman" w:cs="Times New Roman"/>
          <w:b/>
          <w:bCs/>
          <w:sz w:val="28"/>
          <w:szCs w:val="28"/>
        </w:rPr>
        <w:t xml:space="preserve"> сельскохозяйственных угодий (СХ 1)</w:t>
      </w:r>
      <w:bookmarkEnd w:id="111"/>
      <w:bookmarkEnd w:id="112"/>
      <w:bookmarkEnd w:id="114"/>
    </w:p>
    <w:p w:rsidR="00E33F54" w:rsidRPr="00E33F54" w:rsidRDefault="00E33F54" w:rsidP="00E33F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33F54" w:rsidRPr="00E33F54" w:rsidRDefault="00E33F54" w:rsidP="00E33F5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E33F54">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E33F54" w:rsidRPr="00E33F54" w:rsidTr="00A10626">
        <w:trPr>
          <w:tblHeader/>
        </w:trPr>
        <w:tc>
          <w:tcPr>
            <w:tcW w:w="567" w:type="dxa"/>
            <w:shd w:val="clear" w:color="auto" w:fill="auto"/>
          </w:tcPr>
          <w:p w:rsidR="00E33F54" w:rsidRPr="00E33F54" w:rsidRDefault="00E33F54" w:rsidP="00E33F5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 п/п</w:t>
            </w:r>
          </w:p>
        </w:tc>
        <w:tc>
          <w:tcPr>
            <w:tcW w:w="3544" w:type="dxa"/>
            <w:shd w:val="clear" w:color="auto" w:fill="auto"/>
            <w:vAlign w:val="center"/>
          </w:tcPr>
          <w:p w:rsidR="00E33F54" w:rsidRPr="00E33F54" w:rsidRDefault="00E33F54" w:rsidP="00E33F5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33F54" w:rsidRPr="00E33F54" w:rsidRDefault="00E33F54" w:rsidP="00E33F5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33F54" w:rsidRPr="00E33F54" w:rsidRDefault="00E33F54" w:rsidP="00E33F5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33F54" w:rsidRPr="00E33F54" w:rsidTr="00A10626">
        <w:tc>
          <w:tcPr>
            <w:tcW w:w="567" w:type="dxa"/>
            <w:shd w:val="clear" w:color="auto" w:fill="auto"/>
            <w:vAlign w:val="center"/>
          </w:tcPr>
          <w:p w:rsidR="00E33F54" w:rsidRPr="00E33F54" w:rsidRDefault="00E33F54" w:rsidP="00E33F5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w:t>
            </w:r>
          </w:p>
        </w:tc>
        <w:tc>
          <w:tcPr>
            <w:tcW w:w="3544" w:type="dxa"/>
            <w:shd w:val="clear" w:color="auto" w:fill="auto"/>
            <w:vAlign w:val="center"/>
          </w:tcPr>
          <w:p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36" w:type="dxa"/>
            <w:shd w:val="clear" w:color="auto" w:fill="auto"/>
            <w:vAlign w:val="center"/>
          </w:tcPr>
          <w:p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1.2</w:t>
            </w:r>
          </w:p>
        </w:tc>
        <w:tc>
          <w:tcPr>
            <w:tcW w:w="4528" w:type="dxa"/>
            <w:shd w:val="clear" w:color="auto" w:fill="auto"/>
          </w:tcPr>
          <w:p w:rsidR="00E33F54" w:rsidRPr="00E33F54" w:rsidRDefault="00E33F54" w:rsidP="00E33F54">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E33F54" w:rsidRPr="00E33F54" w:rsidTr="00A10626">
        <w:tc>
          <w:tcPr>
            <w:tcW w:w="567" w:type="dxa"/>
            <w:shd w:val="clear" w:color="auto" w:fill="auto"/>
            <w:vAlign w:val="center"/>
          </w:tcPr>
          <w:p w:rsidR="00E33F54" w:rsidRPr="00E33F54" w:rsidRDefault="00E33F54" w:rsidP="00E33F5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2.</w:t>
            </w:r>
          </w:p>
        </w:tc>
        <w:tc>
          <w:tcPr>
            <w:tcW w:w="3544" w:type="dxa"/>
            <w:shd w:val="clear" w:color="auto" w:fill="auto"/>
            <w:vAlign w:val="center"/>
          </w:tcPr>
          <w:p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Овощеводство</w:t>
            </w:r>
          </w:p>
        </w:tc>
        <w:tc>
          <w:tcPr>
            <w:tcW w:w="736" w:type="dxa"/>
            <w:shd w:val="clear" w:color="auto" w:fill="auto"/>
            <w:vAlign w:val="center"/>
          </w:tcPr>
          <w:p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w:t>
            </w:r>
          </w:p>
        </w:tc>
        <w:tc>
          <w:tcPr>
            <w:tcW w:w="4528" w:type="dxa"/>
            <w:shd w:val="clear" w:color="auto" w:fill="auto"/>
          </w:tcPr>
          <w:p w:rsidR="00E33F54" w:rsidRPr="00E33F54" w:rsidRDefault="00E33F54" w:rsidP="00E33F54">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E33F54" w:rsidRPr="00E33F54" w:rsidTr="00A10626">
        <w:tc>
          <w:tcPr>
            <w:tcW w:w="567" w:type="dxa"/>
            <w:shd w:val="clear" w:color="auto" w:fill="auto"/>
            <w:vAlign w:val="center"/>
          </w:tcPr>
          <w:p w:rsidR="00E33F54" w:rsidRPr="00E33F54" w:rsidRDefault="00E33F54" w:rsidP="00E33F5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3.</w:t>
            </w:r>
          </w:p>
        </w:tc>
        <w:tc>
          <w:tcPr>
            <w:tcW w:w="3544" w:type="dxa"/>
            <w:shd w:val="clear" w:color="auto" w:fill="auto"/>
            <w:vAlign w:val="center"/>
          </w:tcPr>
          <w:p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36" w:type="dxa"/>
            <w:shd w:val="clear" w:color="auto" w:fill="auto"/>
            <w:vAlign w:val="center"/>
          </w:tcPr>
          <w:p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1.4</w:t>
            </w:r>
          </w:p>
        </w:tc>
        <w:tc>
          <w:tcPr>
            <w:tcW w:w="4528" w:type="dxa"/>
            <w:shd w:val="clear" w:color="auto" w:fill="auto"/>
          </w:tcPr>
          <w:p w:rsidR="00E33F54" w:rsidRPr="00E33F54" w:rsidRDefault="00E33F54" w:rsidP="00E33F54">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E33F54" w:rsidRPr="00E33F54" w:rsidTr="00A10626">
        <w:tc>
          <w:tcPr>
            <w:tcW w:w="567" w:type="dxa"/>
            <w:shd w:val="clear" w:color="auto" w:fill="auto"/>
            <w:vAlign w:val="center"/>
          </w:tcPr>
          <w:p w:rsidR="00E33F54" w:rsidRPr="00E33F54" w:rsidRDefault="00E33F54" w:rsidP="00E33F5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4.</w:t>
            </w:r>
          </w:p>
        </w:tc>
        <w:tc>
          <w:tcPr>
            <w:tcW w:w="3544" w:type="dxa"/>
            <w:shd w:val="clear" w:color="auto" w:fill="auto"/>
            <w:vAlign w:val="center"/>
          </w:tcPr>
          <w:p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Садоводство</w:t>
            </w:r>
          </w:p>
        </w:tc>
        <w:tc>
          <w:tcPr>
            <w:tcW w:w="736" w:type="dxa"/>
            <w:shd w:val="clear" w:color="auto" w:fill="auto"/>
            <w:vAlign w:val="center"/>
          </w:tcPr>
          <w:p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1.5</w:t>
            </w:r>
          </w:p>
        </w:tc>
        <w:tc>
          <w:tcPr>
            <w:tcW w:w="4528" w:type="dxa"/>
            <w:shd w:val="clear" w:color="auto" w:fill="auto"/>
          </w:tcPr>
          <w:p w:rsidR="00E33F54" w:rsidRPr="00E33F54" w:rsidRDefault="00E33F54" w:rsidP="00E33F54">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E33F54" w:rsidRPr="00E33F54" w:rsidTr="00A10626">
        <w:tc>
          <w:tcPr>
            <w:tcW w:w="567" w:type="dxa"/>
            <w:shd w:val="clear" w:color="auto" w:fill="auto"/>
            <w:vAlign w:val="center"/>
          </w:tcPr>
          <w:p w:rsidR="00E33F54" w:rsidRPr="00E33F54" w:rsidRDefault="00E33F54" w:rsidP="00E33F5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5.</w:t>
            </w:r>
          </w:p>
        </w:tc>
        <w:tc>
          <w:tcPr>
            <w:tcW w:w="3544" w:type="dxa"/>
            <w:shd w:val="clear" w:color="auto" w:fill="auto"/>
            <w:vAlign w:val="center"/>
          </w:tcPr>
          <w:p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Пчеловодство</w:t>
            </w:r>
          </w:p>
        </w:tc>
        <w:tc>
          <w:tcPr>
            <w:tcW w:w="736" w:type="dxa"/>
            <w:shd w:val="clear" w:color="auto" w:fill="auto"/>
            <w:vAlign w:val="center"/>
          </w:tcPr>
          <w:p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0"/>
                <w:lang w:eastAsia="ru-RU"/>
              </w:rPr>
              <w:t>1.12</w:t>
            </w:r>
          </w:p>
        </w:tc>
        <w:tc>
          <w:tcPr>
            <w:tcW w:w="4528" w:type="dxa"/>
            <w:shd w:val="clear" w:color="auto" w:fill="auto"/>
          </w:tcPr>
          <w:p w:rsidR="00E33F54" w:rsidRPr="00E33F54" w:rsidRDefault="00E33F54" w:rsidP="00E33F54">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33F54" w:rsidRPr="00E33F54" w:rsidRDefault="00E33F54" w:rsidP="00E33F54">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E33F54" w:rsidRPr="00E33F54" w:rsidTr="00A10626">
        <w:tc>
          <w:tcPr>
            <w:tcW w:w="567" w:type="dxa"/>
            <w:shd w:val="clear" w:color="auto" w:fill="auto"/>
            <w:vAlign w:val="center"/>
          </w:tcPr>
          <w:p w:rsidR="00E33F54" w:rsidRPr="00E33F54" w:rsidRDefault="00E33F54" w:rsidP="00E33F5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6.</w:t>
            </w:r>
          </w:p>
        </w:tc>
        <w:tc>
          <w:tcPr>
            <w:tcW w:w="3544" w:type="dxa"/>
            <w:shd w:val="clear" w:color="auto" w:fill="auto"/>
            <w:vAlign w:val="center"/>
          </w:tcPr>
          <w:p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Научное обеспечение сельского хозяйства</w:t>
            </w:r>
          </w:p>
        </w:tc>
        <w:tc>
          <w:tcPr>
            <w:tcW w:w="736" w:type="dxa"/>
            <w:shd w:val="clear" w:color="auto" w:fill="auto"/>
            <w:vAlign w:val="center"/>
          </w:tcPr>
          <w:p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1.14</w:t>
            </w:r>
          </w:p>
        </w:tc>
        <w:tc>
          <w:tcPr>
            <w:tcW w:w="4528" w:type="dxa"/>
            <w:shd w:val="clear" w:color="auto" w:fill="auto"/>
          </w:tcPr>
          <w:p w:rsidR="00E33F54" w:rsidRPr="00E33F54" w:rsidRDefault="00E33F54" w:rsidP="00E33F54">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33F54" w:rsidRPr="00E33F54" w:rsidRDefault="00E33F54" w:rsidP="00E33F54">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E33F54" w:rsidRPr="00E33F54" w:rsidTr="00A10626">
        <w:tc>
          <w:tcPr>
            <w:tcW w:w="567" w:type="dxa"/>
            <w:shd w:val="clear" w:color="auto" w:fill="auto"/>
            <w:vAlign w:val="center"/>
          </w:tcPr>
          <w:p w:rsidR="00E33F54" w:rsidRPr="00E33F54" w:rsidRDefault="00E33F54" w:rsidP="00E33F5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7.</w:t>
            </w:r>
          </w:p>
        </w:tc>
        <w:tc>
          <w:tcPr>
            <w:tcW w:w="3544" w:type="dxa"/>
            <w:shd w:val="clear" w:color="auto" w:fill="auto"/>
            <w:vAlign w:val="center"/>
          </w:tcPr>
          <w:p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36" w:type="dxa"/>
            <w:shd w:val="clear" w:color="auto" w:fill="auto"/>
            <w:vAlign w:val="center"/>
          </w:tcPr>
          <w:p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1.16</w:t>
            </w:r>
          </w:p>
        </w:tc>
        <w:tc>
          <w:tcPr>
            <w:tcW w:w="4528" w:type="dxa"/>
            <w:shd w:val="clear" w:color="auto" w:fill="auto"/>
          </w:tcPr>
          <w:p w:rsidR="00E33F54" w:rsidRPr="00E33F54" w:rsidRDefault="00E33F54" w:rsidP="00E33F54">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E33F54" w:rsidRPr="00E33F54" w:rsidTr="00A10626">
        <w:tc>
          <w:tcPr>
            <w:tcW w:w="567" w:type="dxa"/>
            <w:shd w:val="clear" w:color="auto" w:fill="auto"/>
            <w:vAlign w:val="center"/>
          </w:tcPr>
          <w:p w:rsidR="00E33F54" w:rsidRPr="00E33F54" w:rsidRDefault="00E33F54" w:rsidP="00E33F5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8.</w:t>
            </w:r>
          </w:p>
        </w:tc>
        <w:tc>
          <w:tcPr>
            <w:tcW w:w="3544" w:type="dxa"/>
            <w:shd w:val="clear" w:color="auto" w:fill="auto"/>
            <w:vAlign w:val="center"/>
          </w:tcPr>
          <w:p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Питомники</w:t>
            </w:r>
          </w:p>
        </w:tc>
        <w:tc>
          <w:tcPr>
            <w:tcW w:w="736" w:type="dxa"/>
            <w:shd w:val="clear" w:color="auto" w:fill="auto"/>
            <w:vAlign w:val="center"/>
          </w:tcPr>
          <w:p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1.17</w:t>
            </w:r>
          </w:p>
        </w:tc>
        <w:tc>
          <w:tcPr>
            <w:tcW w:w="4528" w:type="dxa"/>
            <w:shd w:val="clear" w:color="auto" w:fill="auto"/>
          </w:tcPr>
          <w:p w:rsidR="00E33F54" w:rsidRPr="00E33F54" w:rsidRDefault="00E33F54" w:rsidP="00E33F54">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33F54" w:rsidRPr="00E33F54" w:rsidRDefault="00E33F54" w:rsidP="00E33F54">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E33F54" w:rsidRPr="00E33F54" w:rsidTr="00A10626">
        <w:tc>
          <w:tcPr>
            <w:tcW w:w="567" w:type="dxa"/>
            <w:shd w:val="clear" w:color="auto" w:fill="auto"/>
            <w:vAlign w:val="center"/>
          </w:tcPr>
          <w:p w:rsidR="00E33F54" w:rsidRPr="00E33F54" w:rsidRDefault="00E33F54" w:rsidP="00E33F5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9.</w:t>
            </w:r>
          </w:p>
        </w:tc>
        <w:tc>
          <w:tcPr>
            <w:tcW w:w="3544" w:type="dxa"/>
            <w:shd w:val="clear" w:color="auto" w:fill="auto"/>
            <w:vAlign w:val="center"/>
          </w:tcPr>
          <w:p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огородничества</w:t>
            </w:r>
          </w:p>
        </w:tc>
        <w:tc>
          <w:tcPr>
            <w:tcW w:w="736" w:type="dxa"/>
            <w:shd w:val="clear" w:color="auto" w:fill="auto"/>
            <w:vAlign w:val="center"/>
          </w:tcPr>
          <w:p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13.1</w:t>
            </w:r>
          </w:p>
        </w:tc>
        <w:tc>
          <w:tcPr>
            <w:tcW w:w="4528" w:type="dxa"/>
            <w:shd w:val="clear" w:color="auto" w:fill="auto"/>
          </w:tcPr>
          <w:p w:rsidR="00E33F54" w:rsidRPr="00E33F54" w:rsidRDefault="00E33F54" w:rsidP="00E33F54">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E33F54" w:rsidRPr="00E33F54" w:rsidRDefault="00E33F54" w:rsidP="00E33F54">
            <w:pPr>
              <w:autoSpaceDN w:val="0"/>
              <w:adjustRightInd w:val="0"/>
              <w:spacing w:after="0" w:line="240" w:lineRule="auto"/>
              <w:jc w:val="both"/>
              <w:rPr>
                <w:rFonts w:ascii="Times New Roman" w:eastAsia="Times New Roman" w:hAnsi="Times New Roman" w:cs="Times New Roman"/>
                <w:sz w:val="20"/>
                <w:szCs w:val="20"/>
                <w:lang w:eastAsia="ru-RU"/>
              </w:rPr>
            </w:pPr>
          </w:p>
        </w:tc>
      </w:tr>
      <w:tr w:rsidR="00E33F54" w:rsidRPr="00E33F54" w:rsidTr="00A10626">
        <w:tc>
          <w:tcPr>
            <w:tcW w:w="567" w:type="dxa"/>
            <w:shd w:val="clear" w:color="auto" w:fill="auto"/>
            <w:vAlign w:val="center"/>
          </w:tcPr>
          <w:p w:rsidR="00E33F54" w:rsidRPr="00E33F54" w:rsidRDefault="00E33F54" w:rsidP="00E33F5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10.</w:t>
            </w:r>
          </w:p>
        </w:tc>
        <w:tc>
          <w:tcPr>
            <w:tcW w:w="3544" w:type="dxa"/>
            <w:shd w:val="clear" w:color="auto" w:fill="auto"/>
            <w:vAlign w:val="center"/>
          </w:tcPr>
          <w:p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садоводства</w:t>
            </w:r>
          </w:p>
        </w:tc>
        <w:tc>
          <w:tcPr>
            <w:tcW w:w="736" w:type="dxa"/>
            <w:shd w:val="clear" w:color="auto" w:fill="auto"/>
            <w:vAlign w:val="center"/>
          </w:tcPr>
          <w:p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13.2</w:t>
            </w:r>
          </w:p>
        </w:tc>
        <w:tc>
          <w:tcPr>
            <w:tcW w:w="4528" w:type="dxa"/>
            <w:shd w:val="clear" w:color="auto" w:fill="auto"/>
          </w:tcPr>
          <w:p w:rsidR="00E33F54" w:rsidRPr="00E33F54" w:rsidRDefault="00E33F54" w:rsidP="00E33F54">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 xml:space="preserve">Осуществление деятельности, связанной с выращиванием плодовых, ягодных, овощных, </w:t>
            </w:r>
            <w:r w:rsidRPr="00E33F54">
              <w:rPr>
                <w:rFonts w:ascii="Times New Roman" w:eastAsia="Times New Roman" w:hAnsi="Times New Roman" w:cs="Times New Roman"/>
                <w:sz w:val="20"/>
                <w:szCs w:val="20"/>
                <w:lang w:eastAsia="ru-RU"/>
              </w:rPr>
              <w:lastRenderedPageBreak/>
              <w:t>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33F54" w:rsidRPr="00E33F54" w:rsidTr="00A10626">
        <w:tc>
          <w:tcPr>
            <w:tcW w:w="567" w:type="dxa"/>
            <w:shd w:val="clear" w:color="auto" w:fill="auto"/>
            <w:vAlign w:val="center"/>
          </w:tcPr>
          <w:p w:rsidR="00E33F54" w:rsidRPr="00E33F54" w:rsidRDefault="00E33F54" w:rsidP="00E33F5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lastRenderedPageBreak/>
              <w:t>11.</w:t>
            </w:r>
          </w:p>
        </w:tc>
        <w:tc>
          <w:tcPr>
            <w:tcW w:w="3544" w:type="dxa"/>
            <w:shd w:val="clear" w:color="auto" w:fill="auto"/>
            <w:vAlign w:val="center"/>
          </w:tcPr>
          <w:p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дачного хозяйства</w:t>
            </w:r>
          </w:p>
        </w:tc>
        <w:tc>
          <w:tcPr>
            <w:tcW w:w="736" w:type="dxa"/>
            <w:shd w:val="clear" w:color="auto" w:fill="auto"/>
            <w:vAlign w:val="center"/>
          </w:tcPr>
          <w:p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13.3</w:t>
            </w:r>
          </w:p>
        </w:tc>
        <w:tc>
          <w:tcPr>
            <w:tcW w:w="4528" w:type="dxa"/>
            <w:shd w:val="clear" w:color="auto" w:fill="auto"/>
          </w:tcPr>
          <w:p w:rsidR="00E33F54" w:rsidRPr="00E33F54" w:rsidRDefault="00E33F54" w:rsidP="00E33F54">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E33F54" w:rsidRPr="00E33F54" w:rsidTr="00A1062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3F54" w:rsidRPr="00E33F54" w:rsidRDefault="00E33F54" w:rsidP="00E33F5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Коммунальное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3.1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E33F54" w:rsidRPr="00E33F54" w:rsidRDefault="00E33F54" w:rsidP="00E33F54">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E33F54" w:rsidRPr="00E33F54" w:rsidRDefault="00E33F54" w:rsidP="00E33F5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33F54" w:rsidRPr="00E33F54" w:rsidRDefault="00E33F54" w:rsidP="00E33F5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33F54" w:rsidRPr="00E33F54" w:rsidRDefault="00E33F54" w:rsidP="00E33F5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E33F54">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E33F54" w:rsidRPr="00E33F54" w:rsidTr="00A10626">
        <w:trPr>
          <w:tblHeader/>
        </w:trPr>
        <w:tc>
          <w:tcPr>
            <w:tcW w:w="567" w:type="dxa"/>
            <w:shd w:val="clear" w:color="auto" w:fill="auto"/>
          </w:tcPr>
          <w:p w:rsidR="00E33F54" w:rsidRPr="00E33F54" w:rsidRDefault="00E33F54" w:rsidP="00E33F5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 п/п</w:t>
            </w:r>
          </w:p>
        </w:tc>
        <w:tc>
          <w:tcPr>
            <w:tcW w:w="3544" w:type="dxa"/>
            <w:shd w:val="clear" w:color="auto" w:fill="auto"/>
            <w:vAlign w:val="center"/>
          </w:tcPr>
          <w:p w:rsidR="00E33F54" w:rsidRPr="00E33F54" w:rsidRDefault="00E33F54" w:rsidP="00E33F5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33F54" w:rsidRPr="00E33F54" w:rsidRDefault="00E33F54" w:rsidP="00E33F5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33F54" w:rsidRPr="00E33F54" w:rsidRDefault="00E33F54" w:rsidP="00E33F5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33F54" w:rsidRPr="00E33F54" w:rsidTr="00A10626">
        <w:tc>
          <w:tcPr>
            <w:tcW w:w="567" w:type="dxa"/>
            <w:shd w:val="clear" w:color="auto" w:fill="auto"/>
            <w:vAlign w:val="center"/>
          </w:tcPr>
          <w:p w:rsidR="00E33F54" w:rsidRPr="00E33F54" w:rsidRDefault="00E33F54" w:rsidP="00E33F5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w:t>
            </w:r>
          </w:p>
        </w:tc>
        <w:tc>
          <w:tcPr>
            <w:tcW w:w="3544" w:type="dxa"/>
            <w:shd w:val="clear" w:color="auto" w:fill="auto"/>
            <w:vAlign w:val="center"/>
          </w:tcPr>
          <w:p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1.15</w:t>
            </w:r>
          </w:p>
        </w:tc>
        <w:tc>
          <w:tcPr>
            <w:tcW w:w="4528" w:type="dxa"/>
            <w:shd w:val="clear" w:color="auto" w:fill="auto"/>
          </w:tcPr>
          <w:p w:rsidR="00E33F54" w:rsidRPr="00E33F54" w:rsidRDefault="00E33F54" w:rsidP="00E33F54">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E33F54" w:rsidRPr="00E33F54" w:rsidTr="00A10626">
        <w:tc>
          <w:tcPr>
            <w:tcW w:w="567" w:type="dxa"/>
            <w:shd w:val="clear" w:color="auto" w:fill="auto"/>
            <w:vAlign w:val="center"/>
          </w:tcPr>
          <w:p w:rsidR="00E33F54" w:rsidRPr="00E33F54" w:rsidRDefault="00E33F54" w:rsidP="00E33F5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2.</w:t>
            </w:r>
          </w:p>
        </w:tc>
        <w:tc>
          <w:tcPr>
            <w:tcW w:w="3544" w:type="dxa"/>
            <w:shd w:val="clear" w:color="auto" w:fill="auto"/>
            <w:vAlign w:val="center"/>
          </w:tcPr>
          <w:p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6.9</w:t>
            </w:r>
          </w:p>
        </w:tc>
        <w:tc>
          <w:tcPr>
            <w:tcW w:w="4528" w:type="dxa"/>
            <w:shd w:val="clear" w:color="auto" w:fill="auto"/>
          </w:tcPr>
          <w:p w:rsidR="00E33F54" w:rsidRPr="00E33F54" w:rsidRDefault="00E33F54" w:rsidP="00E33F54">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33F54" w:rsidRPr="00E33F54" w:rsidRDefault="00E33F54" w:rsidP="00E33F5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33F54" w:rsidRPr="00E33F54" w:rsidRDefault="00E33F54" w:rsidP="00E33F5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33F54" w:rsidRPr="00E33F54" w:rsidRDefault="00E33F54" w:rsidP="00E33F54">
      <w:pPr>
        <w:spacing w:after="0" w:line="312" w:lineRule="auto"/>
        <w:ind w:left="720"/>
        <w:contextualSpacing/>
        <w:jc w:val="center"/>
        <w:rPr>
          <w:rFonts w:ascii="Times New Roman" w:eastAsia="Calibri" w:hAnsi="Times New Roman" w:cs="Times New Roman"/>
          <w:b/>
          <w:sz w:val="28"/>
          <w:szCs w:val="28"/>
        </w:rPr>
      </w:pPr>
      <w:r w:rsidRPr="00E33F54">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E33F54" w:rsidRPr="00E33F54" w:rsidTr="00A10626">
        <w:trPr>
          <w:tblHeader/>
          <w:jc w:val="center"/>
        </w:trPr>
        <w:tc>
          <w:tcPr>
            <w:tcW w:w="567" w:type="dxa"/>
            <w:shd w:val="clear" w:color="auto" w:fill="auto"/>
          </w:tcPr>
          <w:p w:rsidR="00E33F54" w:rsidRPr="00E33F54" w:rsidRDefault="00E33F54" w:rsidP="00E33F5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 п/п</w:t>
            </w:r>
          </w:p>
        </w:tc>
        <w:tc>
          <w:tcPr>
            <w:tcW w:w="8808" w:type="dxa"/>
            <w:shd w:val="clear" w:color="auto" w:fill="auto"/>
            <w:vAlign w:val="center"/>
          </w:tcPr>
          <w:p w:rsidR="00E33F54" w:rsidRPr="00E33F54" w:rsidRDefault="00E33F54" w:rsidP="00E33F5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33F54" w:rsidRPr="00E33F54" w:rsidTr="00A10626">
        <w:trPr>
          <w:jc w:val="center"/>
        </w:trPr>
        <w:tc>
          <w:tcPr>
            <w:tcW w:w="567" w:type="dxa"/>
            <w:shd w:val="clear" w:color="auto" w:fill="auto"/>
            <w:vAlign w:val="center"/>
          </w:tcPr>
          <w:p w:rsidR="00E33F54" w:rsidRPr="00E33F54" w:rsidRDefault="00E33F54" w:rsidP="00E33F5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w:t>
            </w:r>
          </w:p>
        </w:tc>
        <w:tc>
          <w:tcPr>
            <w:tcW w:w="8808" w:type="dxa"/>
            <w:shd w:val="clear" w:color="auto" w:fill="auto"/>
            <w:vAlign w:val="center"/>
          </w:tcPr>
          <w:p w:rsidR="00E33F54" w:rsidRPr="00E33F54" w:rsidRDefault="00E33F54" w:rsidP="00E33F54">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наземных автостоянок, парковок, гаражей</w:t>
            </w:r>
          </w:p>
        </w:tc>
      </w:tr>
    </w:tbl>
    <w:p w:rsidR="00E33F54" w:rsidRPr="00E33F54" w:rsidRDefault="00E33F54" w:rsidP="00E33F54">
      <w:pPr>
        <w:numPr>
          <w:ilvl w:val="0"/>
          <w:numId w:val="41"/>
        </w:numPr>
        <w:spacing w:after="0" w:line="360" w:lineRule="auto"/>
        <w:rPr>
          <w:rFonts w:ascii="Times New Roman" w:eastAsia="Times New Roman" w:hAnsi="Times New Roman" w:cs="Times New Roman"/>
          <w:szCs w:val="24"/>
          <w:lang w:eastAsia="ru-RU"/>
        </w:rPr>
        <w:sectPr w:rsidR="00E33F54" w:rsidRPr="00E33F54" w:rsidSect="00976DB8">
          <w:headerReference w:type="default" r:id="rId30"/>
          <w:pgSz w:w="11906" w:h="16838"/>
          <w:pgMar w:top="1134" w:right="851" w:bottom="1134" w:left="1701" w:header="709" w:footer="709" w:gutter="0"/>
          <w:cols w:space="708"/>
          <w:docGrid w:linePitch="360"/>
        </w:sectPr>
      </w:pPr>
    </w:p>
    <w:p w:rsidR="00E33F54" w:rsidRPr="00E33F54" w:rsidRDefault="00E33F54" w:rsidP="00E33F54">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E33F54">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33F54" w:rsidRPr="00E33F54" w:rsidRDefault="00E33F54" w:rsidP="00E33F54">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972"/>
        <w:gridCol w:w="709"/>
        <w:gridCol w:w="1569"/>
        <w:gridCol w:w="1703"/>
        <w:gridCol w:w="3262"/>
        <w:gridCol w:w="1417"/>
        <w:gridCol w:w="3254"/>
      </w:tblGrid>
      <w:tr w:rsidR="00666DEA" w:rsidRPr="00E33F54" w:rsidTr="00A57E3B">
        <w:trPr>
          <w:trHeight w:val="1156"/>
        </w:trPr>
        <w:tc>
          <w:tcPr>
            <w:tcW w:w="531" w:type="dxa"/>
            <w:vMerge w:val="restart"/>
            <w:shd w:val="clear" w:color="auto" w:fill="auto"/>
          </w:tcPr>
          <w:p w:rsidR="00666DEA" w:rsidRPr="00E33F54" w:rsidRDefault="00666DEA" w:rsidP="00A57E3B">
            <w:pPr>
              <w:spacing w:after="0" w:line="240" w:lineRule="auto"/>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 п/п</w:t>
            </w:r>
          </w:p>
        </w:tc>
        <w:tc>
          <w:tcPr>
            <w:tcW w:w="2972" w:type="dxa"/>
            <w:vMerge w:val="restart"/>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66DEA" w:rsidRPr="00E33F54" w:rsidTr="00A57E3B">
        <w:trPr>
          <w:trHeight w:val="301"/>
        </w:trPr>
        <w:tc>
          <w:tcPr>
            <w:tcW w:w="531" w:type="dxa"/>
            <w:vMerge/>
            <w:shd w:val="clear" w:color="auto" w:fill="auto"/>
          </w:tcPr>
          <w:p w:rsidR="00666DEA" w:rsidRPr="00E33F54" w:rsidRDefault="00666DEA" w:rsidP="00A57E3B">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b/>
                <w:sz w:val="20"/>
                <w:szCs w:val="20"/>
                <w:lang w:eastAsia="ru-RU"/>
              </w:rPr>
            </w:pPr>
          </w:p>
        </w:tc>
      </w:tr>
      <w:tr w:rsidR="00666DEA" w:rsidRPr="00E33F54" w:rsidTr="00A57E3B">
        <w:trPr>
          <w:trHeight w:val="301"/>
        </w:trPr>
        <w:tc>
          <w:tcPr>
            <w:tcW w:w="15417" w:type="dxa"/>
            <w:gridSpan w:val="8"/>
            <w:shd w:val="clear" w:color="auto" w:fill="auto"/>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b/>
                <w:sz w:val="20"/>
                <w:szCs w:val="20"/>
                <w:lang w:eastAsia="ru-RU"/>
              </w:rPr>
              <w:t>Основные виды разрешенного использования</w:t>
            </w:r>
          </w:p>
        </w:tc>
      </w:tr>
      <w:tr w:rsidR="00666DEA" w:rsidRPr="00E33F54" w:rsidTr="00A57E3B">
        <w:tc>
          <w:tcPr>
            <w:tcW w:w="531"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666DEA" w:rsidRPr="00E33F54" w:rsidRDefault="00666DEA" w:rsidP="00A57E3B">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666DEA" w:rsidRPr="00E33F54" w:rsidRDefault="00666DEA" w:rsidP="00A57E3B">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1.2</w:t>
            </w:r>
          </w:p>
        </w:tc>
        <w:tc>
          <w:tcPr>
            <w:tcW w:w="1569"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666DEA" w:rsidRPr="00E33F54" w:rsidTr="00A57E3B">
        <w:tc>
          <w:tcPr>
            <w:tcW w:w="531"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666DEA" w:rsidRPr="00E33F54" w:rsidRDefault="00666DEA" w:rsidP="00A57E3B">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666DEA" w:rsidRPr="00E33F54" w:rsidRDefault="00666DEA" w:rsidP="00A57E3B">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w:t>
            </w:r>
          </w:p>
        </w:tc>
        <w:tc>
          <w:tcPr>
            <w:tcW w:w="1569"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666DEA" w:rsidRPr="00E33F54" w:rsidTr="00A57E3B">
        <w:tc>
          <w:tcPr>
            <w:tcW w:w="531"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666DEA" w:rsidRPr="00E33F54" w:rsidRDefault="00666DEA" w:rsidP="00A57E3B">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666DEA" w:rsidRPr="00E33F54" w:rsidRDefault="00666DEA" w:rsidP="00A57E3B">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1.4</w:t>
            </w:r>
          </w:p>
        </w:tc>
        <w:tc>
          <w:tcPr>
            <w:tcW w:w="1569"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666DEA" w:rsidRPr="00E33F54" w:rsidTr="00A57E3B">
        <w:tc>
          <w:tcPr>
            <w:tcW w:w="531"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666DEA" w:rsidRPr="00E33F54" w:rsidRDefault="00666DEA" w:rsidP="00A57E3B">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666DEA" w:rsidRPr="00E33F54" w:rsidRDefault="00666DEA" w:rsidP="00A57E3B">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1.5</w:t>
            </w:r>
          </w:p>
        </w:tc>
        <w:tc>
          <w:tcPr>
            <w:tcW w:w="1569"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666DEA" w:rsidRPr="00E33F54" w:rsidTr="00A57E3B">
        <w:tc>
          <w:tcPr>
            <w:tcW w:w="531"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666DEA" w:rsidRPr="00E33F54" w:rsidRDefault="00666DEA" w:rsidP="00A57E3B">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666DEA" w:rsidRPr="00E33F54" w:rsidRDefault="00666DEA" w:rsidP="00A57E3B">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0"/>
                <w:lang w:eastAsia="ru-RU"/>
              </w:rPr>
              <w:t>1.12</w:t>
            </w:r>
          </w:p>
        </w:tc>
        <w:tc>
          <w:tcPr>
            <w:tcW w:w="1569" w:type="dxa"/>
            <w:shd w:val="clear" w:color="auto" w:fill="auto"/>
            <w:vAlign w:val="center"/>
          </w:tcPr>
          <w:p w:rsidR="00666DEA" w:rsidRPr="001A7E94" w:rsidRDefault="00666DEA" w:rsidP="00A57E3B">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w:t>
            </w:r>
          </w:p>
        </w:tc>
        <w:tc>
          <w:tcPr>
            <w:tcW w:w="1703" w:type="dxa"/>
            <w:shd w:val="clear" w:color="auto" w:fill="auto"/>
            <w:vAlign w:val="center"/>
          </w:tcPr>
          <w:p w:rsidR="00666DEA" w:rsidRPr="001A7E94" w:rsidRDefault="00666DEA" w:rsidP="00A57E3B">
            <w:pPr>
              <w:spacing w:after="0" w:line="240" w:lineRule="auto"/>
              <w:jc w:val="center"/>
              <w:rPr>
                <w:rFonts w:ascii="Times New Roman" w:eastAsia="Times New Roman" w:hAnsi="Times New Roman" w:cs="Times New Roman"/>
                <w:sz w:val="20"/>
                <w:szCs w:val="20"/>
                <w:lang w:val="en-US" w:eastAsia="ru-RU"/>
              </w:rPr>
            </w:pPr>
            <w:r w:rsidRPr="00E33F54">
              <w:rPr>
                <w:rFonts w:ascii="Times New Roman" w:eastAsia="Times New Roman" w:hAnsi="Times New Roman" w:cs="Times New Roman"/>
                <w:sz w:val="20"/>
                <w:szCs w:val="20"/>
                <w:lang w:eastAsia="ru-RU"/>
              </w:rPr>
              <w:t>10000</w:t>
            </w:r>
            <w:r>
              <w:rPr>
                <w:rFonts w:ascii="Times New Roman" w:eastAsia="Times New Roman" w:hAnsi="Times New Roman" w:cs="Times New Roman"/>
                <w:sz w:val="20"/>
                <w:szCs w:val="20"/>
                <w:lang w:val="en-US" w:eastAsia="ru-RU"/>
              </w:rPr>
              <w:t>0</w:t>
            </w:r>
          </w:p>
        </w:tc>
        <w:tc>
          <w:tcPr>
            <w:tcW w:w="3262"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666DEA" w:rsidRPr="00E33F54" w:rsidTr="00A57E3B">
        <w:tc>
          <w:tcPr>
            <w:tcW w:w="531"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666DEA" w:rsidRPr="00E33F54" w:rsidRDefault="00666DEA" w:rsidP="00A57E3B">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666DEA" w:rsidRPr="00E33F54" w:rsidRDefault="00666DEA" w:rsidP="00A57E3B">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1.14</w:t>
            </w:r>
          </w:p>
        </w:tc>
        <w:tc>
          <w:tcPr>
            <w:tcW w:w="1569"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500</w:t>
            </w:r>
          </w:p>
        </w:tc>
        <w:tc>
          <w:tcPr>
            <w:tcW w:w="1703"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5000</w:t>
            </w:r>
          </w:p>
        </w:tc>
        <w:tc>
          <w:tcPr>
            <w:tcW w:w="3262"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666DEA" w:rsidRPr="00E33F54" w:rsidTr="00A57E3B">
        <w:tc>
          <w:tcPr>
            <w:tcW w:w="531"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666DEA" w:rsidRPr="00E33F54" w:rsidRDefault="00666DEA" w:rsidP="00A57E3B">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666DEA" w:rsidRPr="00E33F54" w:rsidRDefault="00666DEA" w:rsidP="00A57E3B">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1.16</w:t>
            </w:r>
          </w:p>
        </w:tc>
        <w:tc>
          <w:tcPr>
            <w:tcW w:w="1569"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400</w:t>
            </w:r>
          </w:p>
        </w:tc>
        <w:tc>
          <w:tcPr>
            <w:tcW w:w="1703"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666DEA" w:rsidRPr="00E33F54" w:rsidTr="00A57E3B">
        <w:tc>
          <w:tcPr>
            <w:tcW w:w="531"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666DEA" w:rsidRPr="00E33F54" w:rsidRDefault="00666DEA" w:rsidP="00A57E3B">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666DEA" w:rsidRPr="00E33F54" w:rsidRDefault="00666DEA" w:rsidP="00A57E3B">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1.17</w:t>
            </w:r>
          </w:p>
        </w:tc>
        <w:tc>
          <w:tcPr>
            <w:tcW w:w="1569"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400</w:t>
            </w:r>
          </w:p>
        </w:tc>
        <w:tc>
          <w:tcPr>
            <w:tcW w:w="1703"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666DEA" w:rsidRPr="00E33F54" w:rsidTr="00A57E3B">
        <w:tc>
          <w:tcPr>
            <w:tcW w:w="531"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666DEA" w:rsidRPr="00E33F54" w:rsidRDefault="00666DEA" w:rsidP="00A57E3B">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666DEA" w:rsidRPr="00E33F54" w:rsidRDefault="00666DEA" w:rsidP="00A57E3B">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13.1</w:t>
            </w:r>
          </w:p>
        </w:tc>
        <w:tc>
          <w:tcPr>
            <w:tcW w:w="1569"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w:t>
            </w:r>
          </w:p>
        </w:tc>
        <w:tc>
          <w:tcPr>
            <w:tcW w:w="1703"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2000</w:t>
            </w:r>
          </w:p>
        </w:tc>
        <w:tc>
          <w:tcPr>
            <w:tcW w:w="3262"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666DEA" w:rsidRPr="00E33F54" w:rsidTr="00A57E3B">
        <w:tc>
          <w:tcPr>
            <w:tcW w:w="531"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666DEA" w:rsidRPr="00E33F54" w:rsidRDefault="00666DEA" w:rsidP="00A57E3B">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666DEA" w:rsidRPr="00E33F54" w:rsidRDefault="00666DEA" w:rsidP="00A57E3B">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13.2</w:t>
            </w:r>
          </w:p>
        </w:tc>
        <w:tc>
          <w:tcPr>
            <w:tcW w:w="1569"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w:t>
            </w:r>
          </w:p>
        </w:tc>
        <w:tc>
          <w:tcPr>
            <w:tcW w:w="1703"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2000</w:t>
            </w:r>
          </w:p>
        </w:tc>
        <w:tc>
          <w:tcPr>
            <w:tcW w:w="3262"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666DEA" w:rsidRPr="00E33F54" w:rsidTr="00A57E3B">
        <w:tc>
          <w:tcPr>
            <w:tcW w:w="531"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666DEA" w:rsidRPr="00E33F54" w:rsidRDefault="00666DEA" w:rsidP="00A57E3B">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666DEA" w:rsidRPr="00E33F54" w:rsidRDefault="00666DEA" w:rsidP="00A57E3B">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13.3</w:t>
            </w:r>
          </w:p>
        </w:tc>
        <w:tc>
          <w:tcPr>
            <w:tcW w:w="1569"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w:t>
            </w:r>
          </w:p>
        </w:tc>
        <w:tc>
          <w:tcPr>
            <w:tcW w:w="1703"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2000</w:t>
            </w:r>
          </w:p>
        </w:tc>
        <w:tc>
          <w:tcPr>
            <w:tcW w:w="3262"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666DEA" w:rsidRPr="00E33F54" w:rsidTr="00A57E3B">
        <w:tc>
          <w:tcPr>
            <w:tcW w:w="531"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12</w:t>
            </w:r>
          </w:p>
        </w:tc>
        <w:tc>
          <w:tcPr>
            <w:tcW w:w="2972" w:type="dxa"/>
            <w:shd w:val="clear" w:color="auto" w:fill="auto"/>
            <w:vAlign w:val="center"/>
          </w:tcPr>
          <w:p w:rsidR="00666DEA" w:rsidRPr="00E33F54" w:rsidRDefault="00666DEA" w:rsidP="00A57E3B">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666DEA" w:rsidRPr="00E33F54" w:rsidRDefault="00666DEA" w:rsidP="00A57E3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3.1</w:t>
            </w:r>
          </w:p>
        </w:tc>
        <w:tc>
          <w:tcPr>
            <w:tcW w:w="1569"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1703"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5000</w:t>
            </w:r>
          </w:p>
        </w:tc>
        <w:tc>
          <w:tcPr>
            <w:tcW w:w="3262"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r>
      <w:tr w:rsidR="00666DEA" w:rsidRPr="00E33F54" w:rsidTr="00A57E3B">
        <w:tc>
          <w:tcPr>
            <w:tcW w:w="15417" w:type="dxa"/>
            <w:gridSpan w:val="8"/>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Условно разрешенные виды использования</w:t>
            </w:r>
          </w:p>
        </w:tc>
      </w:tr>
      <w:tr w:rsidR="00666DEA" w:rsidRPr="00E33F54" w:rsidTr="00A57E3B">
        <w:tc>
          <w:tcPr>
            <w:tcW w:w="531"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666DEA" w:rsidRPr="00E33F54" w:rsidRDefault="00666DEA" w:rsidP="00A57E3B">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666DEA" w:rsidRPr="00E33F54" w:rsidRDefault="00666DEA" w:rsidP="00A57E3B">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1.15</w:t>
            </w:r>
          </w:p>
        </w:tc>
        <w:tc>
          <w:tcPr>
            <w:tcW w:w="1569"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w:t>
            </w:r>
          </w:p>
        </w:tc>
        <w:tc>
          <w:tcPr>
            <w:tcW w:w="1703"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50000</w:t>
            </w:r>
          </w:p>
        </w:tc>
        <w:tc>
          <w:tcPr>
            <w:tcW w:w="3262"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666DEA" w:rsidRPr="00E33F54" w:rsidTr="00A57E3B">
        <w:tc>
          <w:tcPr>
            <w:tcW w:w="531"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666DEA" w:rsidRPr="00E33F54" w:rsidRDefault="00666DEA" w:rsidP="00A57E3B">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666DEA" w:rsidRPr="00E33F54" w:rsidRDefault="00666DEA" w:rsidP="00A57E3B">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6.9</w:t>
            </w:r>
          </w:p>
        </w:tc>
        <w:tc>
          <w:tcPr>
            <w:tcW w:w="1569"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w:t>
            </w:r>
            <w:r w:rsidR="00A51856">
              <w:rPr>
                <w:rFonts w:ascii="Times New Roman" w:eastAsia="Times New Roman" w:hAnsi="Times New Roman" w:cs="Times New Roman"/>
                <w:sz w:val="20"/>
                <w:szCs w:val="20"/>
                <w:lang w:eastAsia="ru-RU"/>
              </w:rPr>
              <w:t>0</w:t>
            </w:r>
          </w:p>
        </w:tc>
        <w:tc>
          <w:tcPr>
            <w:tcW w:w="3262"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666DEA" w:rsidRPr="00E33F54" w:rsidRDefault="00666DEA" w:rsidP="00A57E3B">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bl>
    <w:p w:rsidR="00E33F54" w:rsidRPr="00E33F54" w:rsidRDefault="00E33F54" w:rsidP="00E33F54">
      <w:pPr>
        <w:spacing w:after="0" w:line="240" w:lineRule="auto"/>
        <w:ind w:left="709"/>
        <w:jc w:val="both"/>
        <w:rPr>
          <w:rFonts w:ascii="Times New Roman" w:eastAsia="Times New Roman" w:hAnsi="Times New Roman" w:cs="Times New Roman"/>
          <w:sz w:val="24"/>
          <w:szCs w:val="24"/>
          <w:lang w:eastAsia="ru-RU"/>
        </w:rPr>
        <w:sectPr w:rsidR="00E33F54" w:rsidRPr="00E33F54" w:rsidSect="00976DB8">
          <w:pgSz w:w="16838" w:h="11906" w:orient="landscape"/>
          <w:pgMar w:top="1276"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5" w:name="_Toc128654719"/>
      <w:bookmarkEnd w:id="113"/>
      <w:r w:rsidRPr="00910100">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3</w:t>
      </w:r>
      <w:r w:rsidRPr="00910100">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w:t>
      </w:r>
      <w:r w:rsidR="00C57F1E">
        <w:rPr>
          <w:rFonts w:ascii="Times New Roman" w:eastAsia="Times New Roman" w:hAnsi="Times New Roman" w:cs="Times New Roman"/>
          <w:b/>
          <w:bCs/>
          <w:sz w:val="28"/>
          <w:szCs w:val="28"/>
        </w:rPr>
        <w:t>п. Новый Карака</w:t>
      </w:r>
      <w:r w:rsidR="001421A5">
        <w:rPr>
          <w:rFonts w:ascii="Times New Roman" w:eastAsia="Times New Roman" w:hAnsi="Times New Roman" w:cs="Times New Roman"/>
          <w:b/>
          <w:bCs/>
          <w:sz w:val="28"/>
          <w:szCs w:val="28"/>
        </w:rPr>
        <w:t>н</w:t>
      </w:r>
      <w:bookmarkEnd w:id="115"/>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6" w:name="_Toc128654720"/>
      <w:r w:rsidRPr="00910100">
        <w:rPr>
          <w:rFonts w:ascii="Times New Roman" w:eastAsia="Times New Roman" w:hAnsi="Times New Roman" w:cs="Times New Roman"/>
          <w:b/>
          <w:bCs/>
          <w:sz w:val="28"/>
          <w:szCs w:val="28"/>
          <w:u w:val="single"/>
        </w:rPr>
        <w:t>Статья 1</w:t>
      </w:r>
      <w:r w:rsidR="00C57F1E">
        <w:rPr>
          <w:rFonts w:ascii="Times New Roman" w:eastAsia="Times New Roman" w:hAnsi="Times New Roman" w:cs="Times New Roman"/>
          <w:b/>
          <w:bCs/>
          <w:sz w:val="28"/>
          <w:szCs w:val="28"/>
          <w:u w:val="single"/>
        </w:rPr>
        <w:t>3</w:t>
      </w:r>
      <w:r w:rsidRPr="00910100">
        <w:rPr>
          <w:rFonts w:ascii="Times New Roman" w:eastAsia="Times New Roman" w:hAnsi="Times New Roman" w:cs="Times New Roman"/>
          <w:b/>
          <w:bCs/>
          <w:sz w:val="28"/>
          <w:szCs w:val="28"/>
          <w:u w:val="single"/>
        </w:rPr>
        <w:t>.1</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B61B48">
        <w:rPr>
          <w:rFonts w:ascii="Times New Roman" w:eastAsia="Times New Roman" w:hAnsi="Times New Roman" w:cs="Times New Roman"/>
          <w:b/>
          <w:bCs/>
          <w:sz w:val="28"/>
          <w:szCs w:val="28"/>
        </w:rPr>
        <w:t xml:space="preserve">застройки среднеэтажными жилыми домами высотой от пяти до восьми надземных этажей включительно </w:t>
      </w:r>
      <w:r w:rsidRPr="00910100">
        <w:rPr>
          <w:rFonts w:ascii="Times New Roman" w:eastAsia="Times New Roman" w:hAnsi="Times New Roman" w:cs="Times New Roman"/>
          <w:b/>
          <w:bCs/>
          <w:sz w:val="28"/>
          <w:szCs w:val="28"/>
        </w:rPr>
        <w:t xml:space="preserve">(ЖЗ </w:t>
      </w:r>
      <w:r>
        <w:rPr>
          <w:rFonts w:ascii="Times New Roman" w:eastAsia="Times New Roman" w:hAnsi="Times New Roman" w:cs="Times New Roman"/>
          <w:b/>
          <w:bCs/>
          <w:sz w:val="28"/>
          <w:szCs w:val="28"/>
        </w:rPr>
        <w:t>2</w:t>
      </w:r>
      <w:r w:rsidR="00BB4600">
        <w:rPr>
          <w:rFonts w:ascii="Times New Roman" w:eastAsia="Times New Roman" w:hAnsi="Times New Roman" w:cs="Times New Roman"/>
          <w:b/>
          <w:bCs/>
          <w:sz w:val="28"/>
          <w:szCs w:val="28"/>
        </w:rPr>
        <w:t>пр</w:t>
      </w:r>
      <w:r w:rsidRPr="00910100">
        <w:rPr>
          <w:rFonts w:ascii="Times New Roman" w:eastAsia="Times New Roman" w:hAnsi="Times New Roman" w:cs="Times New Roman"/>
          <w:b/>
          <w:bCs/>
          <w:sz w:val="28"/>
          <w:szCs w:val="28"/>
        </w:rPr>
        <w:t>)</w:t>
      </w:r>
      <w:bookmarkEnd w:id="116"/>
    </w:p>
    <w:p w:rsidR="00D14979" w:rsidRPr="00910100" w:rsidRDefault="00D14979" w:rsidP="00D14979">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9941"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1701"/>
        <w:gridCol w:w="833"/>
        <w:gridCol w:w="6863"/>
      </w:tblGrid>
      <w:tr w:rsidR="00D14979" w:rsidRPr="00FF49DA" w:rsidTr="00C57F1E">
        <w:trPr>
          <w:trHeight w:val="457"/>
          <w:tblHeader/>
        </w:trPr>
        <w:tc>
          <w:tcPr>
            <w:tcW w:w="544" w:type="dxa"/>
            <w:shd w:val="clear" w:color="auto" w:fill="auto"/>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 п/п</w:t>
            </w:r>
          </w:p>
        </w:tc>
        <w:tc>
          <w:tcPr>
            <w:tcW w:w="1701" w:type="dxa"/>
            <w:shd w:val="clear" w:color="auto" w:fill="auto"/>
            <w:vAlign w:val="center"/>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833" w:type="dxa"/>
            <w:shd w:val="clear" w:color="auto" w:fill="auto"/>
            <w:vAlign w:val="center"/>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Код вида</w:t>
            </w:r>
          </w:p>
        </w:tc>
        <w:tc>
          <w:tcPr>
            <w:tcW w:w="6863" w:type="dxa"/>
            <w:shd w:val="clear" w:color="auto" w:fill="auto"/>
            <w:vAlign w:val="center"/>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D14979" w:rsidRPr="00FF49DA" w:rsidTr="00C57F1E">
        <w:trPr>
          <w:trHeight w:val="2663"/>
        </w:trPr>
        <w:tc>
          <w:tcPr>
            <w:tcW w:w="544" w:type="dxa"/>
            <w:shd w:val="clear" w:color="auto" w:fill="auto"/>
            <w:vAlign w:val="center"/>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w:t>
            </w:r>
          </w:p>
        </w:tc>
        <w:tc>
          <w:tcPr>
            <w:tcW w:w="1701" w:type="dxa"/>
            <w:shd w:val="clear" w:color="auto" w:fill="auto"/>
            <w:vAlign w:val="center"/>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Среднеэтажная жилая застройка</w:t>
            </w:r>
          </w:p>
        </w:tc>
        <w:tc>
          <w:tcPr>
            <w:tcW w:w="833" w:type="dxa"/>
            <w:shd w:val="clear" w:color="auto" w:fill="auto"/>
            <w:vAlign w:val="center"/>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2.5</w:t>
            </w:r>
          </w:p>
        </w:tc>
        <w:tc>
          <w:tcPr>
            <w:tcW w:w="6863" w:type="dxa"/>
            <w:shd w:val="clear" w:color="auto" w:fill="auto"/>
            <w:vAlign w:val="center"/>
          </w:tcPr>
          <w:p w:rsidR="00D14979" w:rsidRPr="00FF49DA" w:rsidRDefault="00D14979" w:rsidP="00C57F1E">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6"/>
                <w:lang w:eastAsia="ar-SA"/>
              </w:rPr>
              <w:t>Р</w:t>
            </w:r>
            <w:r w:rsidRPr="00FF49DA">
              <w:rPr>
                <w:rFonts w:ascii="Times New Roman" w:eastAsia="Times New Roman" w:hAnsi="Times New Roman" w:cs="Times New Roman"/>
                <w:color w:val="000000"/>
                <w:sz w:val="20"/>
                <w:szCs w:val="20"/>
                <w:lang w:eastAsia="ar-SA"/>
              </w:rPr>
              <w:t>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D14979" w:rsidRPr="00FF49DA" w:rsidRDefault="00D14979" w:rsidP="00C57F1E">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благоустройство и озеленение;</w:t>
            </w:r>
          </w:p>
          <w:p w:rsidR="00D14979" w:rsidRPr="00FF49DA" w:rsidRDefault="00D14979" w:rsidP="00C57F1E">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подземных гаражей и автостоянок;</w:t>
            </w:r>
          </w:p>
          <w:p w:rsidR="00D14979" w:rsidRPr="00FF49DA" w:rsidRDefault="00D14979" w:rsidP="00C57F1E">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обустройство спортивных и детских площадок, площадок отдыха;</w:t>
            </w:r>
          </w:p>
          <w:p w:rsidR="00D14979" w:rsidRPr="00FF49DA" w:rsidRDefault="00D14979" w:rsidP="00C57F1E">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D14979" w:rsidRPr="00FF49DA" w:rsidTr="00C57F1E">
        <w:trPr>
          <w:trHeight w:val="2467"/>
        </w:trPr>
        <w:tc>
          <w:tcPr>
            <w:tcW w:w="544" w:type="dxa"/>
            <w:shd w:val="clear" w:color="auto" w:fill="auto"/>
            <w:vAlign w:val="center"/>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2</w:t>
            </w:r>
          </w:p>
        </w:tc>
        <w:tc>
          <w:tcPr>
            <w:tcW w:w="1701" w:type="dxa"/>
            <w:shd w:val="clear" w:color="auto" w:fill="auto"/>
            <w:vAlign w:val="center"/>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Коммунальное обслуживание</w:t>
            </w:r>
          </w:p>
        </w:tc>
        <w:tc>
          <w:tcPr>
            <w:tcW w:w="833" w:type="dxa"/>
            <w:shd w:val="clear" w:color="auto" w:fill="auto"/>
            <w:vAlign w:val="center"/>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3.1</w:t>
            </w:r>
          </w:p>
        </w:tc>
        <w:tc>
          <w:tcPr>
            <w:tcW w:w="6863" w:type="dxa"/>
            <w:shd w:val="clear" w:color="auto" w:fill="auto"/>
          </w:tcPr>
          <w:p w:rsidR="00D14979" w:rsidRPr="00FF49DA" w:rsidRDefault="00D14979" w:rsidP="00C57F1E">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FF49DA" w:rsidTr="00C57F1E">
        <w:trPr>
          <w:trHeight w:val="1112"/>
        </w:trPr>
        <w:tc>
          <w:tcPr>
            <w:tcW w:w="544" w:type="dxa"/>
            <w:shd w:val="clear" w:color="auto" w:fill="auto"/>
            <w:vAlign w:val="center"/>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w:t>
            </w:r>
          </w:p>
        </w:tc>
        <w:tc>
          <w:tcPr>
            <w:tcW w:w="1701" w:type="dxa"/>
            <w:shd w:val="clear" w:color="auto" w:fill="auto"/>
            <w:vAlign w:val="center"/>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Бытовое обслуживание</w:t>
            </w:r>
          </w:p>
        </w:tc>
        <w:tc>
          <w:tcPr>
            <w:tcW w:w="833" w:type="dxa"/>
            <w:shd w:val="clear" w:color="auto" w:fill="auto"/>
            <w:vAlign w:val="center"/>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3.3</w:t>
            </w:r>
          </w:p>
        </w:tc>
        <w:tc>
          <w:tcPr>
            <w:tcW w:w="6863" w:type="dxa"/>
            <w:shd w:val="clear" w:color="auto" w:fill="auto"/>
          </w:tcPr>
          <w:p w:rsidR="00D14979" w:rsidRPr="00FF49DA" w:rsidRDefault="00D14979" w:rsidP="00C57F1E">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FF49DA" w:rsidTr="00C57F1E">
        <w:trPr>
          <w:trHeight w:val="1392"/>
        </w:trPr>
        <w:tc>
          <w:tcPr>
            <w:tcW w:w="544" w:type="dxa"/>
            <w:shd w:val="clear" w:color="auto" w:fill="auto"/>
            <w:vAlign w:val="center"/>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w:t>
            </w:r>
          </w:p>
        </w:tc>
        <w:tc>
          <w:tcPr>
            <w:tcW w:w="1701" w:type="dxa"/>
            <w:shd w:val="clear" w:color="auto" w:fill="auto"/>
            <w:vAlign w:val="center"/>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Амбулаторно-поликлиническое обслуживание</w:t>
            </w:r>
          </w:p>
        </w:tc>
        <w:tc>
          <w:tcPr>
            <w:tcW w:w="833" w:type="dxa"/>
            <w:shd w:val="clear" w:color="auto" w:fill="auto"/>
            <w:vAlign w:val="center"/>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3.4.1</w:t>
            </w:r>
          </w:p>
        </w:tc>
        <w:tc>
          <w:tcPr>
            <w:tcW w:w="6863" w:type="dxa"/>
            <w:shd w:val="clear" w:color="auto" w:fill="auto"/>
          </w:tcPr>
          <w:p w:rsidR="00D14979" w:rsidRPr="00FF49DA" w:rsidRDefault="00D14979" w:rsidP="00C57F1E">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14979" w:rsidRPr="00FF49DA" w:rsidTr="00C57F1E">
        <w:trPr>
          <w:trHeight w:val="201"/>
        </w:trPr>
        <w:tc>
          <w:tcPr>
            <w:tcW w:w="544" w:type="dxa"/>
            <w:shd w:val="clear" w:color="auto" w:fill="auto"/>
            <w:vAlign w:val="center"/>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5</w:t>
            </w:r>
          </w:p>
        </w:tc>
        <w:tc>
          <w:tcPr>
            <w:tcW w:w="1701" w:type="dxa"/>
            <w:shd w:val="clear" w:color="auto" w:fill="auto"/>
            <w:vAlign w:val="center"/>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Дошкольное, начальное и среднее общее образование</w:t>
            </w:r>
          </w:p>
        </w:tc>
        <w:tc>
          <w:tcPr>
            <w:tcW w:w="833" w:type="dxa"/>
            <w:shd w:val="clear" w:color="auto" w:fill="auto"/>
            <w:vAlign w:val="center"/>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3.5.1</w:t>
            </w:r>
          </w:p>
        </w:tc>
        <w:tc>
          <w:tcPr>
            <w:tcW w:w="6863" w:type="dxa"/>
            <w:shd w:val="clear" w:color="auto" w:fill="auto"/>
          </w:tcPr>
          <w:p w:rsidR="00D14979" w:rsidRPr="00FF49DA" w:rsidRDefault="00D14979" w:rsidP="00C57F1E">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p>
    <w:p w:rsidR="00D14979"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p>
    <w:p w:rsidR="00D14979"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p>
    <w:p w:rsidR="00D14979"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684"/>
        <w:gridCol w:w="770"/>
        <w:gridCol w:w="6945"/>
      </w:tblGrid>
      <w:tr w:rsidR="00D14979" w:rsidRPr="00FF49DA" w:rsidTr="00C57F1E">
        <w:tc>
          <w:tcPr>
            <w:tcW w:w="606" w:type="dxa"/>
            <w:shd w:val="clear" w:color="auto" w:fill="auto"/>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lastRenderedPageBreak/>
              <w:t>№ п/п</w:t>
            </w:r>
          </w:p>
        </w:tc>
        <w:tc>
          <w:tcPr>
            <w:tcW w:w="1684" w:type="dxa"/>
            <w:shd w:val="clear" w:color="auto" w:fill="auto"/>
            <w:vAlign w:val="center"/>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770" w:type="dxa"/>
            <w:shd w:val="clear" w:color="auto" w:fill="auto"/>
            <w:vAlign w:val="center"/>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Код вида</w:t>
            </w:r>
          </w:p>
        </w:tc>
        <w:tc>
          <w:tcPr>
            <w:tcW w:w="6945" w:type="dxa"/>
            <w:shd w:val="clear" w:color="auto" w:fill="auto"/>
            <w:vAlign w:val="center"/>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D14979" w:rsidRPr="00FF49DA" w:rsidTr="00C57F1E">
        <w:tc>
          <w:tcPr>
            <w:tcW w:w="606" w:type="dxa"/>
            <w:shd w:val="clear" w:color="auto" w:fill="auto"/>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w:t>
            </w:r>
          </w:p>
        </w:tc>
        <w:tc>
          <w:tcPr>
            <w:tcW w:w="1684" w:type="dxa"/>
            <w:shd w:val="clear" w:color="auto" w:fill="auto"/>
            <w:vAlign w:val="center"/>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2</w:t>
            </w:r>
          </w:p>
        </w:tc>
        <w:tc>
          <w:tcPr>
            <w:tcW w:w="770" w:type="dxa"/>
            <w:shd w:val="clear" w:color="auto" w:fill="auto"/>
            <w:vAlign w:val="center"/>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w:t>
            </w:r>
          </w:p>
        </w:tc>
        <w:tc>
          <w:tcPr>
            <w:tcW w:w="6945" w:type="dxa"/>
            <w:shd w:val="clear" w:color="auto" w:fill="auto"/>
            <w:vAlign w:val="center"/>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w:t>
            </w:r>
          </w:p>
        </w:tc>
      </w:tr>
      <w:tr w:rsidR="00D14979" w:rsidRPr="00FF49DA" w:rsidTr="00C57F1E">
        <w:tc>
          <w:tcPr>
            <w:tcW w:w="606" w:type="dxa"/>
            <w:shd w:val="clear" w:color="auto" w:fill="auto"/>
            <w:vAlign w:val="center"/>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w:t>
            </w:r>
          </w:p>
        </w:tc>
        <w:tc>
          <w:tcPr>
            <w:tcW w:w="1684" w:type="dxa"/>
            <w:shd w:val="clear" w:color="auto" w:fill="auto"/>
            <w:vAlign w:val="center"/>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Малоэтажная многоквартирная жилая застройка</w:t>
            </w:r>
          </w:p>
        </w:tc>
        <w:tc>
          <w:tcPr>
            <w:tcW w:w="770" w:type="dxa"/>
            <w:shd w:val="clear" w:color="auto" w:fill="auto"/>
            <w:vAlign w:val="center"/>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2.1.1</w:t>
            </w:r>
          </w:p>
        </w:tc>
        <w:tc>
          <w:tcPr>
            <w:tcW w:w="6945" w:type="dxa"/>
            <w:shd w:val="clear" w:color="auto" w:fill="auto"/>
          </w:tcPr>
          <w:p w:rsidR="00D14979" w:rsidRPr="00FF49DA" w:rsidRDefault="00D14979" w:rsidP="00C57F1E">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FF49DA" w:rsidRDefault="00D14979" w:rsidP="00C57F1E">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разведение декоративных и плодовых деревьев, овощных и ягодных культур;</w:t>
            </w:r>
          </w:p>
          <w:p w:rsidR="00D14979" w:rsidRPr="00FF49DA" w:rsidRDefault="00D14979" w:rsidP="00C57F1E">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индивидуальных гаражей и иных вспомогательных сооружений;</w:t>
            </w:r>
          </w:p>
          <w:p w:rsidR="00D14979" w:rsidRPr="00FF49DA" w:rsidRDefault="00D14979" w:rsidP="00C57F1E">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обустройство спортивных и детских площадок, площадок отдыха;</w:t>
            </w:r>
          </w:p>
          <w:p w:rsidR="00D14979" w:rsidRPr="00FF49DA" w:rsidRDefault="00D14979" w:rsidP="00C57F1E">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14979" w:rsidRPr="00FF49DA" w:rsidTr="00C57F1E">
        <w:tc>
          <w:tcPr>
            <w:tcW w:w="606" w:type="dxa"/>
            <w:shd w:val="clear" w:color="auto" w:fill="auto"/>
            <w:vAlign w:val="center"/>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2</w:t>
            </w:r>
          </w:p>
        </w:tc>
        <w:tc>
          <w:tcPr>
            <w:tcW w:w="1684" w:type="dxa"/>
            <w:shd w:val="clear" w:color="auto" w:fill="auto"/>
            <w:vAlign w:val="center"/>
          </w:tcPr>
          <w:p w:rsidR="00D14979" w:rsidRPr="00FF49DA" w:rsidRDefault="00D14979" w:rsidP="00C57F1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Социальное обслуживание</w:t>
            </w:r>
          </w:p>
        </w:tc>
        <w:tc>
          <w:tcPr>
            <w:tcW w:w="770" w:type="dxa"/>
            <w:shd w:val="clear" w:color="auto" w:fill="auto"/>
            <w:vAlign w:val="center"/>
          </w:tcPr>
          <w:p w:rsidR="00D14979" w:rsidRPr="00FF49DA" w:rsidRDefault="00D14979" w:rsidP="00C57F1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3.2</w:t>
            </w:r>
          </w:p>
        </w:tc>
        <w:tc>
          <w:tcPr>
            <w:tcW w:w="6945" w:type="dxa"/>
            <w:shd w:val="clear" w:color="auto" w:fill="auto"/>
          </w:tcPr>
          <w:p w:rsidR="00D14979" w:rsidRPr="00FF49DA" w:rsidRDefault="00D14979" w:rsidP="00C57F1E">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14979" w:rsidRPr="00FF49DA" w:rsidRDefault="00D14979" w:rsidP="00C57F1E">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объектов капитального строительства для размещения отделений почты и телеграфа;</w:t>
            </w:r>
          </w:p>
          <w:p w:rsidR="00D14979" w:rsidRPr="00FF49DA" w:rsidRDefault="00D14979" w:rsidP="00C57F1E">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FF49DA" w:rsidTr="00C57F1E">
        <w:trPr>
          <w:trHeight w:val="1615"/>
        </w:trPr>
        <w:tc>
          <w:tcPr>
            <w:tcW w:w="606" w:type="dxa"/>
            <w:shd w:val="clear" w:color="auto" w:fill="auto"/>
            <w:vAlign w:val="center"/>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w:t>
            </w:r>
          </w:p>
        </w:tc>
        <w:tc>
          <w:tcPr>
            <w:tcW w:w="1684" w:type="dxa"/>
            <w:shd w:val="clear" w:color="auto" w:fill="auto"/>
            <w:vAlign w:val="center"/>
          </w:tcPr>
          <w:p w:rsidR="00D14979" w:rsidRPr="00FF49DA" w:rsidRDefault="00D14979" w:rsidP="00C57F1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Культурное развитие</w:t>
            </w:r>
          </w:p>
        </w:tc>
        <w:tc>
          <w:tcPr>
            <w:tcW w:w="770" w:type="dxa"/>
            <w:shd w:val="clear" w:color="auto" w:fill="auto"/>
            <w:vAlign w:val="center"/>
          </w:tcPr>
          <w:p w:rsidR="00D14979" w:rsidRPr="00FF49DA" w:rsidRDefault="00D14979" w:rsidP="00C57F1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3.6</w:t>
            </w:r>
          </w:p>
        </w:tc>
        <w:tc>
          <w:tcPr>
            <w:tcW w:w="6945" w:type="dxa"/>
            <w:shd w:val="clear" w:color="auto" w:fill="auto"/>
          </w:tcPr>
          <w:p w:rsidR="00D14979" w:rsidRPr="00FF49DA" w:rsidRDefault="00D14979" w:rsidP="00C57F1E">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14979" w:rsidRPr="00FF49DA" w:rsidRDefault="00D14979" w:rsidP="00C57F1E">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устройство площадок для празднеств и гуляний;</w:t>
            </w:r>
          </w:p>
          <w:p w:rsidR="00D14979" w:rsidRPr="00FF49DA" w:rsidRDefault="00D14979" w:rsidP="00C57F1E">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зданий и сооружений для размещения цирков, зверинцев, зоопарков, океанариумов</w:t>
            </w:r>
          </w:p>
        </w:tc>
      </w:tr>
      <w:tr w:rsidR="00D14979" w:rsidRPr="00FF49DA" w:rsidTr="00C57F1E">
        <w:tc>
          <w:tcPr>
            <w:tcW w:w="606" w:type="dxa"/>
            <w:shd w:val="clear" w:color="auto" w:fill="auto"/>
            <w:vAlign w:val="center"/>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w:t>
            </w:r>
          </w:p>
        </w:tc>
        <w:tc>
          <w:tcPr>
            <w:tcW w:w="1684" w:type="dxa"/>
            <w:shd w:val="clear" w:color="auto" w:fill="auto"/>
            <w:vAlign w:val="center"/>
          </w:tcPr>
          <w:p w:rsidR="00D14979" w:rsidRPr="00FF49DA" w:rsidRDefault="00D14979" w:rsidP="00C57F1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Религиозное использование</w:t>
            </w:r>
          </w:p>
        </w:tc>
        <w:tc>
          <w:tcPr>
            <w:tcW w:w="770" w:type="dxa"/>
            <w:shd w:val="clear" w:color="auto" w:fill="auto"/>
            <w:vAlign w:val="center"/>
          </w:tcPr>
          <w:p w:rsidR="00D14979" w:rsidRPr="00FF49DA" w:rsidRDefault="00D14979" w:rsidP="00C57F1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3.7</w:t>
            </w:r>
          </w:p>
        </w:tc>
        <w:tc>
          <w:tcPr>
            <w:tcW w:w="6945" w:type="dxa"/>
            <w:shd w:val="clear" w:color="auto" w:fill="auto"/>
          </w:tcPr>
          <w:p w:rsidR="00D14979" w:rsidRPr="00FF49DA" w:rsidRDefault="00D14979" w:rsidP="00C57F1E">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FF49DA" w:rsidRDefault="00D14979" w:rsidP="00C57F1E">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FF49DA" w:rsidTr="00C57F1E">
        <w:tc>
          <w:tcPr>
            <w:tcW w:w="606" w:type="dxa"/>
            <w:shd w:val="clear" w:color="auto" w:fill="auto"/>
            <w:vAlign w:val="center"/>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5</w:t>
            </w:r>
          </w:p>
        </w:tc>
        <w:tc>
          <w:tcPr>
            <w:tcW w:w="1684" w:type="dxa"/>
            <w:shd w:val="clear" w:color="auto" w:fill="auto"/>
            <w:vAlign w:val="center"/>
          </w:tcPr>
          <w:p w:rsidR="00D14979" w:rsidRPr="00FF49DA" w:rsidRDefault="00D14979" w:rsidP="00C57F1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Ветеринарное обслуживание</w:t>
            </w:r>
          </w:p>
        </w:tc>
        <w:tc>
          <w:tcPr>
            <w:tcW w:w="770" w:type="dxa"/>
            <w:shd w:val="clear" w:color="auto" w:fill="auto"/>
            <w:vAlign w:val="center"/>
          </w:tcPr>
          <w:p w:rsidR="00D14979" w:rsidRPr="00FF49DA" w:rsidRDefault="00D14979" w:rsidP="00C57F1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3.10.1</w:t>
            </w:r>
          </w:p>
        </w:tc>
        <w:tc>
          <w:tcPr>
            <w:tcW w:w="6945" w:type="dxa"/>
            <w:shd w:val="clear" w:color="auto" w:fill="auto"/>
          </w:tcPr>
          <w:p w:rsidR="00D14979" w:rsidRPr="00FF49DA" w:rsidRDefault="00D14979" w:rsidP="00C57F1E">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оказания ветеринарных услуг без содержания животных</w:t>
            </w:r>
          </w:p>
        </w:tc>
      </w:tr>
      <w:tr w:rsidR="00D14979" w:rsidRPr="00FF49DA" w:rsidTr="00C57F1E">
        <w:tc>
          <w:tcPr>
            <w:tcW w:w="606" w:type="dxa"/>
            <w:shd w:val="clear" w:color="auto" w:fill="auto"/>
            <w:vAlign w:val="center"/>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6</w:t>
            </w:r>
          </w:p>
        </w:tc>
        <w:tc>
          <w:tcPr>
            <w:tcW w:w="1684" w:type="dxa"/>
            <w:shd w:val="clear" w:color="auto" w:fill="auto"/>
            <w:vAlign w:val="center"/>
          </w:tcPr>
          <w:p w:rsidR="00D14979" w:rsidRPr="00FF49DA" w:rsidRDefault="00D14979" w:rsidP="00C57F1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Деловое управление</w:t>
            </w:r>
          </w:p>
        </w:tc>
        <w:tc>
          <w:tcPr>
            <w:tcW w:w="770" w:type="dxa"/>
            <w:shd w:val="clear" w:color="auto" w:fill="auto"/>
            <w:vAlign w:val="center"/>
          </w:tcPr>
          <w:p w:rsidR="00D14979" w:rsidRPr="00FF49DA" w:rsidRDefault="00D14979" w:rsidP="00C57F1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4.1</w:t>
            </w:r>
          </w:p>
        </w:tc>
        <w:tc>
          <w:tcPr>
            <w:tcW w:w="6945" w:type="dxa"/>
            <w:shd w:val="clear" w:color="auto" w:fill="auto"/>
          </w:tcPr>
          <w:p w:rsidR="00D14979" w:rsidRPr="00FF49DA" w:rsidRDefault="00D14979" w:rsidP="00C57F1E">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14979" w:rsidRPr="00FF49DA" w:rsidTr="00C57F1E">
        <w:tc>
          <w:tcPr>
            <w:tcW w:w="606" w:type="dxa"/>
            <w:shd w:val="clear" w:color="auto" w:fill="auto"/>
            <w:vAlign w:val="center"/>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7</w:t>
            </w:r>
          </w:p>
        </w:tc>
        <w:tc>
          <w:tcPr>
            <w:tcW w:w="1684" w:type="dxa"/>
            <w:shd w:val="clear" w:color="auto" w:fill="auto"/>
            <w:vAlign w:val="center"/>
          </w:tcPr>
          <w:p w:rsidR="00D14979" w:rsidRPr="00FF49DA" w:rsidRDefault="00D14979" w:rsidP="00C57F1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Магазины</w:t>
            </w:r>
          </w:p>
        </w:tc>
        <w:tc>
          <w:tcPr>
            <w:tcW w:w="770" w:type="dxa"/>
            <w:shd w:val="clear" w:color="auto" w:fill="auto"/>
            <w:vAlign w:val="center"/>
          </w:tcPr>
          <w:p w:rsidR="00D14979" w:rsidRPr="00FF49DA" w:rsidRDefault="00D14979" w:rsidP="00C57F1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4.4</w:t>
            </w:r>
          </w:p>
        </w:tc>
        <w:tc>
          <w:tcPr>
            <w:tcW w:w="6945" w:type="dxa"/>
            <w:shd w:val="clear" w:color="auto" w:fill="auto"/>
          </w:tcPr>
          <w:p w:rsidR="00D14979" w:rsidRPr="00FF49DA" w:rsidRDefault="00D14979" w:rsidP="00C57F1E">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FF49DA" w:rsidTr="00C57F1E">
        <w:tc>
          <w:tcPr>
            <w:tcW w:w="606" w:type="dxa"/>
            <w:shd w:val="clear" w:color="auto" w:fill="auto"/>
            <w:vAlign w:val="center"/>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8</w:t>
            </w:r>
          </w:p>
        </w:tc>
        <w:tc>
          <w:tcPr>
            <w:tcW w:w="1684" w:type="dxa"/>
            <w:shd w:val="clear" w:color="auto" w:fill="auto"/>
            <w:vAlign w:val="center"/>
          </w:tcPr>
          <w:p w:rsidR="00D14979" w:rsidRPr="00FF49DA" w:rsidRDefault="00D14979" w:rsidP="00C57F1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Общественное питание</w:t>
            </w:r>
          </w:p>
        </w:tc>
        <w:tc>
          <w:tcPr>
            <w:tcW w:w="770" w:type="dxa"/>
            <w:shd w:val="clear" w:color="auto" w:fill="auto"/>
            <w:vAlign w:val="center"/>
          </w:tcPr>
          <w:p w:rsidR="00D14979" w:rsidRPr="00FF49DA" w:rsidRDefault="00D14979" w:rsidP="00C57F1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4.6</w:t>
            </w:r>
          </w:p>
        </w:tc>
        <w:tc>
          <w:tcPr>
            <w:tcW w:w="6945" w:type="dxa"/>
            <w:shd w:val="clear" w:color="auto" w:fill="auto"/>
          </w:tcPr>
          <w:p w:rsidR="00D14979" w:rsidRPr="00FF49DA" w:rsidRDefault="00D14979" w:rsidP="00C57F1E">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FF49DA" w:rsidTr="00C57F1E">
        <w:tc>
          <w:tcPr>
            <w:tcW w:w="606" w:type="dxa"/>
            <w:shd w:val="clear" w:color="auto" w:fill="auto"/>
            <w:vAlign w:val="center"/>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9</w:t>
            </w:r>
          </w:p>
        </w:tc>
        <w:tc>
          <w:tcPr>
            <w:tcW w:w="1684" w:type="dxa"/>
            <w:shd w:val="clear" w:color="auto" w:fill="auto"/>
            <w:vAlign w:val="center"/>
          </w:tcPr>
          <w:p w:rsidR="00D14979" w:rsidRPr="00FF49DA" w:rsidRDefault="00D14979" w:rsidP="00C57F1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Гостиничное обслуживание</w:t>
            </w:r>
          </w:p>
        </w:tc>
        <w:tc>
          <w:tcPr>
            <w:tcW w:w="770" w:type="dxa"/>
            <w:shd w:val="clear" w:color="auto" w:fill="auto"/>
            <w:vAlign w:val="center"/>
          </w:tcPr>
          <w:p w:rsidR="00D14979" w:rsidRPr="00FF49DA" w:rsidRDefault="00D14979" w:rsidP="00C57F1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4.7</w:t>
            </w:r>
          </w:p>
        </w:tc>
        <w:tc>
          <w:tcPr>
            <w:tcW w:w="6945" w:type="dxa"/>
            <w:shd w:val="clear" w:color="auto" w:fill="auto"/>
          </w:tcPr>
          <w:p w:rsidR="00D14979" w:rsidRDefault="00D14979" w:rsidP="00C57F1E">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14979" w:rsidRPr="00FF49DA" w:rsidRDefault="00D14979" w:rsidP="00C57F1E">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p>
        </w:tc>
      </w:tr>
      <w:tr w:rsidR="00D14979" w:rsidRPr="00FF49DA" w:rsidTr="00C57F1E">
        <w:tc>
          <w:tcPr>
            <w:tcW w:w="606" w:type="dxa"/>
            <w:shd w:val="clear" w:color="auto" w:fill="auto"/>
            <w:vAlign w:val="center"/>
          </w:tcPr>
          <w:p w:rsidR="00D14979" w:rsidRPr="00FF49DA" w:rsidRDefault="00D14979" w:rsidP="00C57F1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10</w:t>
            </w:r>
          </w:p>
        </w:tc>
        <w:tc>
          <w:tcPr>
            <w:tcW w:w="1684" w:type="dxa"/>
            <w:shd w:val="clear" w:color="auto" w:fill="auto"/>
            <w:vAlign w:val="center"/>
          </w:tcPr>
          <w:p w:rsidR="00D14979" w:rsidRPr="00FF49DA" w:rsidRDefault="00D14979" w:rsidP="00C57F1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 xml:space="preserve">Банковская и страховая </w:t>
            </w:r>
            <w:r w:rsidRPr="00FF49DA">
              <w:rPr>
                <w:rFonts w:ascii="Times New Roman" w:eastAsia="Times New Roman" w:hAnsi="Times New Roman" w:cs="Times New Roman"/>
                <w:color w:val="000000"/>
                <w:sz w:val="20"/>
                <w:szCs w:val="20"/>
                <w:lang w:eastAsia="ar-SA"/>
              </w:rPr>
              <w:lastRenderedPageBreak/>
              <w:t>деятельность</w:t>
            </w:r>
          </w:p>
        </w:tc>
        <w:tc>
          <w:tcPr>
            <w:tcW w:w="770" w:type="dxa"/>
            <w:shd w:val="clear" w:color="auto" w:fill="auto"/>
            <w:vAlign w:val="center"/>
          </w:tcPr>
          <w:p w:rsidR="00D14979" w:rsidRPr="00FF49DA" w:rsidRDefault="00D14979" w:rsidP="00C57F1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lastRenderedPageBreak/>
              <w:t>4.5</w:t>
            </w:r>
          </w:p>
        </w:tc>
        <w:tc>
          <w:tcPr>
            <w:tcW w:w="6945" w:type="dxa"/>
            <w:shd w:val="clear" w:color="auto" w:fill="auto"/>
          </w:tcPr>
          <w:p w:rsidR="00D14979" w:rsidRPr="00FF49DA" w:rsidRDefault="00D14979" w:rsidP="00C57F1E">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 xml:space="preserve">Размещение объектов капитального строительства, предназначенных для размещения организаций, оказывающих банковские и страховые </w:t>
            </w:r>
          </w:p>
        </w:tc>
      </w:tr>
      <w:tr w:rsidR="00D14979" w:rsidRPr="00FF49DA" w:rsidTr="00C57F1E">
        <w:tc>
          <w:tcPr>
            <w:tcW w:w="606" w:type="dxa"/>
            <w:shd w:val="clear" w:color="auto" w:fill="auto"/>
            <w:vAlign w:val="center"/>
          </w:tcPr>
          <w:p w:rsidR="00D14979" w:rsidRPr="00FF49DA" w:rsidRDefault="00D14979" w:rsidP="00C57F1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11</w:t>
            </w:r>
          </w:p>
        </w:tc>
        <w:tc>
          <w:tcPr>
            <w:tcW w:w="1684" w:type="dxa"/>
            <w:shd w:val="clear" w:color="auto" w:fill="auto"/>
            <w:vAlign w:val="center"/>
          </w:tcPr>
          <w:p w:rsidR="00D14979" w:rsidRPr="00FF49DA" w:rsidRDefault="00D14979" w:rsidP="00C57F1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Обслуживание автотранспорта</w:t>
            </w:r>
          </w:p>
        </w:tc>
        <w:tc>
          <w:tcPr>
            <w:tcW w:w="770" w:type="dxa"/>
            <w:shd w:val="clear" w:color="auto" w:fill="auto"/>
            <w:vAlign w:val="center"/>
          </w:tcPr>
          <w:p w:rsidR="00D14979" w:rsidRPr="00FF49DA" w:rsidRDefault="00D14979" w:rsidP="00C57F1E">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4.9</w:t>
            </w:r>
          </w:p>
        </w:tc>
        <w:tc>
          <w:tcPr>
            <w:tcW w:w="6945" w:type="dxa"/>
            <w:shd w:val="clear" w:color="auto" w:fill="auto"/>
          </w:tcPr>
          <w:p w:rsidR="00D14979" w:rsidRPr="00FF49DA" w:rsidRDefault="00D14979" w:rsidP="00C57F1E">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FF49DA">
                <w:rPr>
                  <w:rFonts w:ascii="Times New Roman" w:eastAsia="Times New Roman" w:hAnsi="Times New Roman" w:cs="Times New Roman"/>
                  <w:color w:val="000000"/>
                  <w:sz w:val="20"/>
                  <w:szCs w:val="20"/>
                  <w:lang w:eastAsia="ar-SA"/>
                </w:rPr>
                <w:t>коде 2.7.1</w:t>
              </w:r>
            </w:hyperlink>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szCs w:val="26"/>
        </w:rPr>
        <w:t xml:space="preserve"> </w:t>
      </w: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Pr>
                <w:rFonts w:ascii="Times New Roman" w:hAnsi="Times New Roman" w:cs="Times New Roman"/>
                <w:b/>
                <w:color w:val="000000"/>
                <w:sz w:val="20"/>
                <w:szCs w:val="20"/>
              </w:rPr>
              <w:t>2</w:t>
            </w:r>
            <w:r w:rsidRPr="00910100">
              <w:rPr>
                <w:rFonts w:ascii="Times New Roman" w:hAnsi="Times New Roman" w:cs="Times New Roman"/>
                <w:b/>
                <w:color w:val="000000"/>
                <w:sz w:val="20"/>
                <w:szCs w:val="20"/>
              </w:rPr>
              <w:t>.</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Pr>
                <w:rFonts w:ascii="Times New Roman" w:hAnsi="Times New Roman" w:cs="Times New Roman"/>
                <w:b/>
                <w:color w:val="000000"/>
                <w:sz w:val="20"/>
                <w:szCs w:val="20"/>
              </w:rPr>
              <w:t>3</w:t>
            </w:r>
            <w:r w:rsidRPr="00910100">
              <w:rPr>
                <w:rFonts w:ascii="Times New Roman" w:hAnsi="Times New Roman" w:cs="Times New Roman"/>
                <w:b/>
                <w:color w:val="000000"/>
                <w:sz w:val="20"/>
                <w:szCs w:val="20"/>
              </w:rPr>
              <w:t>.</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Pr>
                <w:rFonts w:ascii="Times New Roman" w:hAnsi="Times New Roman" w:cs="Times New Roman"/>
                <w:b/>
                <w:color w:val="000000"/>
                <w:sz w:val="20"/>
                <w:szCs w:val="20"/>
              </w:rPr>
              <w:t>4</w:t>
            </w:r>
            <w:r w:rsidRPr="00910100">
              <w:rPr>
                <w:rFonts w:ascii="Times New Roman" w:hAnsi="Times New Roman" w:cs="Times New Roman"/>
                <w:b/>
                <w:color w:val="000000"/>
                <w:sz w:val="20"/>
                <w:szCs w:val="20"/>
              </w:rPr>
              <w:t>.</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spacing w:after="0"/>
        <w:ind w:left="720"/>
        <w:rPr>
          <w:rFonts w:ascii="Times New Roman" w:hAnsi="Times New Roman" w:cs="Times New Roman"/>
          <w:szCs w:val="26"/>
        </w:rPr>
        <w:sectPr w:rsidR="00D14979" w:rsidRPr="00910100" w:rsidSect="001F3C66">
          <w:headerReference w:type="default" r:id="rId31"/>
          <w:pgSz w:w="11906" w:h="16838"/>
          <w:pgMar w:top="709" w:right="850" w:bottom="851" w:left="1701" w:header="708" w:footer="708" w:gutter="0"/>
          <w:cols w:space="708"/>
          <w:titlePg/>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05"/>
        <w:gridCol w:w="680"/>
        <w:gridCol w:w="1559"/>
        <w:gridCol w:w="1701"/>
        <w:gridCol w:w="3261"/>
        <w:gridCol w:w="1417"/>
        <w:gridCol w:w="3260"/>
      </w:tblGrid>
      <w:tr w:rsidR="00D14979" w:rsidRPr="00FF49DA" w:rsidTr="00C57F1E">
        <w:trPr>
          <w:trHeight w:val="1156"/>
          <w:tblHeader/>
        </w:trPr>
        <w:tc>
          <w:tcPr>
            <w:tcW w:w="534" w:type="dxa"/>
            <w:vMerge w:val="restart"/>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 п/п</w:t>
            </w:r>
          </w:p>
        </w:tc>
        <w:tc>
          <w:tcPr>
            <w:tcW w:w="3005" w:type="dxa"/>
            <w:vMerge w:val="restart"/>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80" w:type="dxa"/>
            <w:vMerge w:val="restart"/>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Код вида</w:t>
            </w:r>
          </w:p>
        </w:tc>
        <w:tc>
          <w:tcPr>
            <w:tcW w:w="3260" w:type="dxa"/>
            <w:gridSpan w:val="2"/>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Предельное количество этажей или предельная высота зданий, строений, сооружений</w:t>
            </w:r>
          </w:p>
        </w:tc>
        <w:tc>
          <w:tcPr>
            <w:tcW w:w="3260" w:type="dxa"/>
            <w:vMerge w:val="restart"/>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процентов</w:t>
            </w:r>
          </w:p>
        </w:tc>
      </w:tr>
      <w:tr w:rsidR="00D14979" w:rsidRPr="00FF49DA" w:rsidTr="00C57F1E">
        <w:trPr>
          <w:trHeight w:val="301"/>
          <w:tblHeader/>
        </w:trPr>
        <w:tc>
          <w:tcPr>
            <w:tcW w:w="534" w:type="dxa"/>
            <w:vMerge/>
            <w:shd w:val="clear" w:color="auto" w:fill="auto"/>
          </w:tcPr>
          <w:p w:rsidR="00D14979" w:rsidRPr="00FF49DA" w:rsidRDefault="00D14979" w:rsidP="00C57F1E">
            <w:pPr>
              <w:widowControl w:val="0"/>
              <w:suppressAutoHyphens/>
              <w:autoSpaceDE w:val="0"/>
              <w:spacing w:after="0" w:line="240" w:lineRule="auto"/>
              <w:ind w:hanging="11"/>
              <w:jc w:val="both"/>
              <w:rPr>
                <w:rFonts w:ascii="Times New Roman" w:eastAsia="Times New Roman" w:hAnsi="Times New Roman" w:cs="Times New Roman"/>
                <w:b/>
                <w:color w:val="000000"/>
                <w:sz w:val="20"/>
                <w:szCs w:val="20"/>
                <w:lang w:eastAsia="ar-SA"/>
              </w:rPr>
            </w:pPr>
          </w:p>
        </w:tc>
        <w:tc>
          <w:tcPr>
            <w:tcW w:w="3005" w:type="dxa"/>
            <w:vMerge/>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p>
        </w:tc>
        <w:tc>
          <w:tcPr>
            <w:tcW w:w="680" w:type="dxa"/>
            <w:vMerge/>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p>
        </w:tc>
        <w:tc>
          <w:tcPr>
            <w:tcW w:w="1559"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минимальные</w:t>
            </w:r>
          </w:p>
        </w:tc>
        <w:tc>
          <w:tcPr>
            <w:tcW w:w="1701"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максимальные</w:t>
            </w:r>
          </w:p>
        </w:tc>
        <w:tc>
          <w:tcPr>
            <w:tcW w:w="3261" w:type="dxa"/>
            <w:vMerge/>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p>
        </w:tc>
        <w:tc>
          <w:tcPr>
            <w:tcW w:w="1417" w:type="dxa"/>
            <w:vMerge/>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p>
        </w:tc>
        <w:tc>
          <w:tcPr>
            <w:tcW w:w="3260" w:type="dxa"/>
            <w:vMerge/>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p>
        </w:tc>
      </w:tr>
      <w:tr w:rsidR="00D14979" w:rsidRPr="00FF49DA" w:rsidTr="00C57F1E">
        <w:trPr>
          <w:trHeight w:val="181"/>
        </w:trPr>
        <w:tc>
          <w:tcPr>
            <w:tcW w:w="15417" w:type="dxa"/>
            <w:gridSpan w:val="8"/>
            <w:shd w:val="clear" w:color="auto" w:fill="auto"/>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Основные виды разрешенного использования</w:t>
            </w:r>
          </w:p>
        </w:tc>
      </w:tr>
      <w:tr w:rsidR="00D14979" w:rsidRPr="00FF49DA" w:rsidTr="00C57F1E">
        <w:tc>
          <w:tcPr>
            <w:tcW w:w="534"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w:t>
            </w:r>
          </w:p>
        </w:tc>
        <w:tc>
          <w:tcPr>
            <w:tcW w:w="3005" w:type="dxa"/>
            <w:shd w:val="clear" w:color="auto" w:fill="auto"/>
            <w:vAlign w:val="center"/>
          </w:tcPr>
          <w:p w:rsidR="00D14979" w:rsidRPr="00FF49DA" w:rsidRDefault="00D14979" w:rsidP="00C57F1E">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Среднеэтажная жилая застройка</w:t>
            </w:r>
          </w:p>
        </w:tc>
        <w:tc>
          <w:tcPr>
            <w:tcW w:w="680" w:type="dxa"/>
            <w:shd w:val="clear" w:color="auto" w:fill="auto"/>
            <w:vAlign w:val="center"/>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2.5</w:t>
            </w:r>
          </w:p>
        </w:tc>
        <w:tc>
          <w:tcPr>
            <w:tcW w:w="1559"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600</w:t>
            </w:r>
          </w:p>
        </w:tc>
        <w:tc>
          <w:tcPr>
            <w:tcW w:w="1701"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10000</w:t>
            </w:r>
          </w:p>
        </w:tc>
        <w:tc>
          <w:tcPr>
            <w:tcW w:w="3261"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w:t>
            </w:r>
          </w:p>
        </w:tc>
        <w:tc>
          <w:tcPr>
            <w:tcW w:w="1417"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8 этажей</w:t>
            </w:r>
          </w:p>
        </w:tc>
        <w:tc>
          <w:tcPr>
            <w:tcW w:w="3260"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70</w:t>
            </w:r>
          </w:p>
        </w:tc>
      </w:tr>
      <w:tr w:rsidR="00D14979" w:rsidRPr="00FF49DA" w:rsidTr="00C57F1E">
        <w:tc>
          <w:tcPr>
            <w:tcW w:w="534"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2</w:t>
            </w:r>
          </w:p>
        </w:tc>
        <w:tc>
          <w:tcPr>
            <w:tcW w:w="3005" w:type="dxa"/>
            <w:shd w:val="clear" w:color="auto" w:fill="auto"/>
            <w:vAlign w:val="center"/>
          </w:tcPr>
          <w:p w:rsidR="00D14979" w:rsidRPr="00FF49DA" w:rsidRDefault="00D14979" w:rsidP="00C57F1E">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Коммунальное обслуживание</w:t>
            </w:r>
          </w:p>
        </w:tc>
        <w:tc>
          <w:tcPr>
            <w:tcW w:w="680" w:type="dxa"/>
            <w:shd w:val="clear" w:color="auto" w:fill="auto"/>
            <w:vAlign w:val="center"/>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3.1</w:t>
            </w:r>
          </w:p>
        </w:tc>
        <w:tc>
          <w:tcPr>
            <w:tcW w:w="1559"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10</w:t>
            </w:r>
          </w:p>
        </w:tc>
        <w:tc>
          <w:tcPr>
            <w:tcW w:w="1701"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10000</w:t>
            </w:r>
          </w:p>
        </w:tc>
        <w:tc>
          <w:tcPr>
            <w:tcW w:w="3261"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3</w:t>
            </w:r>
          </w:p>
        </w:tc>
        <w:tc>
          <w:tcPr>
            <w:tcW w:w="1417"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100</w:t>
            </w:r>
          </w:p>
        </w:tc>
      </w:tr>
      <w:tr w:rsidR="00D14979" w:rsidRPr="00FF49DA" w:rsidTr="00C57F1E">
        <w:tc>
          <w:tcPr>
            <w:tcW w:w="534"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w:t>
            </w:r>
          </w:p>
        </w:tc>
        <w:tc>
          <w:tcPr>
            <w:tcW w:w="3005" w:type="dxa"/>
            <w:shd w:val="clear" w:color="auto" w:fill="auto"/>
            <w:vAlign w:val="center"/>
          </w:tcPr>
          <w:p w:rsidR="00D14979" w:rsidRPr="00FF49DA" w:rsidRDefault="00D14979" w:rsidP="00C57F1E">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Бытовое обслуживание</w:t>
            </w:r>
          </w:p>
        </w:tc>
        <w:tc>
          <w:tcPr>
            <w:tcW w:w="680" w:type="dxa"/>
            <w:shd w:val="clear" w:color="auto" w:fill="auto"/>
            <w:vAlign w:val="center"/>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3.3</w:t>
            </w:r>
          </w:p>
        </w:tc>
        <w:tc>
          <w:tcPr>
            <w:tcW w:w="1559"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1</w:t>
            </w:r>
            <w:r w:rsidRPr="00FF49DA">
              <w:rPr>
                <w:rFonts w:ascii="Times New Roman" w:eastAsia="Times New Roman" w:hAnsi="Times New Roman" w:cs="Times New Roman"/>
                <w:color w:val="000000"/>
                <w:sz w:val="20"/>
                <w:szCs w:val="20"/>
                <w:lang w:eastAsia="ar-SA"/>
              </w:rPr>
              <w:t>00</w:t>
            </w:r>
          </w:p>
        </w:tc>
        <w:tc>
          <w:tcPr>
            <w:tcW w:w="1701"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3000</w:t>
            </w:r>
          </w:p>
        </w:tc>
        <w:tc>
          <w:tcPr>
            <w:tcW w:w="3261"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w:t>
            </w:r>
          </w:p>
        </w:tc>
        <w:tc>
          <w:tcPr>
            <w:tcW w:w="1417"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4</w:t>
            </w:r>
            <w:r w:rsidRPr="00FF49DA">
              <w:rPr>
                <w:rFonts w:ascii="Times New Roman" w:eastAsia="Times New Roman" w:hAnsi="Times New Roman" w:cs="Times New Roman"/>
                <w:color w:val="000000"/>
                <w:sz w:val="20"/>
                <w:szCs w:val="20"/>
                <w:lang w:eastAsia="ar-SA"/>
              </w:rPr>
              <w:t xml:space="preserve"> этажа</w:t>
            </w:r>
          </w:p>
        </w:tc>
        <w:tc>
          <w:tcPr>
            <w:tcW w:w="3260"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9</w:t>
            </w:r>
            <w:r w:rsidRPr="00FF49DA">
              <w:rPr>
                <w:rFonts w:ascii="Times New Roman" w:eastAsia="Times New Roman" w:hAnsi="Times New Roman" w:cs="Times New Roman"/>
                <w:color w:val="000000"/>
                <w:sz w:val="20"/>
                <w:szCs w:val="20"/>
                <w:lang w:eastAsia="ar-SA"/>
              </w:rPr>
              <w:t>0</w:t>
            </w:r>
          </w:p>
        </w:tc>
      </w:tr>
      <w:tr w:rsidR="00D14979" w:rsidRPr="00FF49DA" w:rsidTr="00C57F1E">
        <w:tc>
          <w:tcPr>
            <w:tcW w:w="534" w:type="dxa"/>
            <w:shd w:val="clear" w:color="auto" w:fill="auto"/>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w:t>
            </w:r>
          </w:p>
        </w:tc>
        <w:tc>
          <w:tcPr>
            <w:tcW w:w="3005" w:type="dxa"/>
            <w:shd w:val="clear" w:color="auto" w:fill="auto"/>
            <w:vAlign w:val="center"/>
          </w:tcPr>
          <w:p w:rsidR="00D14979" w:rsidRPr="00FF49DA" w:rsidRDefault="00D14979" w:rsidP="00C57F1E">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Дошкольное, начальное и среднее общее образование</w:t>
            </w:r>
          </w:p>
        </w:tc>
        <w:tc>
          <w:tcPr>
            <w:tcW w:w="680" w:type="dxa"/>
            <w:shd w:val="clear" w:color="auto" w:fill="auto"/>
            <w:vAlign w:val="center"/>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3.5.1</w:t>
            </w:r>
          </w:p>
        </w:tc>
        <w:tc>
          <w:tcPr>
            <w:tcW w:w="1559"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1000</w:t>
            </w:r>
          </w:p>
        </w:tc>
        <w:tc>
          <w:tcPr>
            <w:tcW w:w="1701"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5000</w:t>
            </w:r>
          </w:p>
        </w:tc>
        <w:tc>
          <w:tcPr>
            <w:tcW w:w="3261"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3</w:t>
            </w:r>
          </w:p>
        </w:tc>
        <w:tc>
          <w:tcPr>
            <w:tcW w:w="1417"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4 этажа</w:t>
            </w:r>
          </w:p>
        </w:tc>
        <w:tc>
          <w:tcPr>
            <w:tcW w:w="3260"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30</w:t>
            </w:r>
          </w:p>
        </w:tc>
      </w:tr>
      <w:tr w:rsidR="00D14979" w:rsidRPr="00FF49DA" w:rsidTr="00C57F1E">
        <w:tc>
          <w:tcPr>
            <w:tcW w:w="534" w:type="dxa"/>
            <w:shd w:val="clear" w:color="auto" w:fill="auto"/>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5</w:t>
            </w:r>
          </w:p>
        </w:tc>
        <w:tc>
          <w:tcPr>
            <w:tcW w:w="3005" w:type="dxa"/>
            <w:shd w:val="clear" w:color="auto" w:fill="auto"/>
          </w:tcPr>
          <w:p w:rsidR="00D14979" w:rsidRPr="00FF49DA" w:rsidRDefault="00D14979" w:rsidP="00C57F1E">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Амбулаторно-поликлиническое обслуживание</w:t>
            </w:r>
          </w:p>
        </w:tc>
        <w:tc>
          <w:tcPr>
            <w:tcW w:w="680" w:type="dxa"/>
            <w:shd w:val="clear" w:color="auto" w:fill="auto"/>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3.4.1</w:t>
            </w:r>
          </w:p>
        </w:tc>
        <w:tc>
          <w:tcPr>
            <w:tcW w:w="1559"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200</w:t>
            </w:r>
          </w:p>
        </w:tc>
        <w:tc>
          <w:tcPr>
            <w:tcW w:w="1701"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5000</w:t>
            </w:r>
          </w:p>
        </w:tc>
        <w:tc>
          <w:tcPr>
            <w:tcW w:w="3261"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3</w:t>
            </w:r>
          </w:p>
        </w:tc>
        <w:tc>
          <w:tcPr>
            <w:tcW w:w="1417"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4 этажа</w:t>
            </w:r>
          </w:p>
        </w:tc>
        <w:tc>
          <w:tcPr>
            <w:tcW w:w="3260"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80</w:t>
            </w:r>
          </w:p>
        </w:tc>
      </w:tr>
      <w:tr w:rsidR="00D14979" w:rsidRPr="00FF49DA" w:rsidTr="00C57F1E">
        <w:tc>
          <w:tcPr>
            <w:tcW w:w="15417" w:type="dxa"/>
            <w:gridSpan w:val="8"/>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b/>
                <w:color w:val="000000"/>
                <w:sz w:val="20"/>
                <w:szCs w:val="20"/>
                <w:lang w:eastAsia="ar-SA"/>
              </w:rPr>
              <w:t>Условно разрешенные виды использования</w:t>
            </w:r>
          </w:p>
        </w:tc>
      </w:tr>
      <w:tr w:rsidR="00D14979" w:rsidRPr="00FF49DA" w:rsidTr="00C57F1E">
        <w:tc>
          <w:tcPr>
            <w:tcW w:w="534"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w:t>
            </w:r>
          </w:p>
        </w:tc>
        <w:tc>
          <w:tcPr>
            <w:tcW w:w="3005" w:type="dxa"/>
            <w:shd w:val="clear" w:color="auto" w:fill="auto"/>
            <w:vAlign w:val="center"/>
          </w:tcPr>
          <w:p w:rsidR="00D14979" w:rsidRPr="00FF49DA" w:rsidRDefault="00D14979" w:rsidP="00C57F1E">
            <w:pPr>
              <w:widowControl w:val="0"/>
              <w:suppressAutoHyphens/>
              <w:autoSpaceDE w:val="0"/>
              <w:autoSpaceDN w:val="0"/>
              <w:adjustRightInd w:val="0"/>
              <w:spacing w:after="0" w:line="240" w:lineRule="auto"/>
              <w:ind w:hanging="11"/>
              <w:jc w:val="both"/>
              <w:rPr>
                <w:rFonts w:ascii="Times New Roman" w:eastAsia="Times New Roman" w:hAnsi="Times New Roman" w:cs="Times New Roman"/>
                <w:b/>
                <w:color w:val="000000"/>
                <w:sz w:val="20"/>
                <w:szCs w:val="20"/>
                <w:lang w:eastAsia="ar-SA"/>
              </w:rPr>
            </w:pPr>
            <w:r w:rsidRPr="00FF49DA">
              <w:rPr>
                <w:rFonts w:ascii="Times New Roman" w:eastAsia="Times New Roman" w:hAnsi="Times New Roman" w:cs="Times New Roman"/>
                <w:color w:val="000000"/>
                <w:sz w:val="20"/>
                <w:szCs w:val="20"/>
                <w:lang w:eastAsia="ar-SA"/>
              </w:rPr>
              <w:t>Малоэтажная многоквартирная жилая застройка</w:t>
            </w:r>
          </w:p>
        </w:tc>
        <w:tc>
          <w:tcPr>
            <w:tcW w:w="680" w:type="dxa"/>
            <w:shd w:val="clear" w:color="auto" w:fill="auto"/>
            <w:vAlign w:val="center"/>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2.1.1</w:t>
            </w:r>
          </w:p>
        </w:tc>
        <w:tc>
          <w:tcPr>
            <w:tcW w:w="1559"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600</w:t>
            </w:r>
          </w:p>
        </w:tc>
        <w:tc>
          <w:tcPr>
            <w:tcW w:w="1701"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5000</w:t>
            </w:r>
          </w:p>
        </w:tc>
        <w:tc>
          <w:tcPr>
            <w:tcW w:w="3261"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3</w:t>
            </w:r>
          </w:p>
        </w:tc>
        <w:tc>
          <w:tcPr>
            <w:tcW w:w="1417"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4 этажа</w:t>
            </w:r>
          </w:p>
        </w:tc>
        <w:tc>
          <w:tcPr>
            <w:tcW w:w="3260"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70</w:t>
            </w:r>
          </w:p>
        </w:tc>
      </w:tr>
      <w:tr w:rsidR="00D14979" w:rsidRPr="00FF49DA" w:rsidTr="00C57F1E">
        <w:tc>
          <w:tcPr>
            <w:tcW w:w="534" w:type="dxa"/>
            <w:shd w:val="clear" w:color="auto" w:fill="auto"/>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2</w:t>
            </w:r>
          </w:p>
        </w:tc>
        <w:tc>
          <w:tcPr>
            <w:tcW w:w="3005" w:type="dxa"/>
            <w:shd w:val="clear" w:color="auto" w:fill="auto"/>
          </w:tcPr>
          <w:p w:rsidR="00D14979" w:rsidRPr="00FF49DA" w:rsidRDefault="00D14979" w:rsidP="00C57F1E">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Социальное обслуживание</w:t>
            </w:r>
          </w:p>
        </w:tc>
        <w:tc>
          <w:tcPr>
            <w:tcW w:w="680" w:type="dxa"/>
            <w:shd w:val="clear" w:color="auto" w:fill="auto"/>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3.2</w:t>
            </w:r>
          </w:p>
        </w:tc>
        <w:tc>
          <w:tcPr>
            <w:tcW w:w="1559"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500</w:t>
            </w:r>
          </w:p>
        </w:tc>
        <w:tc>
          <w:tcPr>
            <w:tcW w:w="1701"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5000</w:t>
            </w:r>
          </w:p>
        </w:tc>
        <w:tc>
          <w:tcPr>
            <w:tcW w:w="3261"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3</w:t>
            </w:r>
          </w:p>
        </w:tc>
        <w:tc>
          <w:tcPr>
            <w:tcW w:w="1417"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4 этажа</w:t>
            </w:r>
          </w:p>
        </w:tc>
        <w:tc>
          <w:tcPr>
            <w:tcW w:w="3260"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hAnsi="Times New Roman" w:cs="Times New Roman"/>
                <w:sz w:val="20"/>
                <w:szCs w:val="20"/>
              </w:rPr>
              <w:t>40</w:t>
            </w:r>
          </w:p>
        </w:tc>
      </w:tr>
      <w:tr w:rsidR="00D14979" w:rsidRPr="00FF49DA" w:rsidTr="00C57F1E">
        <w:tc>
          <w:tcPr>
            <w:tcW w:w="534" w:type="dxa"/>
            <w:shd w:val="clear" w:color="auto" w:fill="auto"/>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w:t>
            </w:r>
          </w:p>
        </w:tc>
        <w:tc>
          <w:tcPr>
            <w:tcW w:w="3005" w:type="dxa"/>
            <w:shd w:val="clear" w:color="auto" w:fill="auto"/>
          </w:tcPr>
          <w:p w:rsidR="00D14979" w:rsidRPr="00FF49DA" w:rsidRDefault="00D14979" w:rsidP="00C57F1E">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Культурное развитие</w:t>
            </w:r>
          </w:p>
        </w:tc>
        <w:tc>
          <w:tcPr>
            <w:tcW w:w="680" w:type="dxa"/>
            <w:shd w:val="clear" w:color="auto" w:fill="auto"/>
            <w:vAlign w:val="center"/>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70</w:t>
            </w:r>
          </w:p>
        </w:tc>
      </w:tr>
      <w:tr w:rsidR="00D14979" w:rsidRPr="00FF49DA" w:rsidTr="00C57F1E">
        <w:tc>
          <w:tcPr>
            <w:tcW w:w="534" w:type="dxa"/>
            <w:shd w:val="clear" w:color="auto" w:fill="auto"/>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w:t>
            </w:r>
          </w:p>
        </w:tc>
        <w:tc>
          <w:tcPr>
            <w:tcW w:w="3005" w:type="dxa"/>
            <w:shd w:val="clear" w:color="auto" w:fill="auto"/>
          </w:tcPr>
          <w:p w:rsidR="00D14979" w:rsidRPr="00FF49DA" w:rsidRDefault="00D14979" w:rsidP="00C57F1E">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Религиозное использование</w:t>
            </w:r>
          </w:p>
        </w:tc>
        <w:tc>
          <w:tcPr>
            <w:tcW w:w="680" w:type="dxa"/>
            <w:shd w:val="clear" w:color="auto" w:fill="auto"/>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3.7</w:t>
            </w:r>
          </w:p>
        </w:tc>
        <w:tc>
          <w:tcPr>
            <w:tcW w:w="1559"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70</w:t>
            </w:r>
          </w:p>
        </w:tc>
      </w:tr>
      <w:tr w:rsidR="00D14979" w:rsidRPr="00FF49DA" w:rsidTr="00C57F1E">
        <w:tc>
          <w:tcPr>
            <w:tcW w:w="534" w:type="dxa"/>
            <w:shd w:val="clear" w:color="auto" w:fill="auto"/>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5</w:t>
            </w:r>
          </w:p>
        </w:tc>
        <w:tc>
          <w:tcPr>
            <w:tcW w:w="3005" w:type="dxa"/>
            <w:shd w:val="clear" w:color="auto" w:fill="auto"/>
          </w:tcPr>
          <w:p w:rsidR="00D14979" w:rsidRPr="00FF49DA" w:rsidRDefault="00D14979" w:rsidP="00C57F1E">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Ветеринарное обслуживание</w:t>
            </w:r>
          </w:p>
        </w:tc>
        <w:tc>
          <w:tcPr>
            <w:tcW w:w="680" w:type="dxa"/>
            <w:shd w:val="clear" w:color="auto" w:fill="auto"/>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3.10.1</w:t>
            </w:r>
          </w:p>
        </w:tc>
        <w:tc>
          <w:tcPr>
            <w:tcW w:w="1559" w:type="dxa"/>
            <w:shd w:val="clear" w:color="auto" w:fill="auto"/>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100</w:t>
            </w:r>
          </w:p>
        </w:tc>
        <w:tc>
          <w:tcPr>
            <w:tcW w:w="1701" w:type="dxa"/>
            <w:shd w:val="clear" w:color="auto" w:fill="auto"/>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5000</w:t>
            </w:r>
          </w:p>
        </w:tc>
        <w:tc>
          <w:tcPr>
            <w:tcW w:w="3261" w:type="dxa"/>
            <w:shd w:val="clear" w:color="auto" w:fill="auto"/>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3</w:t>
            </w:r>
          </w:p>
        </w:tc>
        <w:tc>
          <w:tcPr>
            <w:tcW w:w="1417" w:type="dxa"/>
            <w:shd w:val="clear" w:color="auto" w:fill="auto"/>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5 этажей</w:t>
            </w:r>
          </w:p>
        </w:tc>
        <w:tc>
          <w:tcPr>
            <w:tcW w:w="3260" w:type="dxa"/>
            <w:shd w:val="clear" w:color="auto" w:fill="auto"/>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60</w:t>
            </w:r>
          </w:p>
        </w:tc>
      </w:tr>
      <w:tr w:rsidR="00D14979" w:rsidRPr="00FF49DA" w:rsidTr="00C57F1E">
        <w:tc>
          <w:tcPr>
            <w:tcW w:w="534" w:type="dxa"/>
            <w:shd w:val="clear" w:color="auto" w:fill="auto"/>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6</w:t>
            </w:r>
          </w:p>
        </w:tc>
        <w:tc>
          <w:tcPr>
            <w:tcW w:w="3005" w:type="dxa"/>
            <w:shd w:val="clear" w:color="auto" w:fill="auto"/>
          </w:tcPr>
          <w:p w:rsidR="00D14979" w:rsidRPr="00FF49DA" w:rsidRDefault="00D14979" w:rsidP="00C57F1E">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Деловое управление</w:t>
            </w:r>
          </w:p>
        </w:tc>
        <w:tc>
          <w:tcPr>
            <w:tcW w:w="680" w:type="dxa"/>
            <w:shd w:val="clear" w:color="auto" w:fill="auto"/>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4.1</w:t>
            </w:r>
          </w:p>
        </w:tc>
        <w:tc>
          <w:tcPr>
            <w:tcW w:w="1559"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80</w:t>
            </w:r>
          </w:p>
        </w:tc>
      </w:tr>
      <w:tr w:rsidR="00D14979" w:rsidRPr="00FF49DA" w:rsidTr="00C57F1E">
        <w:tc>
          <w:tcPr>
            <w:tcW w:w="534" w:type="dxa"/>
            <w:shd w:val="clear" w:color="auto" w:fill="auto"/>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7</w:t>
            </w:r>
          </w:p>
        </w:tc>
        <w:tc>
          <w:tcPr>
            <w:tcW w:w="3005" w:type="dxa"/>
            <w:shd w:val="clear" w:color="auto" w:fill="auto"/>
          </w:tcPr>
          <w:p w:rsidR="00D14979" w:rsidRPr="00FF49DA" w:rsidRDefault="00D14979" w:rsidP="00C57F1E">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Магазины</w:t>
            </w:r>
          </w:p>
        </w:tc>
        <w:tc>
          <w:tcPr>
            <w:tcW w:w="680" w:type="dxa"/>
            <w:shd w:val="clear" w:color="auto" w:fill="auto"/>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4.4</w:t>
            </w:r>
          </w:p>
        </w:tc>
        <w:tc>
          <w:tcPr>
            <w:tcW w:w="1559"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80</w:t>
            </w:r>
          </w:p>
        </w:tc>
      </w:tr>
      <w:tr w:rsidR="00D14979" w:rsidRPr="00FF49DA" w:rsidTr="00C57F1E">
        <w:tc>
          <w:tcPr>
            <w:tcW w:w="534" w:type="dxa"/>
            <w:shd w:val="clear" w:color="auto" w:fill="auto"/>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8</w:t>
            </w:r>
          </w:p>
        </w:tc>
        <w:tc>
          <w:tcPr>
            <w:tcW w:w="3005" w:type="dxa"/>
            <w:shd w:val="clear" w:color="auto" w:fill="auto"/>
          </w:tcPr>
          <w:p w:rsidR="00D14979" w:rsidRPr="00FF49DA" w:rsidRDefault="00D14979" w:rsidP="00C57F1E">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Общественное питание</w:t>
            </w:r>
          </w:p>
        </w:tc>
        <w:tc>
          <w:tcPr>
            <w:tcW w:w="680" w:type="dxa"/>
            <w:shd w:val="clear" w:color="auto" w:fill="auto"/>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4.6</w:t>
            </w:r>
          </w:p>
        </w:tc>
        <w:tc>
          <w:tcPr>
            <w:tcW w:w="1559"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80</w:t>
            </w:r>
          </w:p>
        </w:tc>
      </w:tr>
      <w:tr w:rsidR="00D14979" w:rsidRPr="00FF49DA" w:rsidTr="00C57F1E">
        <w:tc>
          <w:tcPr>
            <w:tcW w:w="534" w:type="dxa"/>
            <w:shd w:val="clear" w:color="auto" w:fill="auto"/>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9</w:t>
            </w:r>
          </w:p>
        </w:tc>
        <w:tc>
          <w:tcPr>
            <w:tcW w:w="3005" w:type="dxa"/>
            <w:shd w:val="clear" w:color="auto" w:fill="auto"/>
          </w:tcPr>
          <w:p w:rsidR="00D14979" w:rsidRPr="00FF49DA" w:rsidRDefault="00D14979" w:rsidP="00C57F1E">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Гостиничное обслуживание</w:t>
            </w:r>
          </w:p>
        </w:tc>
        <w:tc>
          <w:tcPr>
            <w:tcW w:w="680" w:type="dxa"/>
            <w:shd w:val="clear" w:color="auto" w:fill="auto"/>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4.7</w:t>
            </w:r>
          </w:p>
        </w:tc>
        <w:tc>
          <w:tcPr>
            <w:tcW w:w="1559"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60</w:t>
            </w:r>
          </w:p>
        </w:tc>
      </w:tr>
      <w:tr w:rsidR="00D14979" w:rsidRPr="00FF49DA" w:rsidTr="00C57F1E">
        <w:tc>
          <w:tcPr>
            <w:tcW w:w="534"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10</w:t>
            </w:r>
          </w:p>
        </w:tc>
        <w:tc>
          <w:tcPr>
            <w:tcW w:w="3005" w:type="dxa"/>
            <w:shd w:val="clear" w:color="auto" w:fill="auto"/>
            <w:vAlign w:val="center"/>
          </w:tcPr>
          <w:p w:rsidR="00D14979" w:rsidRPr="00FF49DA" w:rsidRDefault="00D14979" w:rsidP="00C57F1E">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Банковская и страховая деятельность</w:t>
            </w:r>
          </w:p>
        </w:tc>
        <w:tc>
          <w:tcPr>
            <w:tcW w:w="680" w:type="dxa"/>
            <w:shd w:val="clear" w:color="auto" w:fill="auto"/>
            <w:vAlign w:val="center"/>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4.5</w:t>
            </w:r>
          </w:p>
        </w:tc>
        <w:tc>
          <w:tcPr>
            <w:tcW w:w="1559"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80</w:t>
            </w:r>
          </w:p>
        </w:tc>
      </w:tr>
      <w:tr w:rsidR="00D14979" w:rsidRPr="00FF49DA" w:rsidTr="00C57F1E">
        <w:tc>
          <w:tcPr>
            <w:tcW w:w="534"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11</w:t>
            </w:r>
          </w:p>
        </w:tc>
        <w:tc>
          <w:tcPr>
            <w:tcW w:w="3005" w:type="dxa"/>
            <w:shd w:val="clear" w:color="auto" w:fill="auto"/>
            <w:vAlign w:val="center"/>
          </w:tcPr>
          <w:p w:rsidR="00D14979" w:rsidRPr="00FF49DA" w:rsidRDefault="00D14979" w:rsidP="00C57F1E">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Обслуживание автотранспорта</w:t>
            </w:r>
          </w:p>
        </w:tc>
        <w:tc>
          <w:tcPr>
            <w:tcW w:w="680" w:type="dxa"/>
            <w:shd w:val="clear" w:color="auto" w:fill="auto"/>
            <w:vAlign w:val="center"/>
          </w:tcPr>
          <w:p w:rsidR="00D14979" w:rsidRPr="00FF49DA" w:rsidRDefault="00D14979" w:rsidP="00C57F1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4.9</w:t>
            </w:r>
          </w:p>
        </w:tc>
        <w:tc>
          <w:tcPr>
            <w:tcW w:w="1559"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100</w:t>
            </w:r>
            <w:r w:rsidR="00D85782">
              <w:rPr>
                <w:rFonts w:ascii="Times New Roman" w:eastAsia="Times New Roman" w:hAnsi="Times New Roman" w:cs="Times New Roman"/>
                <w:sz w:val="20"/>
                <w:szCs w:val="20"/>
                <w:lang w:eastAsia="ru-RU"/>
              </w:rPr>
              <w:t>0</w:t>
            </w:r>
          </w:p>
        </w:tc>
        <w:tc>
          <w:tcPr>
            <w:tcW w:w="1701"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FF49DA" w:rsidRDefault="00D14979" w:rsidP="00C57F1E">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910100">
              <w:rPr>
                <w:rFonts w:ascii="Times New Roman" w:eastAsia="Times New Roman" w:hAnsi="Times New Roman" w:cs="Times New Roman"/>
                <w:sz w:val="20"/>
                <w:szCs w:val="20"/>
                <w:lang w:eastAsia="ru-RU"/>
              </w:rPr>
              <w:t>90</w:t>
            </w: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7" w:name="_Toc128654721"/>
      <w:r w:rsidRPr="00910100">
        <w:rPr>
          <w:rFonts w:ascii="Times New Roman" w:eastAsia="Times New Roman" w:hAnsi="Times New Roman" w:cs="Times New Roman"/>
          <w:b/>
          <w:bCs/>
          <w:sz w:val="28"/>
          <w:szCs w:val="28"/>
          <w:u w:val="single"/>
        </w:rPr>
        <w:lastRenderedPageBreak/>
        <w:t>Статья 1</w:t>
      </w:r>
      <w:r w:rsidR="00C57F1E">
        <w:rPr>
          <w:rFonts w:ascii="Times New Roman" w:eastAsia="Times New Roman" w:hAnsi="Times New Roman" w:cs="Times New Roman"/>
          <w:b/>
          <w:bCs/>
          <w:sz w:val="28"/>
          <w:szCs w:val="28"/>
          <w:u w:val="single"/>
        </w:rPr>
        <w:t>3</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2</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17"/>
    </w:p>
    <w:p w:rsidR="00D14979" w:rsidRPr="00910100" w:rsidRDefault="00D14979" w:rsidP="00D14979">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767"/>
        <w:gridCol w:w="7025"/>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п/п</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702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702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2.</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F64A50" w:rsidRPr="00910100" w:rsidTr="00C57F1E">
        <w:tc>
          <w:tcPr>
            <w:tcW w:w="503" w:type="dxa"/>
            <w:shd w:val="clear" w:color="auto" w:fill="auto"/>
            <w:vAlign w:val="center"/>
          </w:tcPr>
          <w:p w:rsidR="00F64A50" w:rsidRPr="00910100" w:rsidRDefault="00F64A50"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F64A50" w:rsidRPr="00910100" w:rsidRDefault="00F64A50"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F64A50" w:rsidRPr="00910100" w:rsidRDefault="00F64A50"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F64A50" w:rsidRPr="00910100" w:rsidRDefault="00F64A50" w:rsidP="00F64A50">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F64A50" w:rsidRPr="00910100" w:rsidRDefault="00F64A50" w:rsidP="00F64A50">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F64A50" w:rsidRPr="00910100" w:rsidRDefault="00F64A50" w:rsidP="00F64A50">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D14979" w:rsidRPr="00910100" w:rsidTr="00C57F1E">
        <w:tc>
          <w:tcPr>
            <w:tcW w:w="503" w:type="dxa"/>
            <w:shd w:val="clear" w:color="auto" w:fill="auto"/>
            <w:vAlign w:val="center"/>
          </w:tcPr>
          <w:p w:rsidR="00D14979" w:rsidRPr="00910100" w:rsidRDefault="00F64A50"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03" w:type="dxa"/>
            <w:shd w:val="clear" w:color="auto" w:fill="auto"/>
            <w:vAlign w:val="center"/>
          </w:tcPr>
          <w:p w:rsidR="00D14979" w:rsidRPr="00910100" w:rsidRDefault="00F64A50"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F64A50"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D14979" w:rsidRPr="00910100">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w:t>
            </w:r>
            <w:r w:rsidRPr="00910100">
              <w:rPr>
                <w:rFonts w:ascii="Times New Roman" w:hAnsi="Times New Roman" w:cs="Times New Roman"/>
                <w:sz w:val="20"/>
                <w:szCs w:val="20"/>
              </w:rPr>
              <w:lastRenderedPageBreak/>
              <w:t>осуществляющие деятельность по воспитанию, образованию и просвещению)</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F64A50"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D14979" w:rsidRPr="00910100">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1"/>
        <w:gridCol w:w="782"/>
        <w:gridCol w:w="7054"/>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п/п</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705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F64A50"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3" w:type="dxa"/>
            <w:shd w:val="clear" w:color="auto" w:fill="auto"/>
            <w:vAlign w:val="center"/>
          </w:tcPr>
          <w:p w:rsidR="00D14979" w:rsidRPr="00910100" w:rsidRDefault="00F64A50"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4.5</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r>
      <w:tr w:rsidR="00D14979" w:rsidRPr="00910100" w:rsidTr="00C57F1E">
        <w:tc>
          <w:tcPr>
            <w:tcW w:w="503" w:type="dxa"/>
            <w:shd w:val="clear" w:color="auto" w:fill="auto"/>
            <w:vAlign w:val="center"/>
          </w:tcPr>
          <w:p w:rsidR="00D14979" w:rsidRPr="00910100" w:rsidRDefault="00F64A50"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4.6</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03" w:type="dxa"/>
            <w:shd w:val="clear" w:color="auto" w:fill="auto"/>
            <w:vAlign w:val="center"/>
          </w:tcPr>
          <w:p w:rsidR="00D14979" w:rsidRPr="00910100" w:rsidRDefault="00F64A50"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3" w:type="dxa"/>
            <w:shd w:val="clear" w:color="auto" w:fill="auto"/>
            <w:vAlign w:val="center"/>
          </w:tcPr>
          <w:p w:rsidR="00D14979" w:rsidRPr="00910100" w:rsidRDefault="00F64A50"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03" w:type="dxa"/>
            <w:shd w:val="clear" w:color="auto" w:fill="auto"/>
            <w:vAlign w:val="center"/>
          </w:tcPr>
          <w:p w:rsidR="00D14979" w:rsidRPr="00910100" w:rsidRDefault="00F64A50"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
        </w:tc>
      </w:tr>
      <w:tr w:rsidR="00D14979" w:rsidRPr="00910100" w:rsidTr="00C57F1E">
        <w:tc>
          <w:tcPr>
            <w:tcW w:w="503" w:type="dxa"/>
            <w:shd w:val="clear" w:color="auto" w:fill="auto"/>
            <w:vAlign w:val="center"/>
          </w:tcPr>
          <w:p w:rsidR="00D14979" w:rsidRPr="00910100" w:rsidRDefault="00F64A50"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D14979" w:rsidRPr="00910100" w:rsidTr="00C57F1E">
        <w:tc>
          <w:tcPr>
            <w:tcW w:w="503" w:type="dxa"/>
            <w:shd w:val="clear" w:color="auto" w:fill="auto"/>
            <w:vAlign w:val="center"/>
          </w:tcPr>
          <w:p w:rsidR="00D14979" w:rsidRPr="00910100" w:rsidRDefault="00F64A50"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 xml:space="preserve">Ведение </w:t>
            </w:r>
            <w:r w:rsidRPr="00910100">
              <w:rPr>
                <w:rFonts w:ascii="Times New Roman" w:hAnsi="Times New Roman" w:cs="Times New Roman"/>
                <w:sz w:val="20"/>
                <w:szCs w:val="20"/>
              </w:rPr>
              <w:lastRenderedPageBreak/>
              <w:t>огородничества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lastRenderedPageBreak/>
              <w:t>13.1</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Осуществление деятельности, связанной с выращиванием ягодных, овощных, </w:t>
            </w:r>
            <w:r w:rsidRPr="00910100">
              <w:rPr>
                <w:rFonts w:ascii="Times New Roman" w:hAnsi="Times New Roman" w:cs="Times New Roman"/>
                <w:sz w:val="20"/>
                <w:szCs w:val="20"/>
              </w:rPr>
              <w:lastRenderedPageBreak/>
              <w:t>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szCs w:val="26"/>
        </w:rPr>
        <w:t xml:space="preserve"> </w:t>
      </w: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spacing w:after="0"/>
        <w:ind w:left="720"/>
        <w:rPr>
          <w:rFonts w:ascii="Times New Roman" w:hAnsi="Times New Roman" w:cs="Times New Roman"/>
          <w:szCs w:val="26"/>
        </w:rPr>
        <w:sectPr w:rsidR="00D14979" w:rsidRPr="00910100" w:rsidSect="001F3C66">
          <w:headerReference w:type="default" r:id="rId32"/>
          <w:pgSz w:w="11906" w:h="16838"/>
          <w:pgMar w:top="709" w:right="850" w:bottom="851" w:left="1701" w:header="708" w:footer="708" w:gutter="0"/>
          <w:cols w:space="708"/>
          <w:titlePg/>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D14979" w:rsidRPr="00910100" w:rsidTr="00C57F1E">
        <w:trPr>
          <w:trHeight w:val="1156"/>
          <w:tblHeader/>
        </w:trPr>
        <w:tc>
          <w:tcPr>
            <w:tcW w:w="533" w:type="dxa"/>
            <w:vMerge w:val="restart"/>
            <w:shd w:val="clear" w:color="auto" w:fill="auto"/>
          </w:tcPr>
          <w:p w:rsidR="00D14979" w:rsidRPr="00910100" w:rsidRDefault="00D14979" w:rsidP="00C57F1E">
            <w:pPr>
              <w:spacing w:after="0"/>
              <w:rPr>
                <w:rFonts w:ascii="Times New Roman" w:hAnsi="Times New Roman" w:cs="Times New Roman"/>
                <w:b/>
                <w:sz w:val="20"/>
                <w:szCs w:val="20"/>
              </w:rPr>
            </w:pPr>
            <w:r w:rsidRPr="00910100">
              <w:rPr>
                <w:rFonts w:ascii="Times New Roman" w:hAnsi="Times New Roman" w:cs="Times New Roman"/>
                <w:b/>
                <w:sz w:val="20"/>
                <w:szCs w:val="20"/>
              </w:rPr>
              <w:t>№ п/п</w:t>
            </w:r>
          </w:p>
        </w:tc>
        <w:tc>
          <w:tcPr>
            <w:tcW w:w="2975"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4" w:type="dxa"/>
            <w:gridSpan w:val="2"/>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3" w:type="dxa"/>
            <w:vMerge/>
            <w:shd w:val="clear" w:color="auto" w:fill="auto"/>
          </w:tcPr>
          <w:p w:rsidR="00D14979" w:rsidRPr="00910100" w:rsidRDefault="00D14979" w:rsidP="00C57F1E">
            <w:pPr>
              <w:spacing w:after="0"/>
              <w:rPr>
                <w:rFonts w:ascii="Times New Roman" w:hAnsi="Times New Roman" w:cs="Times New Roman"/>
                <w:b/>
                <w:sz w:val="20"/>
                <w:szCs w:val="20"/>
              </w:rPr>
            </w:pPr>
          </w:p>
        </w:tc>
        <w:tc>
          <w:tcPr>
            <w:tcW w:w="2975"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70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0"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417"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325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D14979" w:rsidRPr="00910100" w:rsidTr="00C57F1E">
        <w:tc>
          <w:tcPr>
            <w:tcW w:w="533"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3"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2</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F64A50" w:rsidRPr="00910100" w:rsidTr="00C57F1E">
        <w:tc>
          <w:tcPr>
            <w:tcW w:w="533" w:type="dxa"/>
            <w:shd w:val="clear" w:color="auto" w:fill="auto"/>
            <w:vAlign w:val="center"/>
          </w:tcPr>
          <w:p w:rsidR="00F64A50" w:rsidRPr="00910100" w:rsidRDefault="00F64A50"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F64A50" w:rsidRPr="00910100" w:rsidRDefault="00F64A50"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F64A50" w:rsidRPr="00910100" w:rsidRDefault="00F64A50"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F64A50" w:rsidRPr="00910100" w:rsidRDefault="00F64A50"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F64A50" w:rsidRPr="00910100" w:rsidRDefault="00F64A50"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F64A50" w:rsidRPr="00910100" w:rsidRDefault="00F64A50" w:rsidP="00F64A50">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F64A50" w:rsidRPr="00910100" w:rsidRDefault="00F64A50" w:rsidP="00F64A50">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F64A50" w:rsidRPr="00910100" w:rsidRDefault="00F64A50" w:rsidP="00F64A50">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F64A50" w:rsidRPr="00910100" w:rsidRDefault="00F64A50" w:rsidP="00F64A50">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F64A50" w:rsidRPr="00910100" w:rsidRDefault="00F64A50" w:rsidP="00F64A50">
            <w:pPr>
              <w:spacing w:after="0"/>
              <w:jc w:val="center"/>
              <w:rPr>
                <w:rFonts w:ascii="Times New Roman" w:hAnsi="Times New Roman" w:cs="Times New Roman"/>
                <w:sz w:val="20"/>
                <w:szCs w:val="20"/>
              </w:rPr>
            </w:pPr>
            <w:r w:rsidRPr="00910100">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F64A50" w:rsidRPr="00910100" w:rsidRDefault="00F64A50"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59" w:type="dxa"/>
            <w:shd w:val="clear" w:color="auto" w:fill="auto"/>
            <w:vAlign w:val="center"/>
          </w:tcPr>
          <w:p w:rsidR="00F64A50" w:rsidRPr="00910100" w:rsidRDefault="00F64A50" w:rsidP="00C57F1E">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D14979" w:rsidRPr="00910100" w:rsidTr="00C57F1E">
        <w:tc>
          <w:tcPr>
            <w:tcW w:w="533" w:type="dxa"/>
            <w:shd w:val="clear" w:color="auto" w:fill="auto"/>
            <w:vAlign w:val="center"/>
          </w:tcPr>
          <w:p w:rsidR="00D14979" w:rsidRPr="00910100" w:rsidRDefault="00F64A50"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910100" w:rsidTr="00C57F1E">
        <w:tc>
          <w:tcPr>
            <w:tcW w:w="533" w:type="dxa"/>
            <w:shd w:val="clear" w:color="auto" w:fill="auto"/>
            <w:vAlign w:val="center"/>
          </w:tcPr>
          <w:p w:rsidR="00D14979" w:rsidRPr="00910100" w:rsidRDefault="00F64A50"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3" w:type="dxa"/>
            <w:shd w:val="clear" w:color="auto" w:fill="auto"/>
            <w:vAlign w:val="center"/>
          </w:tcPr>
          <w:p w:rsidR="00D14979" w:rsidRPr="00910100" w:rsidRDefault="00F64A50"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D14979" w:rsidRPr="00910100" w:rsidTr="00C57F1E">
        <w:tc>
          <w:tcPr>
            <w:tcW w:w="533" w:type="dxa"/>
            <w:shd w:val="clear" w:color="auto" w:fill="auto"/>
            <w:vAlign w:val="center"/>
          </w:tcPr>
          <w:p w:rsidR="00D14979" w:rsidRPr="00910100" w:rsidRDefault="00F64A50"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15417" w:type="dxa"/>
            <w:gridSpan w:val="8"/>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Условно разрешенные виды использования</w:t>
            </w:r>
          </w:p>
        </w:tc>
      </w:tr>
      <w:tr w:rsidR="00D14979" w:rsidRPr="00910100" w:rsidTr="00C57F1E">
        <w:tc>
          <w:tcPr>
            <w:tcW w:w="533" w:type="dxa"/>
            <w:shd w:val="clear" w:color="auto" w:fill="auto"/>
            <w:vAlign w:val="center"/>
          </w:tcPr>
          <w:p w:rsidR="00D14979" w:rsidRPr="00910100" w:rsidRDefault="00F64A50"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F64A50"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 xml:space="preserve">Банковская и страховая </w:t>
            </w:r>
            <w:r w:rsidRPr="00910100">
              <w:rPr>
                <w:rFonts w:ascii="Times New Roman" w:hAnsi="Times New Roman" w:cs="Times New Roman"/>
                <w:sz w:val="20"/>
                <w:szCs w:val="20"/>
              </w:rPr>
              <w:lastRenderedPageBreak/>
              <w:t>деятельность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F64A50"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F64A50"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3" w:type="dxa"/>
            <w:shd w:val="clear" w:color="auto" w:fill="auto"/>
            <w:vAlign w:val="center"/>
          </w:tcPr>
          <w:p w:rsidR="00D14979" w:rsidRPr="00910100" w:rsidRDefault="00F64A50"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3" w:type="dxa"/>
            <w:shd w:val="clear" w:color="auto" w:fill="auto"/>
            <w:vAlign w:val="center"/>
          </w:tcPr>
          <w:p w:rsidR="00D14979" w:rsidRPr="00910100" w:rsidRDefault="00F64A50"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3" w:type="dxa"/>
            <w:shd w:val="clear" w:color="auto" w:fill="auto"/>
            <w:vAlign w:val="center"/>
          </w:tcPr>
          <w:p w:rsidR="00D14979" w:rsidRPr="00910100" w:rsidRDefault="00F64A50"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r w:rsidR="00D85782">
              <w:rPr>
                <w:rFonts w:ascii="Times New Roman" w:hAnsi="Times New Roman" w:cs="Times New Roman"/>
                <w:sz w:val="20"/>
                <w:szCs w:val="20"/>
              </w:rPr>
              <w:t>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FD5CF1" w:rsidTr="00C57F1E">
        <w:tc>
          <w:tcPr>
            <w:tcW w:w="533" w:type="dxa"/>
            <w:shd w:val="clear" w:color="auto" w:fill="auto"/>
            <w:vAlign w:val="center"/>
          </w:tcPr>
          <w:p w:rsidR="00D14979" w:rsidRPr="00FD5CF1" w:rsidRDefault="00F64A50"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6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D14979" w:rsidRPr="00FD5CF1"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8" w:name="_Toc128654722"/>
      <w:r w:rsidRPr="00FD5CF1">
        <w:rPr>
          <w:rFonts w:ascii="Times New Roman" w:eastAsia="Times New Roman" w:hAnsi="Times New Roman" w:cs="Times New Roman"/>
          <w:b/>
          <w:bCs/>
          <w:sz w:val="28"/>
          <w:szCs w:val="28"/>
          <w:u w:val="single"/>
        </w:rPr>
        <w:lastRenderedPageBreak/>
        <w:t>Статья 1</w:t>
      </w:r>
      <w:r w:rsidR="00C57F1E">
        <w:rPr>
          <w:rFonts w:ascii="Times New Roman" w:eastAsia="Times New Roman" w:hAnsi="Times New Roman" w:cs="Times New Roman"/>
          <w:b/>
          <w:bCs/>
          <w:sz w:val="28"/>
          <w:szCs w:val="28"/>
          <w:u w:val="single"/>
        </w:rPr>
        <w:t>3</w:t>
      </w:r>
      <w:r w:rsidRPr="00FD5CF1">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FD5CF1">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застройки жилыми дачными и садовыми домами высотой не выше трех надземных этажей (Ж3 4)</w:t>
      </w:r>
      <w:bookmarkEnd w:id="118"/>
    </w:p>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D14979" w:rsidRPr="00FD5CF1" w:rsidTr="00C57F1E">
        <w:trPr>
          <w:tblHeader/>
        </w:trPr>
        <w:tc>
          <w:tcPr>
            <w:tcW w:w="567" w:type="dxa"/>
            <w:shd w:val="clear" w:color="auto" w:fill="auto"/>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3544"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FD5CF1" w:rsidTr="00C57F1E">
        <w:tc>
          <w:tcPr>
            <w:tcW w:w="567"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36"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4528" w:type="dxa"/>
            <w:shd w:val="clear" w:color="auto" w:fill="auto"/>
          </w:tcPr>
          <w:p w:rsidR="00D14979" w:rsidRPr="00FD5CF1"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D14979" w:rsidRPr="00FD5CF1" w:rsidTr="00C57F1E">
        <w:tc>
          <w:tcPr>
            <w:tcW w:w="567"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3544"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садоводства</w:t>
            </w:r>
          </w:p>
        </w:tc>
        <w:tc>
          <w:tcPr>
            <w:tcW w:w="736"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4528" w:type="dxa"/>
            <w:shd w:val="clear" w:color="auto" w:fill="auto"/>
          </w:tcPr>
          <w:p w:rsidR="00D14979" w:rsidRPr="00FD5CF1"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D14979" w:rsidRPr="00FD5CF1" w:rsidTr="00C57F1E">
        <w:tc>
          <w:tcPr>
            <w:tcW w:w="567"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3544"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дачного хозяйства</w:t>
            </w:r>
          </w:p>
        </w:tc>
        <w:tc>
          <w:tcPr>
            <w:tcW w:w="736"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13.3</w:t>
            </w:r>
          </w:p>
        </w:tc>
        <w:tc>
          <w:tcPr>
            <w:tcW w:w="4528" w:type="dxa"/>
            <w:shd w:val="clear" w:color="auto" w:fill="auto"/>
          </w:tcPr>
          <w:p w:rsidR="00D14979" w:rsidRPr="00FD5CF1"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D14979" w:rsidRPr="00FD5CF1" w:rsidTr="00C57F1E">
        <w:tc>
          <w:tcPr>
            <w:tcW w:w="567"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4.</w:t>
            </w:r>
          </w:p>
        </w:tc>
        <w:tc>
          <w:tcPr>
            <w:tcW w:w="3544"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4528" w:type="dxa"/>
            <w:shd w:val="clear" w:color="auto" w:fill="auto"/>
          </w:tcPr>
          <w:p w:rsidR="00D14979" w:rsidRPr="00FD5CF1"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FD5CF1"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FD5CF1"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D14979" w:rsidRPr="00FD5CF1" w:rsidTr="00C57F1E">
        <w:trPr>
          <w:tblHeader/>
        </w:trPr>
        <w:tc>
          <w:tcPr>
            <w:tcW w:w="567" w:type="dxa"/>
            <w:shd w:val="clear" w:color="auto" w:fill="auto"/>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3544"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FD5CF1" w:rsidTr="00C57F1E">
        <w:tc>
          <w:tcPr>
            <w:tcW w:w="567"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4.4</w:t>
            </w:r>
          </w:p>
        </w:tc>
        <w:tc>
          <w:tcPr>
            <w:tcW w:w="4528" w:type="dxa"/>
            <w:shd w:val="clear" w:color="auto" w:fill="auto"/>
          </w:tcPr>
          <w:p w:rsidR="00D14979" w:rsidRPr="00FD5CF1"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D14979" w:rsidRPr="00FD5CF1" w:rsidRDefault="00D14979" w:rsidP="00D14979">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D14979" w:rsidRPr="00FD5CF1" w:rsidRDefault="00D14979" w:rsidP="00D14979">
      <w:pPr>
        <w:autoSpaceDN w:val="0"/>
        <w:adjustRightInd w:val="0"/>
        <w:spacing w:after="120"/>
        <w:ind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FD5CF1" w:rsidTr="00C57F1E">
        <w:trPr>
          <w:trHeight w:val="454"/>
          <w:tblHeader/>
        </w:trPr>
        <w:tc>
          <w:tcPr>
            <w:tcW w:w="1224"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7801"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FD5CF1" w:rsidTr="00C57F1E">
        <w:trPr>
          <w:trHeight w:val="454"/>
        </w:trPr>
        <w:tc>
          <w:tcPr>
            <w:tcW w:w="1224" w:type="dxa"/>
            <w:shd w:val="clear" w:color="auto" w:fill="auto"/>
            <w:vAlign w:val="center"/>
          </w:tcPr>
          <w:p w:rsidR="00D14979" w:rsidRPr="00FD5CF1" w:rsidRDefault="00D14979" w:rsidP="00C57F1E">
            <w:pPr>
              <w:autoSpaceDN w:val="0"/>
              <w:adjustRightInd w:val="0"/>
              <w:spacing w:after="0"/>
              <w:ind w:hanging="11"/>
              <w:jc w:val="center"/>
              <w:rPr>
                <w:b/>
                <w:sz w:val="20"/>
                <w:szCs w:val="20"/>
                <w:lang w:eastAsia="ru-RU"/>
              </w:rPr>
            </w:pPr>
            <w:r w:rsidRPr="00FD5CF1">
              <w:rPr>
                <w:b/>
                <w:sz w:val="20"/>
                <w:szCs w:val="20"/>
                <w:lang w:eastAsia="ru-RU"/>
              </w:rPr>
              <w:t>1.</w:t>
            </w:r>
          </w:p>
        </w:tc>
        <w:tc>
          <w:tcPr>
            <w:tcW w:w="7801"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Благоустройство и озеленение</w:t>
            </w:r>
          </w:p>
        </w:tc>
      </w:tr>
    </w:tbl>
    <w:p w:rsidR="00D14979" w:rsidRPr="00FD5CF1" w:rsidRDefault="00D14979" w:rsidP="00D14979">
      <w:pPr>
        <w:numPr>
          <w:ilvl w:val="0"/>
          <w:numId w:val="41"/>
        </w:numPr>
        <w:spacing w:after="0" w:line="360" w:lineRule="auto"/>
        <w:rPr>
          <w:rFonts w:ascii="Times New Roman" w:eastAsia="Times New Roman" w:hAnsi="Times New Roman" w:cs="Times New Roman"/>
          <w:sz w:val="24"/>
          <w:szCs w:val="24"/>
          <w:lang w:eastAsia="ru-RU"/>
        </w:rPr>
        <w:sectPr w:rsidR="00D14979" w:rsidRPr="00FD5CF1" w:rsidSect="00DA0828">
          <w:headerReference w:type="default" r:id="rId33"/>
          <w:pgSz w:w="11906" w:h="16838"/>
          <w:pgMar w:top="1134" w:right="851" w:bottom="1134" w:left="1701" w:header="709" w:footer="709" w:gutter="0"/>
          <w:cols w:space="708"/>
          <w:docGrid w:linePitch="360"/>
        </w:sectPr>
      </w:pPr>
    </w:p>
    <w:p w:rsidR="00D14979" w:rsidRPr="00FD5CF1"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FD5CF1"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D14979" w:rsidRPr="00FD5CF1" w:rsidTr="00C57F1E">
        <w:trPr>
          <w:trHeight w:val="1156"/>
        </w:trPr>
        <w:tc>
          <w:tcPr>
            <w:tcW w:w="534" w:type="dxa"/>
            <w:vMerge w:val="restart"/>
            <w:shd w:val="clear" w:color="auto" w:fill="auto"/>
          </w:tcPr>
          <w:p w:rsidR="00D14979" w:rsidRPr="00FD5CF1" w:rsidRDefault="00D14979" w:rsidP="00C57F1E">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FD5CF1" w:rsidTr="00C57F1E">
        <w:trPr>
          <w:trHeight w:val="301"/>
        </w:trPr>
        <w:tc>
          <w:tcPr>
            <w:tcW w:w="534" w:type="dxa"/>
            <w:vMerge/>
            <w:shd w:val="clear" w:color="auto" w:fill="auto"/>
          </w:tcPr>
          <w:p w:rsidR="00D14979" w:rsidRPr="00FD5CF1"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FD5CF1" w:rsidTr="00C57F1E">
        <w:trPr>
          <w:trHeight w:val="301"/>
        </w:trPr>
        <w:tc>
          <w:tcPr>
            <w:tcW w:w="15417" w:type="dxa"/>
            <w:gridSpan w:val="8"/>
            <w:shd w:val="clear" w:color="auto" w:fill="auto"/>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D14979" w:rsidRPr="00FD5CF1" w:rsidTr="00C57F1E">
        <w:tc>
          <w:tcPr>
            <w:tcW w:w="53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D14979" w:rsidRPr="00FD5CF1" w:rsidTr="00C57F1E">
        <w:tc>
          <w:tcPr>
            <w:tcW w:w="53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200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2000</w:t>
            </w:r>
          </w:p>
        </w:tc>
        <w:tc>
          <w:tcPr>
            <w:tcW w:w="326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D14979" w:rsidRPr="00FD5CF1" w:rsidTr="00C57F1E">
        <w:tc>
          <w:tcPr>
            <w:tcW w:w="53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13.3</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200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2000</w:t>
            </w:r>
          </w:p>
        </w:tc>
        <w:tc>
          <w:tcPr>
            <w:tcW w:w="326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D14979" w:rsidRPr="00FD5CF1" w:rsidTr="00C57F1E">
        <w:tc>
          <w:tcPr>
            <w:tcW w:w="53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FD5CF1" w:rsidTr="00C57F1E">
        <w:tc>
          <w:tcPr>
            <w:tcW w:w="15417" w:type="dxa"/>
            <w:gridSpan w:val="8"/>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D14979" w:rsidRPr="00FD5CF1" w:rsidTr="00C57F1E">
        <w:tc>
          <w:tcPr>
            <w:tcW w:w="53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FD5CF1"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4.4</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D14979" w:rsidRPr="00FD5CF1"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FD5CF1"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FD5CF1"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FD5CF1" w:rsidSect="00DA0828">
          <w:pgSz w:w="16838" w:h="11906" w:orient="landscape"/>
          <w:pgMar w:top="1418" w:right="1134" w:bottom="851" w:left="1134" w:header="709" w:footer="709" w:gutter="0"/>
          <w:cols w:space="708"/>
          <w:docGrid w:linePitch="360"/>
        </w:sectPr>
      </w:pPr>
    </w:p>
    <w:p w:rsidR="00D14979" w:rsidRPr="00910100" w:rsidRDefault="00C57F1E"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9" w:name="_Toc128654723"/>
      <w:r>
        <w:rPr>
          <w:rFonts w:ascii="Times New Roman" w:eastAsia="Times New Roman" w:hAnsi="Times New Roman" w:cs="Times New Roman"/>
          <w:b/>
          <w:bCs/>
          <w:sz w:val="28"/>
          <w:szCs w:val="28"/>
          <w:u w:val="single"/>
        </w:rPr>
        <w:lastRenderedPageBreak/>
        <w:t>Статья 13</w:t>
      </w:r>
      <w:r w:rsidR="00D14979" w:rsidRPr="00910100">
        <w:rPr>
          <w:rFonts w:ascii="Times New Roman" w:eastAsia="Times New Roman" w:hAnsi="Times New Roman" w:cs="Times New Roman"/>
          <w:b/>
          <w:bCs/>
          <w:sz w:val="28"/>
          <w:szCs w:val="28"/>
          <w:u w:val="single"/>
        </w:rPr>
        <w:t>.</w:t>
      </w:r>
      <w:r w:rsidR="00D14979">
        <w:rPr>
          <w:rFonts w:ascii="Times New Roman" w:eastAsia="Times New Roman" w:hAnsi="Times New Roman" w:cs="Times New Roman"/>
          <w:b/>
          <w:bCs/>
          <w:sz w:val="28"/>
          <w:szCs w:val="28"/>
          <w:u w:val="single"/>
        </w:rPr>
        <w:t>4</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w:t>
      </w:r>
      <w:r w:rsidR="00D14979" w:rsidRPr="007F1D9F">
        <w:rPr>
          <w:rFonts w:ascii="Times New Roman" w:eastAsia="Times New Roman" w:hAnsi="Times New Roman" w:cs="Times New Roman"/>
          <w:b/>
          <w:bCs/>
          <w:sz w:val="28"/>
          <w:szCs w:val="28"/>
        </w:rPr>
        <w:t xml:space="preserve">застройки малоэтажными жилыми домами индивидуальной жилой застройки, высотой не выше трех надземных этажей </w:t>
      </w:r>
      <w:r w:rsidR="00D14979" w:rsidRPr="00910100">
        <w:rPr>
          <w:rFonts w:ascii="Times New Roman" w:eastAsia="Times New Roman" w:hAnsi="Times New Roman" w:cs="Times New Roman"/>
          <w:b/>
          <w:bCs/>
          <w:sz w:val="28"/>
          <w:szCs w:val="28"/>
        </w:rPr>
        <w:t>(ЖЗ 5</w:t>
      </w:r>
      <w:r w:rsidR="00BB4600">
        <w:rPr>
          <w:rFonts w:ascii="Times New Roman" w:eastAsia="Times New Roman" w:hAnsi="Times New Roman" w:cs="Times New Roman"/>
          <w:b/>
          <w:bCs/>
          <w:sz w:val="28"/>
          <w:szCs w:val="28"/>
        </w:rPr>
        <w:t xml:space="preserve">, </w:t>
      </w:r>
      <w:r w:rsidR="00BB4600" w:rsidRPr="00910100">
        <w:rPr>
          <w:rFonts w:ascii="Times New Roman" w:eastAsia="Times New Roman" w:hAnsi="Times New Roman" w:cs="Times New Roman"/>
          <w:b/>
          <w:bCs/>
          <w:sz w:val="28"/>
          <w:szCs w:val="28"/>
        </w:rPr>
        <w:t>ЖЗ 5</w:t>
      </w:r>
      <w:r w:rsidR="00BB4600">
        <w:rPr>
          <w:rFonts w:ascii="Times New Roman" w:eastAsia="Times New Roman" w:hAnsi="Times New Roman" w:cs="Times New Roman"/>
          <w:b/>
          <w:bCs/>
          <w:sz w:val="28"/>
          <w:szCs w:val="28"/>
        </w:rPr>
        <w:t>пр</w:t>
      </w:r>
      <w:r w:rsidR="00D14979" w:rsidRPr="00910100">
        <w:rPr>
          <w:rFonts w:ascii="Times New Roman" w:eastAsia="Times New Roman" w:hAnsi="Times New Roman" w:cs="Times New Roman"/>
          <w:b/>
          <w:bCs/>
          <w:sz w:val="28"/>
          <w:szCs w:val="28"/>
        </w:rPr>
        <w:t>)</w:t>
      </w:r>
      <w:bookmarkEnd w:id="119"/>
    </w:p>
    <w:p w:rsidR="00D14979" w:rsidRPr="00910100" w:rsidRDefault="00D14979" w:rsidP="00D14979">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66"/>
        <w:gridCol w:w="1005"/>
        <w:gridCol w:w="6895"/>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п/п</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89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D14979" w:rsidRPr="00910100" w:rsidRDefault="00D14979" w:rsidP="00C57F1E">
            <w:pPr>
              <w:autoSpaceDN w:val="0"/>
              <w:adjustRightInd w:val="0"/>
              <w:spacing w:after="0"/>
              <w:jc w:val="both"/>
              <w:rPr>
                <w:rFonts w:ascii="Times New Roman" w:hAnsi="Times New Roman" w:cs="Times New Roman"/>
                <w:b/>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2.</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3.</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95482F" w:rsidRPr="00910100" w:rsidTr="00C57F1E">
        <w:tc>
          <w:tcPr>
            <w:tcW w:w="503" w:type="dxa"/>
            <w:shd w:val="clear" w:color="auto" w:fill="auto"/>
            <w:vAlign w:val="center"/>
          </w:tcPr>
          <w:p w:rsidR="0095482F" w:rsidRPr="00910100" w:rsidRDefault="0095482F"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1766" w:type="dxa"/>
            <w:shd w:val="clear" w:color="auto" w:fill="auto"/>
            <w:vAlign w:val="center"/>
          </w:tcPr>
          <w:p w:rsidR="0095482F" w:rsidRPr="00910100" w:rsidRDefault="0095482F"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1005" w:type="dxa"/>
            <w:shd w:val="clear" w:color="auto" w:fill="auto"/>
            <w:vAlign w:val="center"/>
          </w:tcPr>
          <w:p w:rsidR="0095482F" w:rsidRPr="00910100" w:rsidRDefault="0095482F"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895" w:type="dxa"/>
            <w:shd w:val="clear" w:color="auto" w:fill="auto"/>
          </w:tcPr>
          <w:p w:rsidR="0095482F" w:rsidRPr="00910100" w:rsidRDefault="0095482F" w:rsidP="0095482F">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5482F" w:rsidRPr="00910100" w:rsidRDefault="0095482F" w:rsidP="0095482F">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95482F" w:rsidRPr="00910100" w:rsidRDefault="0095482F" w:rsidP="0095482F">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95482F" w:rsidRPr="00910100" w:rsidRDefault="0095482F" w:rsidP="0095482F">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D14979" w:rsidRPr="00910100" w:rsidTr="00C57F1E">
        <w:tc>
          <w:tcPr>
            <w:tcW w:w="503" w:type="dxa"/>
            <w:shd w:val="clear" w:color="auto" w:fill="auto"/>
            <w:vAlign w:val="center"/>
          </w:tcPr>
          <w:p w:rsidR="00D14979" w:rsidRPr="00910100" w:rsidRDefault="0095482F"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D14979" w:rsidRPr="00910100" w:rsidTr="00C57F1E">
        <w:tc>
          <w:tcPr>
            <w:tcW w:w="503" w:type="dxa"/>
            <w:shd w:val="clear" w:color="auto" w:fill="auto"/>
            <w:vAlign w:val="center"/>
          </w:tcPr>
          <w:p w:rsidR="00D14979" w:rsidRPr="00910100" w:rsidRDefault="0095482F"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w:t>
            </w:r>
            <w:r w:rsidRPr="00910100">
              <w:rPr>
                <w:rFonts w:ascii="Times New Roman" w:hAnsi="Times New Roman" w:cs="Times New Roman"/>
                <w:sz w:val="20"/>
                <w:szCs w:val="20"/>
              </w:rPr>
              <w:lastRenderedPageBreak/>
              <w:t>сооружений</w:t>
            </w:r>
          </w:p>
        </w:tc>
      </w:tr>
      <w:tr w:rsidR="00D14979" w:rsidRPr="00910100" w:rsidTr="00C57F1E">
        <w:tc>
          <w:tcPr>
            <w:tcW w:w="503" w:type="dxa"/>
            <w:shd w:val="clear" w:color="auto" w:fill="auto"/>
            <w:vAlign w:val="center"/>
          </w:tcPr>
          <w:p w:rsidR="00D14979" w:rsidRPr="00910100" w:rsidRDefault="0095482F"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13.3</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D14979" w:rsidRPr="00910100" w:rsidTr="00C57F1E">
        <w:tc>
          <w:tcPr>
            <w:tcW w:w="503" w:type="dxa"/>
            <w:shd w:val="clear" w:color="auto" w:fill="auto"/>
            <w:vAlign w:val="center"/>
          </w:tcPr>
          <w:p w:rsidR="00D14979" w:rsidRPr="00910100" w:rsidRDefault="0095482F"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95482F"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95482F"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95482F"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800"/>
        <w:gridCol w:w="887"/>
        <w:gridCol w:w="6982"/>
      </w:tblGrid>
      <w:tr w:rsidR="00D14979" w:rsidRPr="00910100" w:rsidTr="00C57F1E">
        <w:trPr>
          <w:tblHeader/>
        </w:trPr>
        <w:tc>
          <w:tcPr>
            <w:tcW w:w="504"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п/п</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9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6982"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w:t>
            </w:r>
            <w:r w:rsidRPr="00910100">
              <w:rPr>
                <w:rFonts w:ascii="Times New Roman" w:hAnsi="Times New Roman" w:cs="Times New Roman"/>
                <w:sz w:val="20"/>
                <w:szCs w:val="20"/>
              </w:rPr>
              <w:lastRenderedPageBreak/>
              <w:t>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D14979" w:rsidRPr="00910100" w:rsidTr="00C57F1E">
        <w:tc>
          <w:tcPr>
            <w:tcW w:w="5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lastRenderedPageBreak/>
              <w:t>2.</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3.</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4.</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6982"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5.</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D14979" w:rsidRPr="00910100" w:rsidTr="00C57F1E">
        <w:trPr>
          <w:trHeight w:val="308"/>
        </w:trPr>
        <w:tc>
          <w:tcPr>
            <w:tcW w:w="5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6.</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Рынки</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bl>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autoSpaceDE w:val="0"/>
        <w:autoSpaceDN w:val="0"/>
        <w:adjustRightInd w:val="0"/>
        <w:spacing w:after="0"/>
        <w:ind w:firstLine="709"/>
        <w:rPr>
          <w:rFonts w:ascii="Times New Roman" w:hAnsi="Times New Roman" w:cs="Times New Roman"/>
        </w:rPr>
        <w:sectPr w:rsidR="00D14979" w:rsidRPr="00910100">
          <w:headerReference w:type="default" r:id="rId34"/>
          <w:pgSz w:w="11906" w:h="16838"/>
          <w:pgMar w:top="1134" w:right="850" w:bottom="1134" w:left="1701" w:header="708" w:footer="708" w:gutter="0"/>
          <w:cols w:space="708"/>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D14979" w:rsidRPr="00910100" w:rsidTr="00C57F1E">
        <w:trPr>
          <w:trHeight w:val="1156"/>
          <w:tblHeader/>
        </w:trPr>
        <w:tc>
          <w:tcPr>
            <w:tcW w:w="534" w:type="dxa"/>
            <w:vMerge w:val="restart"/>
            <w:shd w:val="clear" w:color="auto" w:fill="auto"/>
          </w:tcPr>
          <w:p w:rsidR="00D14979" w:rsidRPr="00910100" w:rsidRDefault="00D14979" w:rsidP="00C57F1E">
            <w:pPr>
              <w:spacing w:after="0"/>
              <w:rPr>
                <w:rFonts w:ascii="Times New Roman" w:hAnsi="Times New Roman" w:cs="Times New Roman"/>
                <w:b/>
                <w:sz w:val="20"/>
                <w:szCs w:val="20"/>
              </w:rPr>
            </w:pPr>
            <w:r w:rsidRPr="00910100">
              <w:rPr>
                <w:rFonts w:ascii="Times New Roman" w:hAnsi="Times New Roman" w:cs="Times New Roman"/>
                <w:b/>
                <w:sz w:val="20"/>
                <w:szCs w:val="20"/>
              </w:rPr>
              <w:t>№ п/п</w:t>
            </w:r>
          </w:p>
        </w:tc>
        <w:tc>
          <w:tcPr>
            <w:tcW w:w="2976"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0" w:type="dxa"/>
            <w:gridSpan w:val="2"/>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4" w:type="dxa"/>
            <w:vMerge/>
            <w:shd w:val="clear" w:color="auto" w:fill="auto"/>
          </w:tcPr>
          <w:p w:rsidR="00D14979" w:rsidRPr="00910100" w:rsidRDefault="00D14979" w:rsidP="00C57F1E">
            <w:pPr>
              <w:spacing w:after="0"/>
              <w:rPr>
                <w:rFonts w:ascii="Times New Roman" w:hAnsi="Times New Roman" w:cs="Times New Roman"/>
                <w:b/>
                <w:sz w:val="20"/>
                <w:szCs w:val="20"/>
              </w:rPr>
            </w:pPr>
          </w:p>
        </w:tc>
        <w:tc>
          <w:tcPr>
            <w:tcW w:w="2976"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70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1"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417"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3260"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w:t>
            </w:r>
          </w:p>
        </w:tc>
        <w:tc>
          <w:tcPr>
            <w:tcW w:w="1559" w:type="dxa"/>
            <w:shd w:val="clear" w:color="auto" w:fill="auto"/>
            <w:vAlign w:val="center"/>
          </w:tcPr>
          <w:p w:rsidR="00D14979" w:rsidRPr="00910100" w:rsidRDefault="0095482F" w:rsidP="00C57F1E">
            <w:pPr>
              <w:spacing w:after="0"/>
              <w:jc w:val="center"/>
              <w:rPr>
                <w:rFonts w:ascii="Times New Roman" w:hAnsi="Times New Roman" w:cs="Times New Roman"/>
                <w:sz w:val="20"/>
                <w:szCs w:val="20"/>
              </w:rPr>
            </w:pPr>
            <w:r>
              <w:rPr>
                <w:rFonts w:ascii="Times New Roman" w:hAnsi="Times New Roman" w:cs="Times New Roman"/>
                <w:sz w:val="20"/>
                <w:szCs w:val="20"/>
              </w:rPr>
              <w:t>6</w:t>
            </w:r>
            <w:r w:rsidR="00D14979"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1559" w:type="dxa"/>
            <w:shd w:val="clear" w:color="auto" w:fill="auto"/>
            <w:vAlign w:val="center"/>
          </w:tcPr>
          <w:p w:rsidR="00D14979" w:rsidRPr="00910100" w:rsidRDefault="0095482F" w:rsidP="00C57F1E">
            <w:pPr>
              <w:spacing w:after="0"/>
              <w:jc w:val="center"/>
              <w:rPr>
                <w:rFonts w:ascii="Times New Roman" w:hAnsi="Times New Roman" w:cs="Times New Roman"/>
                <w:sz w:val="20"/>
                <w:szCs w:val="20"/>
              </w:rPr>
            </w:pPr>
            <w:r>
              <w:rPr>
                <w:rFonts w:ascii="Times New Roman" w:hAnsi="Times New Roman" w:cs="Times New Roman"/>
                <w:sz w:val="20"/>
                <w:szCs w:val="20"/>
              </w:rPr>
              <w:t>6</w:t>
            </w:r>
            <w:r w:rsidR="00D14979"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95482F"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95482F" w:rsidRPr="00910100" w:rsidTr="00C57F1E">
        <w:tc>
          <w:tcPr>
            <w:tcW w:w="534" w:type="dxa"/>
            <w:shd w:val="clear" w:color="auto" w:fill="auto"/>
            <w:vAlign w:val="center"/>
          </w:tcPr>
          <w:p w:rsidR="0095482F" w:rsidRPr="00910100" w:rsidRDefault="0095482F"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95482F" w:rsidRPr="00910100" w:rsidRDefault="0095482F"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95482F" w:rsidRPr="00910100" w:rsidRDefault="0095482F"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95482F" w:rsidRDefault="0095482F"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95482F" w:rsidRPr="00910100" w:rsidRDefault="0095482F"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1" w:type="dxa"/>
            <w:shd w:val="clear" w:color="auto" w:fill="auto"/>
            <w:vAlign w:val="center"/>
          </w:tcPr>
          <w:p w:rsidR="0095482F" w:rsidRDefault="0095482F"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95482F" w:rsidRPr="00910100" w:rsidRDefault="0095482F"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95482F" w:rsidRPr="00910100" w:rsidRDefault="0095482F" w:rsidP="00C57F1E">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D14979" w:rsidRPr="00FD5CF1" w:rsidTr="00C57F1E">
        <w:tc>
          <w:tcPr>
            <w:tcW w:w="534" w:type="dxa"/>
            <w:shd w:val="clear" w:color="auto" w:fill="auto"/>
            <w:vAlign w:val="center"/>
          </w:tcPr>
          <w:p w:rsidR="00D14979" w:rsidRPr="00FD5CF1" w:rsidRDefault="00047BF0"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047BF0"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13.2</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047BF0"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047BF0"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910100" w:rsidTr="00C57F1E">
        <w:tc>
          <w:tcPr>
            <w:tcW w:w="534" w:type="dxa"/>
            <w:shd w:val="clear" w:color="auto" w:fill="auto"/>
            <w:vAlign w:val="center"/>
          </w:tcPr>
          <w:p w:rsidR="00D14979" w:rsidRPr="00910100" w:rsidRDefault="00047BF0"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047BF0"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r w:rsidR="00047BF0">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 xml:space="preserve">Амбулаторно-поликлиническое </w:t>
            </w:r>
            <w:r w:rsidRPr="00910100">
              <w:rPr>
                <w:rFonts w:ascii="Times New Roman" w:hAnsi="Times New Roman" w:cs="Times New Roman"/>
                <w:sz w:val="20"/>
                <w:szCs w:val="20"/>
              </w:rPr>
              <w:lastRenderedPageBreak/>
              <w:t>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lastRenderedPageBreak/>
              <w:t>3.4.1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15417" w:type="dxa"/>
            <w:gridSpan w:val="8"/>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95482F"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метра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4" w:type="dxa"/>
            <w:shd w:val="clear" w:color="auto" w:fill="auto"/>
            <w:vAlign w:val="center"/>
          </w:tcPr>
          <w:p w:rsidR="00D14979" w:rsidRPr="00910100" w:rsidRDefault="0095482F"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95482F"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95482F"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r w:rsidR="00BD220A">
              <w:rPr>
                <w:rFonts w:ascii="Times New Roman" w:hAnsi="Times New Roman" w:cs="Times New Roman"/>
                <w:sz w:val="20"/>
                <w:szCs w:val="20"/>
              </w:rPr>
              <w:t>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95482F"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Рынки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w:t>
            </w: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D14979" w:rsidRPr="00910100" w:rsidRDefault="00C57F1E" w:rsidP="00D14979">
      <w:pPr>
        <w:keepNext/>
        <w:spacing w:before="240" w:after="60" w:line="240" w:lineRule="auto"/>
        <w:ind w:left="-142" w:firstLine="708"/>
        <w:jc w:val="both"/>
        <w:outlineLvl w:val="0"/>
        <w:rPr>
          <w:rFonts w:ascii="Times New Roman" w:eastAsia="Times New Roman" w:hAnsi="Times New Roman" w:cs="Times New Roman"/>
          <w:b/>
          <w:bCs/>
          <w:sz w:val="28"/>
          <w:szCs w:val="28"/>
        </w:rPr>
      </w:pPr>
      <w:bookmarkStart w:id="120" w:name="_Toc128654724"/>
      <w:r>
        <w:rPr>
          <w:rFonts w:ascii="Times New Roman" w:eastAsia="Times New Roman" w:hAnsi="Times New Roman" w:cs="Times New Roman"/>
          <w:b/>
          <w:bCs/>
          <w:sz w:val="28"/>
          <w:szCs w:val="28"/>
          <w:u w:val="single"/>
        </w:rPr>
        <w:lastRenderedPageBreak/>
        <w:t>Статья 13</w:t>
      </w:r>
      <w:r w:rsidR="00D14979"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для размещения объектов здравоохранения (ОДЗ 2)</w:t>
      </w:r>
      <w:bookmarkEnd w:id="120"/>
    </w:p>
    <w:p w:rsidR="00D14979" w:rsidRPr="00910100" w:rsidRDefault="00D14979" w:rsidP="00D14979">
      <w:pPr>
        <w:spacing w:after="0" w:line="240" w:lineRule="auto"/>
        <w:rPr>
          <w:rFonts w:ascii="Times New Roman" w:eastAsia="Times New Roman" w:hAnsi="Times New Roman" w:cs="Times New Roman"/>
          <w:sz w:val="23"/>
          <w:szCs w:val="23"/>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27"/>
        <w:gridCol w:w="889"/>
        <w:gridCol w:w="7050"/>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70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станций скорой помощи</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3.10.2</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66"/>
        <w:gridCol w:w="850"/>
        <w:gridCol w:w="7008"/>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70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w:t>
            </w:r>
            <w:r w:rsidRPr="00910100">
              <w:rPr>
                <w:rFonts w:ascii="Times New Roman" w:eastAsia="Times New Roman" w:hAnsi="Times New Roman" w:cs="Times New Roman"/>
                <w:sz w:val="20"/>
                <w:szCs w:val="20"/>
                <w:lang w:eastAsia="ru-RU"/>
              </w:rPr>
              <w:lastRenderedPageBreak/>
              <w:t>зрения образцов растительного и животного мира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2.</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D14979" w:rsidRPr="00910100" w:rsidRDefault="00D14979" w:rsidP="00D14979">
      <w:pPr>
        <w:spacing w:after="0" w:line="360" w:lineRule="auto"/>
        <w:ind w:left="720"/>
        <w:contextualSpacing/>
        <w:rPr>
          <w:rFonts w:ascii="Times New Roman" w:eastAsia="Times New Roman" w:hAnsi="Times New Roman" w:cs="Times New Roman"/>
          <w:sz w:val="24"/>
          <w:szCs w:val="26"/>
          <w:lang w:eastAsia="ru-RU"/>
        </w:rPr>
      </w:pPr>
    </w:p>
    <w:p w:rsidR="00D14979" w:rsidRPr="00910100" w:rsidRDefault="00D14979" w:rsidP="00D14979">
      <w:pPr>
        <w:autoSpaceDE w:val="0"/>
        <w:autoSpaceDN w:val="0"/>
        <w:adjustRightInd w:val="0"/>
        <w:spacing w:after="0" w:line="240" w:lineRule="auto"/>
        <w:rPr>
          <w:rFonts w:ascii="Times New Roman" w:eastAsia="Times New Roman" w:hAnsi="Times New Roman" w:cs="Times New Roman"/>
          <w:b/>
          <w:szCs w:val="24"/>
          <w:lang w:eastAsia="ru-RU"/>
        </w:rPr>
        <w:sectPr w:rsidR="00D14979" w:rsidRPr="00910100" w:rsidSect="001F3C66">
          <w:headerReference w:type="default" r:id="rId35"/>
          <w:pgSz w:w="11906" w:h="16838"/>
          <w:pgMar w:top="1134" w:right="851" w:bottom="709"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850"/>
        <w:gridCol w:w="1559"/>
        <w:gridCol w:w="1701"/>
        <w:gridCol w:w="3261"/>
        <w:gridCol w:w="1417"/>
        <w:gridCol w:w="3260"/>
      </w:tblGrid>
      <w:tr w:rsidR="00D14979" w:rsidRPr="00910100" w:rsidTr="00C57F1E">
        <w:trPr>
          <w:trHeight w:val="1156"/>
        </w:trPr>
        <w:tc>
          <w:tcPr>
            <w:tcW w:w="568"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68"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283"/>
        </w:trPr>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6</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1134"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1" w:name="_Toc128654725"/>
      <w:r w:rsidRPr="00910100">
        <w:rPr>
          <w:rFonts w:ascii="Times New Roman" w:eastAsia="Times New Roman" w:hAnsi="Times New Roman" w:cs="Times New Roman"/>
          <w:b/>
          <w:bCs/>
          <w:sz w:val="28"/>
          <w:szCs w:val="28"/>
          <w:u w:val="single"/>
        </w:rPr>
        <w:lastRenderedPageBreak/>
        <w:t>Статья 1</w:t>
      </w:r>
      <w:r w:rsidR="00C57F1E">
        <w:rPr>
          <w:rFonts w:ascii="Times New Roman" w:eastAsia="Times New Roman" w:hAnsi="Times New Roman" w:cs="Times New Roman"/>
          <w:b/>
          <w:bCs/>
          <w:sz w:val="28"/>
          <w:szCs w:val="28"/>
          <w:u w:val="single"/>
        </w:rPr>
        <w:t>3</w:t>
      </w:r>
      <w:r w:rsidRPr="00910100">
        <w:rPr>
          <w:rFonts w:ascii="Times New Roman" w:eastAsia="Times New Roman" w:hAnsi="Times New Roman" w:cs="Times New Roman"/>
          <w:b/>
          <w:bCs/>
          <w:sz w:val="28"/>
          <w:szCs w:val="28"/>
          <w:u w:val="single"/>
        </w:rPr>
        <w:t>.</w:t>
      </w:r>
      <w:r w:rsidR="00C57F1E">
        <w:rPr>
          <w:rFonts w:ascii="Times New Roman" w:eastAsia="Times New Roman" w:hAnsi="Times New Roman" w:cs="Times New Roman"/>
          <w:b/>
          <w:bCs/>
          <w:sz w:val="28"/>
          <w:szCs w:val="28"/>
          <w:u w:val="single"/>
        </w:rPr>
        <w:t>6</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21"/>
      <w:r>
        <w:rPr>
          <w:rFonts w:ascii="Times New Roman" w:eastAsia="Times New Roman" w:hAnsi="Times New Roman" w:cs="Times New Roman"/>
          <w:b/>
          <w:bCs/>
          <w:sz w:val="28"/>
          <w:szCs w:val="28"/>
        </w:rPr>
        <w:t xml:space="preserve"> </w:t>
      </w: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09"/>
        <w:gridCol w:w="935"/>
        <w:gridCol w:w="617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3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7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Дошкольное, начальное и среднее общее образование</w:t>
            </w:r>
          </w:p>
        </w:tc>
        <w:tc>
          <w:tcPr>
            <w:tcW w:w="93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3.5.1</w:t>
            </w:r>
          </w:p>
        </w:tc>
        <w:tc>
          <w:tcPr>
            <w:tcW w:w="6178" w:type="dxa"/>
            <w:shd w:val="clear" w:color="auto" w:fill="auto"/>
          </w:tcPr>
          <w:p w:rsidR="00D14979" w:rsidRPr="00910100" w:rsidRDefault="00D14979" w:rsidP="00C57F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Среднее и высшее профессиональное образование</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3.5.2</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устройство площадок для празднеств и гуляний;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6178" w:type="dxa"/>
            <w:shd w:val="clear" w:color="auto" w:fill="auto"/>
          </w:tcPr>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Спорт</w:t>
            </w:r>
          </w:p>
        </w:tc>
        <w:tc>
          <w:tcPr>
            <w:tcW w:w="93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5.1</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спортивных баз и лагерей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7.</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52"/>
        <w:gridCol w:w="941"/>
        <w:gridCol w:w="6115"/>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75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1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5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94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611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5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4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11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autoSpaceDE w:val="0"/>
        <w:autoSpaceDN w:val="0"/>
        <w:adjustRightInd w:val="0"/>
        <w:spacing w:after="0" w:line="240" w:lineRule="auto"/>
        <w:rPr>
          <w:rFonts w:ascii="Times New Roman" w:eastAsia="Times New Roman" w:hAnsi="Times New Roman" w:cs="Times New Roman"/>
          <w:b/>
          <w:szCs w:val="24"/>
          <w:lang w:eastAsia="ru-RU"/>
        </w:rPr>
        <w:sectPr w:rsidR="00D14979" w:rsidRPr="00910100" w:rsidSect="006E7E13">
          <w:headerReference w:type="default" r:id="rId36"/>
          <w:pgSz w:w="11906" w:h="16838"/>
          <w:pgMar w:top="993" w:right="851" w:bottom="1134" w:left="1275"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D14979" w:rsidRPr="00910100" w:rsidTr="00C57F1E">
        <w:trPr>
          <w:trHeight w:val="1156"/>
        </w:trPr>
        <w:tc>
          <w:tcPr>
            <w:tcW w:w="534"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34"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417"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851"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2" w:name="_Toc128654726"/>
      <w:r>
        <w:rPr>
          <w:rFonts w:ascii="Times New Roman" w:eastAsia="Times New Roman" w:hAnsi="Times New Roman" w:cs="Times New Roman"/>
          <w:b/>
          <w:bCs/>
          <w:sz w:val="28"/>
          <w:szCs w:val="28"/>
          <w:u w:val="single"/>
        </w:rPr>
        <w:lastRenderedPageBreak/>
        <w:t>Статья 1</w:t>
      </w:r>
      <w:r w:rsidR="00C57F1E">
        <w:rPr>
          <w:rFonts w:ascii="Times New Roman" w:eastAsia="Times New Roman" w:hAnsi="Times New Roman" w:cs="Times New Roman"/>
          <w:b/>
          <w:bCs/>
          <w:sz w:val="28"/>
          <w:szCs w:val="28"/>
          <w:u w:val="single"/>
        </w:rPr>
        <w:t>3</w:t>
      </w:r>
      <w:r>
        <w:rPr>
          <w:rFonts w:ascii="Times New Roman" w:eastAsia="Times New Roman" w:hAnsi="Times New Roman" w:cs="Times New Roman"/>
          <w:b/>
          <w:bCs/>
          <w:sz w:val="28"/>
          <w:szCs w:val="28"/>
          <w:u w:val="single"/>
        </w:rPr>
        <w:t>.</w:t>
      </w:r>
      <w:r w:rsidR="00C57F1E">
        <w:rPr>
          <w:rFonts w:ascii="Times New Roman" w:eastAsia="Times New Roman" w:hAnsi="Times New Roman" w:cs="Times New Roman"/>
          <w:b/>
          <w:bCs/>
          <w:sz w:val="28"/>
          <w:szCs w:val="28"/>
          <w:u w:val="single"/>
        </w:rPr>
        <w:t>7</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22"/>
    </w:p>
    <w:p w:rsidR="00D14979" w:rsidRPr="00910100" w:rsidRDefault="00D14979" w:rsidP="00D14979">
      <w:pPr>
        <w:jc w:val="center"/>
        <w:rPr>
          <w:rFonts w:ascii="Times New Roman" w:eastAsia="Times New Roman" w:hAnsi="Times New Roman" w:cs="Times New Roman"/>
          <w:b/>
          <w:sz w:val="28"/>
          <w:szCs w:val="24"/>
          <w:lang w:eastAsia="ru-RU"/>
        </w:rPr>
      </w:pPr>
    </w:p>
    <w:p w:rsidR="00D14979" w:rsidRPr="00910100" w:rsidRDefault="00D14979" w:rsidP="00D14979">
      <w:pPr>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94"/>
        <w:gridCol w:w="902"/>
        <w:gridCol w:w="6012"/>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56"/>
        <w:gridCol w:w="924"/>
        <w:gridCol w:w="602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spacing w:after="0" w:line="240" w:lineRule="auto"/>
        <w:rPr>
          <w:rFonts w:ascii="Times New Roman" w:eastAsia="Times New Roman" w:hAnsi="Times New Roman" w:cs="Times New Roman"/>
          <w:szCs w:val="24"/>
          <w:lang w:eastAsia="ru-RU"/>
        </w:rPr>
        <w:sectPr w:rsidR="00D14979" w:rsidRPr="00910100" w:rsidSect="00DA0828">
          <w:headerReference w:type="default" r:id="rId37"/>
          <w:pgSz w:w="11906" w:h="16838"/>
          <w:pgMar w:top="1134"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D14979" w:rsidRPr="00910100" w:rsidTr="00C57F1E">
        <w:trPr>
          <w:trHeight w:val="1156"/>
          <w:tblHeader/>
        </w:trPr>
        <w:tc>
          <w:tcPr>
            <w:tcW w:w="426"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426"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593"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993" w:right="1134" w:bottom="851" w:left="1134" w:header="709" w:footer="709" w:gutter="0"/>
          <w:cols w:space="708"/>
          <w:docGrid w:linePitch="360"/>
        </w:sectPr>
      </w:pPr>
    </w:p>
    <w:p w:rsidR="00D14979" w:rsidRPr="00910100" w:rsidRDefault="00C57F1E"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3" w:name="_Toc128654727"/>
      <w:r>
        <w:rPr>
          <w:rFonts w:ascii="Times New Roman" w:eastAsia="Times New Roman" w:hAnsi="Times New Roman" w:cs="Times New Roman"/>
          <w:b/>
          <w:bCs/>
          <w:sz w:val="28"/>
          <w:szCs w:val="28"/>
          <w:u w:val="single"/>
        </w:rPr>
        <w:lastRenderedPageBreak/>
        <w:t>Статья 13</w:t>
      </w:r>
      <w:r w:rsidR="00D14979"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для размещения объектов культурного и религиозного назначения (ОДЗ 5)</w:t>
      </w:r>
      <w:bookmarkEnd w:id="123"/>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2"/>
        <w:gridCol w:w="761"/>
        <w:gridCol w:w="6205"/>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620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устройство площадок для празднеств и гуляний;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20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6205" w:type="dxa"/>
            <w:shd w:val="clear" w:color="auto" w:fill="auto"/>
          </w:tcPr>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840"/>
        <w:gridCol w:w="767"/>
        <w:gridCol w:w="6292"/>
      </w:tblGrid>
      <w:tr w:rsidR="00D14979" w:rsidRPr="00910100" w:rsidTr="00C57F1E">
        <w:trPr>
          <w:tblHeader/>
        </w:trPr>
        <w:tc>
          <w:tcPr>
            <w:tcW w:w="56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29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29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spacing w:after="0" w:line="240" w:lineRule="auto"/>
        <w:rPr>
          <w:rFonts w:ascii="Times New Roman" w:eastAsia="Times New Roman" w:hAnsi="Times New Roman" w:cs="Times New Roman"/>
          <w:szCs w:val="24"/>
          <w:lang w:eastAsia="ru-RU"/>
        </w:rPr>
        <w:sectPr w:rsidR="00D14979" w:rsidRPr="00910100" w:rsidSect="001F3C66">
          <w:headerReference w:type="default" r:id="rId38"/>
          <w:pgSz w:w="11906" w:h="16838"/>
          <w:pgMar w:top="851"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D14979" w:rsidRPr="00910100" w:rsidTr="00C57F1E">
        <w:trPr>
          <w:trHeight w:val="1156"/>
          <w:tblHeader/>
        </w:trPr>
        <w:tc>
          <w:tcPr>
            <w:tcW w:w="426"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426"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593"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993"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4" w:name="_Toc128654728"/>
      <w:r w:rsidRPr="00910100">
        <w:rPr>
          <w:rFonts w:ascii="Times New Roman" w:eastAsia="Times New Roman" w:hAnsi="Times New Roman" w:cs="Times New Roman"/>
          <w:b/>
          <w:bCs/>
          <w:sz w:val="28"/>
          <w:szCs w:val="28"/>
          <w:u w:val="single"/>
        </w:rPr>
        <w:lastRenderedPageBreak/>
        <w:t>Статья 1</w:t>
      </w:r>
      <w:r w:rsidR="00C57F1E">
        <w:rPr>
          <w:rFonts w:ascii="Times New Roman" w:eastAsia="Times New Roman" w:hAnsi="Times New Roman" w:cs="Times New Roman"/>
          <w:b/>
          <w:bCs/>
          <w:sz w:val="28"/>
          <w:szCs w:val="28"/>
          <w:u w:val="single"/>
        </w:rPr>
        <w:t>3</w:t>
      </w:r>
      <w:r w:rsidRPr="00910100">
        <w:rPr>
          <w:rFonts w:ascii="Times New Roman" w:eastAsia="Times New Roman" w:hAnsi="Times New Roman" w:cs="Times New Roman"/>
          <w:b/>
          <w:bCs/>
          <w:sz w:val="28"/>
          <w:szCs w:val="28"/>
          <w:u w:val="single"/>
        </w:rPr>
        <w:t>.</w:t>
      </w:r>
      <w:r w:rsidR="00C57F1E">
        <w:rPr>
          <w:rFonts w:ascii="Times New Roman" w:eastAsia="Times New Roman" w:hAnsi="Times New Roman" w:cs="Times New Roman"/>
          <w:b/>
          <w:bCs/>
          <w:sz w:val="28"/>
          <w:szCs w:val="28"/>
          <w:u w:val="single"/>
        </w:rPr>
        <w:t>9</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24"/>
    </w:p>
    <w:p w:rsidR="00D14979" w:rsidRPr="00910100" w:rsidRDefault="00D14979" w:rsidP="00D14979">
      <w:pPr>
        <w:widowControl w:val="0"/>
        <w:spacing w:after="0" w:line="240" w:lineRule="auto"/>
        <w:ind w:firstLine="709"/>
        <w:jc w:val="both"/>
        <w:rPr>
          <w:rFonts w:ascii="Times New Roman" w:eastAsia="Times New Roman" w:hAnsi="Times New Roman" w:cs="Times New Roman"/>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2"/>
        <w:gridCol w:w="902"/>
        <w:gridCol w:w="6064"/>
      </w:tblGrid>
      <w:tr w:rsidR="00D14979" w:rsidRPr="00C151AD" w:rsidTr="00C57F1E">
        <w:trPr>
          <w:tblHeader/>
        </w:trPr>
        <w:tc>
          <w:tcPr>
            <w:tcW w:w="567" w:type="dxa"/>
            <w:shd w:val="clear" w:color="auto" w:fill="auto"/>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п/п</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4</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5.</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6.</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3.1</w:t>
            </w:r>
          </w:p>
        </w:tc>
        <w:tc>
          <w:tcPr>
            <w:tcW w:w="6064" w:type="dxa"/>
            <w:shd w:val="clear" w:color="auto" w:fill="auto"/>
          </w:tcPr>
          <w:p w:rsidR="00D14979" w:rsidRPr="00C151AD" w:rsidRDefault="00D14979" w:rsidP="00C57F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04"/>
        <w:gridCol w:w="940"/>
        <w:gridCol w:w="6064"/>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1.12</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w:t>
            </w:r>
            <w:r>
              <w:rPr>
                <w:rFonts w:ascii="Times New Roman" w:eastAsia="Times New Roman" w:hAnsi="Times New Roman" w:cs="Times New Roman"/>
                <w:sz w:val="20"/>
                <w:szCs w:val="20"/>
                <w:lang w:eastAsia="ru-RU"/>
              </w:rPr>
              <w:t>,</w:t>
            </w:r>
            <w:r w:rsidRPr="00910100">
              <w:rPr>
                <w:rFonts w:ascii="Times New Roman" w:eastAsia="Times New Roman" w:hAnsi="Times New Roman" w:cs="Times New Roman"/>
                <w:sz w:val="20"/>
                <w:szCs w:val="20"/>
                <w:lang w:eastAsia="ru-RU"/>
              </w:rPr>
              <w:t xml:space="preserve"> используемых для хранения и</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первичной переработки</w:t>
            </w:r>
            <w:r>
              <w:rPr>
                <w:rFonts w:ascii="Times New Roman" w:eastAsia="Times New Roman" w:hAnsi="Times New Roman" w:cs="Times New Roman"/>
                <w:sz w:val="20"/>
                <w:szCs w:val="20"/>
                <w:lang w:eastAsia="ru-RU"/>
              </w:rPr>
              <w:t xml:space="preserve"> </w:t>
            </w:r>
            <w:r w:rsidRPr="00910100">
              <w:rPr>
                <w:rFonts w:ascii="Times New Roman" w:eastAsia="Times New Roman" w:hAnsi="Times New Roman" w:cs="Times New Roman"/>
                <w:sz w:val="20"/>
                <w:szCs w:val="20"/>
                <w:lang w:eastAsia="ru-RU"/>
              </w:rPr>
              <w:t>продукции пчеловодства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D14979" w:rsidRPr="00910100" w:rsidTr="00C57F1E">
        <w:trPr>
          <w:tblHeader/>
        </w:trPr>
        <w:tc>
          <w:tcPr>
            <w:tcW w:w="565" w:type="dxa"/>
            <w:shd w:val="clear" w:color="auto" w:fill="auto"/>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c>
          <w:tcPr>
            <w:tcW w:w="56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D14979" w:rsidRPr="00910100" w:rsidRDefault="00D14979" w:rsidP="00D14979">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D14979" w:rsidRPr="00910100" w:rsidSect="001F3C66">
          <w:headerReference w:type="default" r:id="rId39"/>
          <w:pgSz w:w="11906" w:h="16838"/>
          <w:pgMar w:top="728"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D14979" w:rsidRPr="00C151AD" w:rsidTr="00C57F1E">
        <w:trPr>
          <w:trHeight w:val="1156"/>
        </w:trPr>
        <w:tc>
          <w:tcPr>
            <w:tcW w:w="533" w:type="dxa"/>
            <w:vMerge w:val="restart"/>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C151AD" w:rsidTr="00C57F1E">
        <w:trPr>
          <w:trHeight w:val="301"/>
        </w:trPr>
        <w:tc>
          <w:tcPr>
            <w:tcW w:w="533" w:type="dxa"/>
            <w:vMerge/>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C151AD" w:rsidTr="00C57F1E">
        <w:trPr>
          <w:trHeight w:val="301"/>
        </w:trPr>
        <w:tc>
          <w:tcPr>
            <w:tcW w:w="15417" w:type="dxa"/>
            <w:gridSpan w:val="8"/>
            <w:shd w:val="clear" w:color="auto" w:fill="auto"/>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b/>
                <w:sz w:val="20"/>
                <w:szCs w:val="20"/>
                <w:lang w:eastAsia="ru-RU"/>
              </w:rPr>
              <w:t>Основные виды разрешенного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D14979" w:rsidRPr="00C151AD" w:rsidTr="00C57F1E">
        <w:tc>
          <w:tcPr>
            <w:tcW w:w="533"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color w:val="000000"/>
                <w:sz w:val="20"/>
                <w:szCs w:val="20"/>
              </w:rPr>
              <w:t xml:space="preserve">  6</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 xml:space="preserve">  3.1</w:t>
            </w:r>
          </w:p>
        </w:tc>
        <w:tc>
          <w:tcPr>
            <w:tcW w:w="15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w:t>
            </w:r>
          </w:p>
        </w:tc>
        <w:tc>
          <w:tcPr>
            <w:tcW w:w="1701"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10000</w:t>
            </w:r>
          </w:p>
        </w:tc>
        <w:tc>
          <w:tcPr>
            <w:tcW w:w="3260"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w:t>
            </w:r>
          </w:p>
        </w:tc>
        <w:tc>
          <w:tcPr>
            <w:tcW w:w="141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35 метров</w:t>
            </w:r>
          </w:p>
        </w:tc>
        <w:tc>
          <w:tcPr>
            <w:tcW w:w="3258"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w:t>
            </w:r>
          </w:p>
        </w:tc>
      </w:tr>
      <w:tr w:rsidR="00D14979" w:rsidRPr="00C151AD" w:rsidTr="00C57F1E">
        <w:tc>
          <w:tcPr>
            <w:tcW w:w="15417" w:type="dxa"/>
            <w:gridSpan w:val="8"/>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Условно разрешенные виды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4.6</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80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D14979" w:rsidRPr="00C151AD"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C151AD">
              <w:rPr>
                <w:rFonts w:ascii="Times New Roman" w:eastAsia="Times New Roman" w:hAnsi="Times New Roman" w:cs="Times New Roman"/>
                <w:sz w:val="20"/>
                <w:szCs w:val="20"/>
                <w:lang w:eastAsia="ru-RU"/>
              </w:rPr>
              <w:t>1.12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3.7</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70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6.8</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1F3C66">
          <w:pgSz w:w="16838" w:h="11906" w:orient="landscape"/>
          <w:pgMar w:top="945" w:right="1134" w:bottom="851" w:left="1134" w:header="709" w:footer="709" w:gutter="0"/>
          <w:cols w:space="708"/>
          <w:docGrid w:linePitch="360"/>
        </w:sectPr>
      </w:pPr>
    </w:p>
    <w:p w:rsidR="00D14979" w:rsidRPr="00FD5CF1" w:rsidRDefault="00C57F1E"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5" w:name="_Toc128654729"/>
      <w:r>
        <w:rPr>
          <w:rFonts w:ascii="Times New Roman" w:eastAsia="Times New Roman" w:hAnsi="Times New Roman" w:cs="Times New Roman"/>
          <w:b/>
          <w:bCs/>
          <w:sz w:val="28"/>
          <w:szCs w:val="28"/>
          <w:u w:val="single"/>
        </w:rPr>
        <w:lastRenderedPageBreak/>
        <w:t>Статья 13</w:t>
      </w:r>
      <w:r w:rsidR="00D14979">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u w:val="single"/>
        </w:rPr>
        <w:t>0</w:t>
      </w:r>
      <w:r w:rsidR="00D14979" w:rsidRPr="00CA54BF">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w:t>
      </w:r>
      <w:r w:rsidR="00D14979" w:rsidRPr="00FD5CF1">
        <w:rPr>
          <w:rFonts w:ascii="Times New Roman" w:eastAsia="Times New Roman" w:hAnsi="Times New Roman" w:cs="Times New Roman"/>
          <w:b/>
          <w:bCs/>
          <w:sz w:val="28"/>
          <w:szCs w:val="28"/>
        </w:rPr>
        <w:t>рекреационного назначения – объектов отдыха, досуга и развлечений (Р 2)</w:t>
      </w:r>
      <w:bookmarkEnd w:id="125"/>
    </w:p>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7"/>
        <w:gridCol w:w="850"/>
        <w:gridCol w:w="5831"/>
      </w:tblGrid>
      <w:tr w:rsidR="00D14979" w:rsidRPr="001A7E94" w:rsidTr="00C57F1E">
        <w:trPr>
          <w:tblHeader/>
        </w:trPr>
        <w:tc>
          <w:tcPr>
            <w:tcW w:w="567" w:type="dxa"/>
            <w:shd w:val="clear" w:color="auto" w:fill="auto"/>
          </w:tcPr>
          <w:p w:rsidR="00D14979" w:rsidRPr="001A7E9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 п/п</w:t>
            </w:r>
          </w:p>
        </w:tc>
        <w:tc>
          <w:tcPr>
            <w:tcW w:w="2127" w:type="dxa"/>
            <w:shd w:val="clear" w:color="auto" w:fill="auto"/>
            <w:vAlign w:val="center"/>
          </w:tcPr>
          <w:p w:rsidR="00D14979" w:rsidRPr="001A7E9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D14979" w:rsidRPr="001A7E9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14979" w:rsidRPr="001A7E9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1A7E94" w:rsidTr="00C57F1E">
        <w:tc>
          <w:tcPr>
            <w:tcW w:w="567" w:type="dxa"/>
            <w:shd w:val="clear" w:color="auto" w:fill="auto"/>
            <w:vAlign w:val="center"/>
          </w:tcPr>
          <w:p w:rsidR="00D14979" w:rsidRPr="001A7E9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1.</w:t>
            </w:r>
          </w:p>
        </w:tc>
        <w:tc>
          <w:tcPr>
            <w:tcW w:w="2127" w:type="dxa"/>
            <w:shd w:val="clear" w:color="auto" w:fill="auto"/>
            <w:vAlign w:val="center"/>
          </w:tcPr>
          <w:p w:rsidR="00D14979" w:rsidRPr="001A7E9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Отдых (рекреация)</w:t>
            </w:r>
          </w:p>
        </w:tc>
        <w:tc>
          <w:tcPr>
            <w:tcW w:w="850" w:type="dxa"/>
            <w:shd w:val="clear" w:color="auto" w:fill="auto"/>
            <w:vAlign w:val="center"/>
          </w:tcPr>
          <w:p w:rsidR="00D14979" w:rsidRPr="001A7E94"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5.0</w:t>
            </w:r>
          </w:p>
        </w:tc>
        <w:tc>
          <w:tcPr>
            <w:tcW w:w="5831" w:type="dxa"/>
            <w:shd w:val="clear" w:color="auto" w:fill="auto"/>
          </w:tcPr>
          <w:p w:rsidR="00D14979" w:rsidRPr="001A7E9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14979" w:rsidRPr="001A7E9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D14979" w:rsidRPr="001A7E9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1A7E94">
                <w:rPr>
                  <w:rFonts w:ascii="Times New Roman" w:eastAsia="Times New Roman" w:hAnsi="Times New Roman" w:cs="Times New Roman"/>
                  <w:sz w:val="20"/>
                  <w:szCs w:val="20"/>
                  <w:lang w:eastAsia="ru-RU"/>
                </w:rPr>
                <w:t>кодами 5.1</w:t>
              </w:r>
            </w:hyperlink>
            <w:r w:rsidRPr="001A7E94">
              <w:rPr>
                <w:rFonts w:ascii="Times New Roman" w:eastAsia="Times New Roman" w:hAnsi="Times New Roman" w:cs="Times New Roman"/>
                <w:sz w:val="20"/>
                <w:szCs w:val="20"/>
                <w:lang w:eastAsia="ru-RU"/>
              </w:rPr>
              <w:t xml:space="preserve"> - </w:t>
            </w:r>
            <w:hyperlink w:anchor="Par335" w:tooltip="Ссылка на текущий документ" w:history="1">
              <w:r w:rsidRPr="001A7E94">
                <w:rPr>
                  <w:rFonts w:ascii="Times New Roman" w:eastAsia="Times New Roman" w:hAnsi="Times New Roman" w:cs="Times New Roman"/>
                  <w:sz w:val="20"/>
                  <w:szCs w:val="20"/>
                  <w:lang w:eastAsia="ru-RU"/>
                </w:rPr>
                <w:t>5.5</w:t>
              </w:r>
            </w:hyperlink>
          </w:p>
        </w:tc>
      </w:tr>
      <w:tr w:rsidR="00D14979" w:rsidRPr="001A7E94" w:rsidTr="00C57F1E">
        <w:tc>
          <w:tcPr>
            <w:tcW w:w="567" w:type="dxa"/>
            <w:shd w:val="clear" w:color="auto" w:fill="auto"/>
            <w:vAlign w:val="center"/>
          </w:tcPr>
          <w:p w:rsidR="00D14979" w:rsidRPr="001A7E9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5.</w:t>
            </w:r>
          </w:p>
        </w:tc>
        <w:tc>
          <w:tcPr>
            <w:tcW w:w="2127" w:type="dxa"/>
            <w:shd w:val="clear" w:color="auto" w:fill="auto"/>
            <w:vAlign w:val="center"/>
          </w:tcPr>
          <w:p w:rsidR="00D14979" w:rsidRPr="001A7E9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D14979" w:rsidRPr="001A7E94"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3.1</w:t>
            </w:r>
          </w:p>
        </w:tc>
        <w:tc>
          <w:tcPr>
            <w:tcW w:w="5831" w:type="dxa"/>
            <w:shd w:val="clear" w:color="auto" w:fill="auto"/>
          </w:tcPr>
          <w:p w:rsidR="00D14979" w:rsidRPr="001A7E9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1A7E94" w:rsidTr="00C57F1E">
        <w:tc>
          <w:tcPr>
            <w:tcW w:w="567" w:type="dxa"/>
            <w:shd w:val="clear" w:color="auto" w:fill="auto"/>
            <w:vAlign w:val="center"/>
          </w:tcPr>
          <w:p w:rsidR="00D14979" w:rsidRPr="001A7E9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6.</w:t>
            </w:r>
          </w:p>
        </w:tc>
        <w:tc>
          <w:tcPr>
            <w:tcW w:w="2127" w:type="dxa"/>
            <w:shd w:val="clear" w:color="auto" w:fill="auto"/>
            <w:vAlign w:val="center"/>
          </w:tcPr>
          <w:p w:rsidR="00D14979" w:rsidRPr="001A7E9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D14979" w:rsidRPr="001A7E94"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12.0</w:t>
            </w:r>
          </w:p>
        </w:tc>
        <w:tc>
          <w:tcPr>
            <w:tcW w:w="5831" w:type="dxa"/>
            <w:shd w:val="clear" w:color="auto" w:fill="auto"/>
          </w:tcPr>
          <w:p w:rsidR="00D14979" w:rsidRPr="001A7E9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D14979" w:rsidRPr="00FD5CF1" w:rsidTr="00C57F1E">
        <w:trPr>
          <w:tblHeader/>
        </w:trPr>
        <w:tc>
          <w:tcPr>
            <w:tcW w:w="567" w:type="dxa"/>
            <w:shd w:val="clear" w:color="auto" w:fill="auto"/>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3544"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FD5CF1" w:rsidTr="00C57F1E">
        <w:tc>
          <w:tcPr>
            <w:tcW w:w="567"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4528" w:type="dxa"/>
            <w:shd w:val="clear" w:color="auto" w:fill="auto"/>
          </w:tcPr>
          <w:p w:rsidR="00D14979" w:rsidRPr="00FD5CF1"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FD5CF1" w:rsidTr="00C57F1E">
        <w:tc>
          <w:tcPr>
            <w:tcW w:w="567"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544"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36"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4528" w:type="dxa"/>
            <w:shd w:val="clear" w:color="auto" w:fill="auto"/>
          </w:tcPr>
          <w:p w:rsidR="00D14979" w:rsidRPr="00FD5CF1"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
        </w:tc>
      </w:tr>
    </w:tbl>
    <w:p w:rsidR="00D14979" w:rsidRPr="00FD5CF1" w:rsidRDefault="00D14979" w:rsidP="00D14979">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D14979" w:rsidRPr="00FD5CF1" w:rsidRDefault="00D14979" w:rsidP="00D14979">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FD5CF1">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D14979" w:rsidRPr="00FD5CF1" w:rsidTr="00C57F1E">
        <w:trPr>
          <w:tblHeader/>
        </w:trPr>
        <w:tc>
          <w:tcPr>
            <w:tcW w:w="565" w:type="dxa"/>
            <w:shd w:val="clear" w:color="auto" w:fill="auto"/>
          </w:tcPr>
          <w:p w:rsidR="00D14979" w:rsidRPr="00FD5CF1" w:rsidRDefault="00D14979" w:rsidP="00C57F1E">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 п/п</w:t>
            </w:r>
          </w:p>
        </w:tc>
        <w:tc>
          <w:tcPr>
            <w:tcW w:w="8678" w:type="dxa"/>
            <w:shd w:val="clear" w:color="auto" w:fill="auto"/>
            <w:vAlign w:val="center"/>
          </w:tcPr>
          <w:p w:rsidR="00D14979" w:rsidRPr="00FD5CF1" w:rsidRDefault="00D14979" w:rsidP="00C57F1E">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D14979" w:rsidRPr="00FD5CF1" w:rsidTr="00C57F1E">
        <w:tc>
          <w:tcPr>
            <w:tcW w:w="565" w:type="dxa"/>
            <w:shd w:val="clear" w:color="auto" w:fill="auto"/>
            <w:vAlign w:val="center"/>
          </w:tcPr>
          <w:p w:rsidR="00D14979" w:rsidRPr="00FD5CF1" w:rsidRDefault="00D14979" w:rsidP="00C57F1E">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D14979" w:rsidRPr="00FD5CF1" w:rsidRDefault="00D14979" w:rsidP="00C57F1E">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D14979" w:rsidRPr="00FD5CF1" w:rsidRDefault="00D14979" w:rsidP="00D1497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14979" w:rsidRPr="00FD5CF1" w:rsidRDefault="00D14979" w:rsidP="00D14979">
      <w:pPr>
        <w:numPr>
          <w:ilvl w:val="0"/>
          <w:numId w:val="41"/>
        </w:numPr>
        <w:spacing w:after="0" w:line="360" w:lineRule="auto"/>
        <w:rPr>
          <w:rFonts w:ascii="Times New Roman" w:eastAsia="Times New Roman" w:hAnsi="Times New Roman" w:cs="Times New Roman"/>
          <w:sz w:val="24"/>
          <w:szCs w:val="24"/>
          <w:lang w:eastAsia="ru-RU"/>
        </w:rPr>
        <w:sectPr w:rsidR="00D14979" w:rsidRPr="00FD5CF1" w:rsidSect="00976DB8">
          <w:headerReference w:type="default" r:id="rId40"/>
          <w:pgSz w:w="11906" w:h="16838"/>
          <w:pgMar w:top="1134" w:right="851" w:bottom="1134" w:left="1701" w:header="709" w:footer="709" w:gutter="0"/>
          <w:cols w:space="708"/>
          <w:docGrid w:linePitch="360"/>
        </w:sectPr>
      </w:pPr>
    </w:p>
    <w:p w:rsidR="00D14979" w:rsidRPr="00FD5CF1"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FD5CF1"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D14979" w:rsidRPr="001A7E94" w:rsidTr="00C57F1E">
        <w:trPr>
          <w:trHeight w:val="1156"/>
        </w:trPr>
        <w:tc>
          <w:tcPr>
            <w:tcW w:w="534" w:type="dxa"/>
            <w:vMerge w:val="restart"/>
            <w:shd w:val="clear" w:color="auto" w:fill="auto"/>
          </w:tcPr>
          <w:p w:rsidR="00D14979" w:rsidRPr="001A7E94" w:rsidRDefault="00D14979" w:rsidP="00C57F1E">
            <w:pPr>
              <w:spacing w:after="0" w:line="240" w:lineRule="auto"/>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1A7E94" w:rsidTr="00C57F1E">
        <w:trPr>
          <w:trHeight w:val="301"/>
        </w:trPr>
        <w:tc>
          <w:tcPr>
            <w:tcW w:w="534" w:type="dxa"/>
            <w:vMerge/>
            <w:shd w:val="clear" w:color="auto" w:fill="auto"/>
          </w:tcPr>
          <w:p w:rsidR="00D14979" w:rsidRPr="001A7E94"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1A7E94" w:rsidTr="00C57F1E">
        <w:trPr>
          <w:trHeight w:val="301"/>
        </w:trPr>
        <w:tc>
          <w:tcPr>
            <w:tcW w:w="15417" w:type="dxa"/>
            <w:gridSpan w:val="8"/>
            <w:shd w:val="clear" w:color="auto" w:fill="auto"/>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b/>
                <w:sz w:val="20"/>
                <w:szCs w:val="20"/>
                <w:lang w:eastAsia="ru-RU"/>
              </w:rPr>
              <w:t>Основные виды разрешенного использования</w:t>
            </w:r>
          </w:p>
        </w:tc>
      </w:tr>
      <w:tr w:rsidR="00D14979" w:rsidRPr="001A7E94" w:rsidTr="00C57F1E">
        <w:tc>
          <w:tcPr>
            <w:tcW w:w="534"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1A7E94">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1A7E94"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D14979" w:rsidRPr="001A7E94"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5.0</w:t>
            </w:r>
          </w:p>
        </w:tc>
        <w:tc>
          <w:tcPr>
            <w:tcW w:w="1559"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1000000</w:t>
            </w:r>
          </w:p>
        </w:tc>
        <w:tc>
          <w:tcPr>
            <w:tcW w:w="3261"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20</w:t>
            </w:r>
          </w:p>
        </w:tc>
      </w:tr>
      <w:tr w:rsidR="00D14979" w:rsidRPr="001A7E94" w:rsidTr="00C57F1E">
        <w:tc>
          <w:tcPr>
            <w:tcW w:w="534"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1A7E94">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1A7E94"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D14979" w:rsidRPr="001A7E94"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3.1</w:t>
            </w:r>
          </w:p>
        </w:tc>
        <w:tc>
          <w:tcPr>
            <w:tcW w:w="1559"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10</w:t>
            </w:r>
          </w:p>
        </w:tc>
        <w:tc>
          <w:tcPr>
            <w:tcW w:w="1701"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10000</w:t>
            </w:r>
          </w:p>
        </w:tc>
        <w:tc>
          <w:tcPr>
            <w:tcW w:w="3261"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3</w:t>
            </w:r>
          </w:p>
        </w:tc>
        <w:tc>
          <w:tcPr>
            <w:tcW w:w="1417"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35 метров</w:t>
            </w:r>
          </w:p>
        </w:tc>
        <w:tc>
          <w:tcPr>
            <w:tcW w:w="3260"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100</w:t>
            </w:r>
          </w:p>
        </w:tc>
      </w:tr>
      <w:tr w:rsidR="00D14979" w:rsidRPr="001A7E94" w:rsidTr="00C57F1E">
        <w:tc>
          <w:tcPr>
            <w:tcW w:w="534"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1A7E94">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14979" w:rsidRPr="001A7E94"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14979" w:rsidRPr="001A7E94"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D14979" w:rsidRPr="001A7E94" w:rsidTr="00C57F1E">
        <w:tc>
          <w:tcPr>
            <w:tcW w:w="15417" w:type="dxa"/>
            <w:gridSpan w:val="8"/>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Условно разрешенные виды использования</w:t>
            </w:r>
          </w:p>
        </w:tc>
      </w:tr>
      <w:tr w:rsidR="00D14979" w:rsidRPr="001A7E94" w:rsidTr="00C57F1E">
        <w:tc>
          <w:tcPr>
            <w:tcW w:w="534"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1A7E94">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1A7E94"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1A7E94"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80</w:t>
            </w:r>
          </w:p>
        </w:tc>
      </w:tr>
    </w:tbl>
    <w:p w:rsidR="00D14979" w:rsidRPr="00FD5CF1"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FD5CF1"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FD5CF1"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FD5CF1" w:rsidSect="00976DB8">
          <w:pgSz w:w="16838" w:h="11906" w:orient="landscape"/>
          <w:pgMar w:top="1701"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6" w:name="_Toc128654730"/>
      <w:r w:rsidRPr="00910100">
        <w:rPr>
          <w:rFonts w:ascii="Times New Roman" w:eastAsia="Times New Roman" w:hAnsi="Times New Roman" w:cs="Times New Roman"/>
          <w:b/>
          <w:bCs/>
          <w:sz w:val="28"/>
          <w:szCs w:val="28"/>
          <w:u w:val="single"/>
        </w:rPr>
        <w:lastRenderedPageBreak/>
        <w:t>Статья 1</w:t>
      </w:r>
      <w:r w:rsidR="00C57F1E">
        <w:rPr>
          <w:rFonts w:ascii="Times New Roman" w:eastAsia="Times New Roman" w:hAnsi="Times New Roman" w:cs="Times New Roman"/>
          <w:b/>
          <w:bCs/>
          <w:sz w:val="28"/>
          <w:szCs w:val="28"/>
          <w:u w:val="single"/>
        </w:rPr>
        <w:t>3</w:t>
      </w:r>
      <w:r>
        <w:rPr>
          <w:rFonts w:ascii="Times New Roman" w:eastAsia="Times New Roman" w:hAnsi="Times New Roman" w:cs="Times New Roman"/>
          <w:b/>
          <w:bCs/>
          <w:sz w:val="28"/>
          <w:szCs w:val="28"/>
          <w:u w:val="single"/>
        </w:rPr>
        <w:t>.</w:t>
      </w:r>
      <w:r w:rsidR="00C57F1E">
        <w:rPr>
          <w:rFonts w:ascii="Times New Roman" w:eastAsia="Times New Roman" w:hAnsi="Times New Roman" w:cs="Times New Roman"/>
          <w:b/>
          <w:bCs/>
          <w:sz w:val="28"/>
          <w:szCs w:val="28"/>
          <w:u w:val="single"/>
        </w:rPr>
        <w:t>11</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bookmarkEnd w:id="126"/>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05"/>
        <w:gridCol w:w="713"/>
        <w:gridCol w:w="5776"/>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Тяжелая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Автомобилестроительная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Легкая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текстильной, фарфоро-фаянсовой, электронной промышленности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Фармацевтическая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Пищевая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6.4</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Нефтехимическая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Строительная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6.6</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8.</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Целлюлозно-бумажная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6.11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9.</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w:t>
            </w:r>
            <w:r w:rsidRPr="00910100">
              <w:rPr>
                <w:rFonts w:ascii="Times New Roman" w:eastAsia="Times New Roman" w:hAnsi="Times New Roman" w:cs="Times New Roman"/>
                <w:sz w:val="20"/>
                <w:szCs w:val="20"/>
                <w:lang w:eastAsia="ru-RU"/>
              </w:rPr>
              <w:lastRenderedPageBreak/>
              <w:t>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11.</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12.</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13.</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eastAsia="Times New Roman" w:hAnsi="Times New Roman" w:cs="Times New Roman"/>
                  <w:sz w:val="20"/>
                  <w:szCs w:val="20"/>
                  <w:lang w:eastAsia="ru-RU"/>
                </w:rPr>
                <w:t>коде 2.7.1</w:t>
              </w:r>
            </w:hyperlink>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14.</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15.</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Железнодорожный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железнодорожных путей;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w:t>
            </w:r>
            <w:r w:rsidRPr="00910100">
              <w:rPr>
                <w:rFonts w:ascii="Times New Roman" w:eastAsia="Times New Roman" w:hAnsi="Times New Roman" w:cs="Times New Roman"/>
                <w:sz w:val="20"/>
                <w:szCs w:val="20"/>
                <w:lang w:eastAsia="ru-RU"/>
              </w:rPr>
              <w:lastRenderedPageBreak/>
              <w:t>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16.</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17.</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09"/>
        <w:gridCol w:w="761"/>
        <w:gridCol w:w="563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4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4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563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4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563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D14979" w:rsidRPr="00910100" w:rsidRDefault="00D14979" w:rsidP="00D14979">
      <w:pPr>
        <w:jc w:val="center"/>
        <w:rPr>
          <w:rFonts w:ascii="Times New Roman" w:hAnsi="Times New Roman" w:cs="Times New Roman"/>
          <w:b/>
          <w:sz w:val="28"/>
          <w:szCs w:val="28"/>
        </w:rPr>
      </w:pPr>
    </w:p>
    <w:p w:rsidR="00D14979" w:rsidRPr="00910100" w:rsidRDefault="00D14979" w:rsidP="00D14979">
      <w:pPr>
        <w:jc w:val="center"/>
        <w:rPr>
          <w:rFonts w:ascii="Times New Roman" w:hAnsi="Times New Roman" w:cs="Times New Roman"/>
          <w:b/>
          <w:sz w:val="28"/>
          <w:szCs w:val="28"/>
        </w:rPr>
      </w:pPr>
      <w:r w:rsidRPr="00910100">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D14979" w:rsidRPr="00910100" w:rsidTr="00C57F1E">
        <w:trPr>
          <w:tblHeader/>
          <w:jc w:val="cent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88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rPr>
          <w:jc w:val="center"/>
        </w:trPr>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910100" w:rsidRDefault="00D14979" w:rsidP="00D1497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spacing w:after="0" w:line="360" w:lineRule="auto"/>
        <w:rPr>
          <w:rFonts w:ascii="Times New Roman" w:eastAsia="Times New Roman" w:hAnsi="Times New Roman" w:cs="Times New Roman"/>
          <w:sz w:val="24"/>
          <w:szCs w:val="24"/>
          <w:lang w:eastAsia="ru-RU"/>
        </w:rPr>
      </w:pPr>
    </w:p>
    <w:p w:rsidR="00D14979" w:rsidRPr="00910100" w:rsidRDefault="00D14979" w:rsidP="00D14979">
      <w:pPr>
        <w:numPr>
          <w:ilvl w:val="0"/>
          <w:numId w:val="41"/>
        </w:numPr>
        <w:spacing w:after="0" w:line="360" w:lineRule="auto"/>
        <w:rPr>
          <w:rFonts w:ascii="Times New Roman" w:eastAsia="Times New Roman" w:hAnsi="Times New Roman" w:cs="Times New Roman"/>
          <w:sz w:val="24"/>
          <w:szCs w:val="24"/>
          <w:lang w:eastAsia="ru-RU"/>
        </w:rPr>
        <w:sectPr w:rsidR="00D14979" w:rsidRPr="00910100" w:rsidSect="00EF7B04">
          <w:headerReference w:type="default" r:id="rId41"/>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D14979" w:rsidRPr="00910100" w:rsidTr="00C57F1E">
        <w:trPr>
          <w:trHeight w:val="1156"/>
          <w:tblHeader/>
        </w:trPr>
        <w:tc>
          <w:tcPr>
            <w:tcW w:w="534"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4"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6.4</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6.5</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6.6</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6.11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D14979" w:rsidRPr="005528F7"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highlight w:val="yellow"/>
                <w:lang w:eastAsia="ru-RU"/>
              </w:rPr>
            </w:pPr>
            <w:r w:rsidRPr="00263B0B">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D14979" w:rsidRPr="00263B0B"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263B0B">
              <w:rPr>
                <w:rFonts w:ascii="Times New Roman" w:eastAsia="Times New Roman" w:hAnsi="Times New Roman" w:cs="Times New Roman"/>
                <w:sz w:val="20"/>
                <w:szCs w:val="20"/>
                <w:lang w:eastAsia="ru-RU"/>
              </w:rPr>
              <w:t>4.9</w:t>
            </w:r>
          </w:p>
        </w:tc>
        <w:tc>
          <w:tcPr>
            <w:tcW w:w="1559" w:type="dxa"/>
            <w:shd w:val="clear" w:color="auto" w:fill="auto"/>
            <w:vAlign w:val="center"/>
          </w:tcPr>
          <w:p w:rsidR="00D14979" w:rsidRPr="00263B0B" w:rsidRDefault="00263B0B"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15417"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EF7B04">
          <w:headerReference w:type="default" r:id="rId42"/>
          <w:pgSz w:w="16838" w:h="11906" w:orient="landscape"/>
          <w:pgMar w:top="426"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7" w:name="_Toc128654731"/>
      <w:r w:rsidRPr="00910100">
        <w:rPr>
          <w:rFonts w:ascii="Times New Roman" w:eastAsia="Times New Roman" w:hAnsi="Times New Roman" w:cs="Times New Roman"/>
          <w:b/>
          <w:bCs/>
          <w:sz w:val="28"/>
          <w:szCs w:val="28"/>
          <w:u w:val="single"/>
        </w:rPr>
        <w:lastRenderedPageBreak/>
        <w:t>Статья 1</w:t>
      </w:r>
      <w:r w:rsidR="00C57F1E">
        <w:rPr>
          <w:rFonts w:ascii="Times New Roman" w:eastAsia="Times New Roman" w:hAnsi="Times New Roman" w:cs="Times New Roman"/>
          <w:b/>
          <w:bCs/>
          <w:sz w:val="28"/>
          <w:szCs w:val="28"/>
          <w:u w:val="single"/>
        </w:rPr>
        <w:t>3</w:t>
      </w:r>
      <w:r w:rsidRPr="00910100">
        <w:rPr>
          <w:rFonts w:ascii="Times New Roman" w:eastAsia="Times New Roman" w:hAnsi="Times New Roman" w:cs="Times New Roman"/>
          <w:b/>
          <w:bCs/>
          <w:sz w:val="28"/>
          <w:szCs w:val="28"/>
          <w:u w:val="single"/>
        </w:rPr>
        <w:t>.</w:t>
      </w:r>
      <w:r w:rsidR="00C57F1E">
        <w:rPr>
          <w:rFonts w:ascii="Times New Roman" w:eastAsia="Times New Roman" w:hAnsi="Times New Roman" w:cs="Times New Roman"/>
          <w:b/>
          <w:bCs/>
          <w:sz w:val="28"/>
          <w:szCs w:val="28"/>
          <w:u w:val="single"/>
        </w:rPr>
        <w:t>12</w:t>
      </w:r>
      <w:r w:rsidRPr="00910100">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27"/>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1692"/>
        <w:gridCol w:w="1488"/>
        <w:gridCol w:w="6248"/>
      </w:tblGrid>
      <w:tr w:rsidR="00D14979" w:rsidRPr="00910100" w:rsidTr="00C57F1E">
        <w:trPr>
          <w:tblHeader/>
        </w:trPr>
        <w:tc>
          <w:tcPr>
            <w:tcW w:w="602"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6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4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6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69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624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D14979" w:rsidRPr="00910100" w:rsidTr="00C57F1E">
        <w:tc>
          <w:tcPr>
            <w:tcW w:w="6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69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24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D14979" w:rsidRPr="00910100" w:rsidTr="00C57F1E">
        <w:tc>
          <w:tcPr>
            <w:tcW w:w="6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6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24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6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6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624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1431"/>
        <w:gridCol w:w="6244"/>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70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3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4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0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143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24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0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143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624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D14979" w:rsidRPr="00910100" w:rsidRDefault="00D14979" w:rsidP="00D14979">
      <w:pPr>
        <w:spacing w:after="0" w:line="312" w:lineRule="auto"/>
        <w:ind w:left="720"/>
        <w:contextualSpacing/>
        <w:jc w:val="center"/>
        <w:rPr>
          <w:rFonts w:ascii="Times New Roman" w:eastAsia="Calibri" w:hAnsi="Times New Roman" w:cs="Times New Roman"/>
          <w:b/>
          <w:sz w:val="28"/>
          <w:szCs w:val="28"/>
        </w:rPr>
      </w:pPr>
      <w:r w:rsidRPr="00910100">
        <w:rPr>
          <w:rFonts w:ascii="Times New Roman" w:eastAsia="Calibri" w:hAnsi="Times New Roman" w:cs="Times New Roman"/>
          <w:b/>
          <w:sz w:val="28"/>
          <w:szCs w:val="28"/>
        </w:rPr>
        <w:lastRenderedPageBreak/>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D14979" w:rsidRPr="00910100" w:rsidTr="00C57F1E">
        <w:trPr>
          <w:tblHeader/>
          <w:jc w:val="cent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88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rPr>
          <w:trHeight w:val="279"/>
          <w:jc w:val="center"/>
        </w:trPr>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910100" w:rsidRDefault="00D14979" w:rsidP="00D14979">
      <w:pPr>
        <w:numPr>
          <w:ilvl w:val="0"/>
          <w:numId w:val="41"/>
        </w:numPr>
        <w:spacing w:after="0" w:line="360" w:lineRule="auto"/>
        <w:rPr>
          <w:rFonts w:ascii="Times New Roman" w:eastAsia="Times New Roman" w:hAnsi="Times New Roman" w:cs="Times New Roman"/>
          <w:sz w:val="24"/>
          <w:szCs w:val="24"/>
          <w:lang w:eastAsia="ru-RU"/>
        </w:rPr>
        <w:sectPr w:rsidR="00D14979" w:rsidRPr="00910100" w:rsidSect="00EF7B04">
          <w:headerReference w:type="default" r:id="rId43"/>
          <w:pgSz w:w="11906" w:h="16838"/>
          <w:pgMar w:top="1134"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68"/>
        <w:gridCol w:w="709"/>
        <w:gridCol w:w="1564"/>
        <w:gridCol w:w="1704"/>
        <w:gridCol w:w="3260"/>
        <w:gridCol w:w="8"/>
        <w:gridCol w:w="1417"/>
        <w:gridCol w:w="3259"/>
      </w:tblGrid>
      <w:tr w:rsidR="00D14979" w:rsidRPr="00910100" w:rsidTr="00C57F1E">
        <w:trPr>
          <w:trHeight w:val="1156"/>
        </w:trPr>
        <w:tc>
          <w:tcPr>
            <w:tcW w:w="528"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28"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9"/>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15417" w:type="dxa"/>
            <w:gridSpan w:val="9"/>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rPr>
          <w:trHeight w:val="413"/>
        </w:trPr>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EF7B04">
          <w:pgSz w:w="16838" w:h="11906" w:orient="landscape"/>
          <w:pgMar w:top="1701" w:right="1134" w:bottom="851" w:left="1134" w:header="709" w:footer="709" w:gutter="0"/>
          <w:cols w:space="708"/>
          <w:docGrid w:linePitch="360"/>
        </w:sectPr>
      </w:pPr>
    </w:p>
    <w:p w:rsidR="003600DE" w:rsidRPr="00910100" w:rsidRDefault="003600DE" w:rsidP="003600DE">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8" w:name="_Toc67574676"/>
      <w:bookmarkStart w:id="129" w:name="_Toc128654732"/>
      <w:r>
        <w:rPr>
          <w:rFonts w:ascii="Times New Roman" w:eastAsia="Times New Roman" w:hAnsi="Times New Roman" w:cs="Times New Roman"/>
          <w:b/>
          <w:bCs/>
          <w:sz w:val="28"/>
          <w:szCs w:val="28"/>
          <w:u w:val="single"/>
        </w:rPr>
        <w:lastRenderedPageBreak/>
        <w:t>Статья 13.13</w:t>
      </w:r>
      <w:r>
        <w:rPr>
          <w:rFonts w:ascii="Times New Roman" w:eastAsia="Times New Roman" w:hAnsi="Times New Roman" w:cs="Times New Roman"/>
          <w:b/>
          <w:bCs/>
          <w:sz w:val="28"/>
          <w:szCs w:val="28"/>
        </w:rPr>
        <w:t xml:space="preserve"> Зона </w:t>
      </w:r>
      <w:r w:rsidRPr="009E147A">
        <w:rPr>
          <w:rFonts w:ascii="Times New Roman" w:eastAsia="Times New Roman" w:hAnsi="Times New Roman" w:cs="Times New Roman"/>
          <w:b/>
          <w:bCs/>
          <w:sz w:val="28"/>
          <w:szCs w:val="28"/>
        </w:rPr>
        <w:t xml:space="preserve">для размещения объектов индивидуального транспорта </w:t>
      </w:r>
      <w:r w:rsidRPr="00910100">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И</w:t>
      </w:r>
      <w:r w:rsidRPr="00910100">
        <w:rPr>
          <w:rFonts w:ascii="Times New Roman" w:eastAsia="Times New Roman" w:hAnsi="Times New Roman" w:cs="Times New Roman"/>
          <w:b/>
          <w:bCs/>
          <w:sz w:val="28"/>
          <w:szCs w:val="28"/>
        </w:rPr>
        <w:t>Т)</w:t>
      </w:r>
      <w:bookmarkEnd w:id="128"/>
      <w:bookmarkEnd w:id="129"/>
    </w:p>
    <w:p w:rsidR="003600DE" w:rsidRPr="00910100" w:rsidRDefault="003600DE" w:rsidP="003600D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3600DE" w:rsidRPr="00910100" w:rsidRDefault="003600DE" w:rsidP="003600D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016"/>
        <w:gridCol w:w="851"/>
        <w:gridCol w:w="6230"/>
      </w:tblGrid>
      <w:tr w:rsidR="003600DE" w:rsidRPr="00910100" w:rsidTr="00F977F5">
        <w:trPr>
          <w:tblHeader/>
        </w:trPr>
        <w:tc>
          <w:tcPr>
            <w:tcW w:w="566" w:type="dxa"/>
            <w:shd w:val="clear" w:color="auto" w:fill="auto"/>
          </w:tcPr>
          <w:p w:rsidR="003600DE" w:rsidRPr="00910100" w:rsidRDefault="003600DE" w:rsidP="00F977F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016" w:type="dxa"/>
            <w:shd w:val="clear" w:color="auto" w:fill="auto"/>
            <w:vAlign w:val="center"/>
          </w:tcPr>
          <w:p w:rsidR="003600DE" w:rsidRPr="00910100" w:rsidRDefault="003600DE" w:rsidP="00F977F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3600DE" w:rsidRPr="00910100" w:rsidRDefault="003600DE" w:rsidP="00F977F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30" w:type="dxa"/>
            <w:shd w:val="clear" w:color="auto" w:fill="auto"/>
            <w:vAlign w:val="center"/>
          </w:tcPr>
          <w:p w:rsidR="003600DE" w:rsidRPr="00910100" w:rsidRDefault="003600DE" w:rsidP="00F977F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600DE" w:rsidRPr="00910100" w:rsidTr="00F977F5">
        <w:tc>
          <w:tcPr>
            <w:tcW w:w="566" w:type="dxa"/>
            <w:shd w:val="clear" w:color="auto" w:fill="auto"/>
            <w:vAlign w:val="center"/>
          </w:tcPr>
          <w:p w:rsidR="003600DE" w:rsidRPr="00910100" w:rsidRDefault="003600DE" w:rsidP="00F977F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016" w:type="dxa"/>
            <w:shd w:val="clear" w:color="auto" w:fill="auto"/>
            <w:vAlign w:val="center"/>
          </w:tcPr>
          <w:p w:rsidR="003600DE" w:rsidRPr="00910100" w:rsidRDefault="003600DE" w:rsidP="00F977F5">
            <w:pPr>
              <w:autoSpaceDN w:val="0"/>
              <w:adjustRightInd w:val="0"/>
              <w:spacing w:after="0" w:line="240" w:lineRule="auto"/>
              <w:jc w:val="center"/>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Хранение автотранспорта</w:t>
            </w:r>
          </w:p>
        </w:tc>
        <w:tc>
          <w:tcPr>
            <w:tcW w:w="851" w:type="dxa"/>
            <w:shd w:val="clear" w:color="auto" w:fill="auto"/>
            <w:vAlign w:val="center"/>
          </w:tcPr>
          <w:p w:rsidR="003600DE" w:rsidRPr="00910100" w:rsidRDefault="003600DE" w:rsidP="00F977F5">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2.7.1</w:t>
            </w:r>
          </w:p>
        </w:tc>
        <w:tc>
          <w:tcPr>
            <w:tcW w:w="6230" w:type="dxa"/>
            <w:shd w:val="clear" w:color="auto" w:fill="auto"/>
          </w:tcPr>
          <w:p w:rsidR="003600DE" w:rsidRPr="00910100" w:rsidRDefault="003600DE" w:rsidP="00F977F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3600DE" w:rsidRPr="00910100" w:rsidTr="00F977F5">
        <w:tc>
          <w:tcPr>
            <w:tcW w:w="566" w:type="dxa"/>
            <w:shd w:val="clear" w:color="auto" w:fill="auto"/>
            <w:vAlign w:val="center"/>
          </w:tcPr>
          <w:p w:rsidR="003600DE" w:rsidRPr="00910100" w:rsidRDefault="003600DE" w:rsidP="00F977F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016" w:type="dxa"/>
            <w:shd w:val="clear" w:color="auto" w:fill="auto"/>
            <w:vAlign w:val="center"/>
          </w:tcPr>
          <w:p w:rsidR="003600DE" w:rsidRPr="00910100" w:rsidRDefault="003600DE" w:rsidP="00F977F5">
            <w:pPr>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1" w:type="dxa"/>
            <w:shd w:val="clear" w:color="auto" w:fill="auto"/>
            <w:vAlign w:val="center"/>
          </w:tcPr>
          <w:p w:rsidR="003600DE" w:rsidRPr="00910100" w:rsidRDefault="003600DE" w:rsidP="00F977F5">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4.9</w:t>
            </w:r>
          </w:p>
        </w:tc>
        <w:tc>
          <w:tcPr>
            <w:tcW w:w="6230" w:type="dxa"/>
            <w:shd w:val="clear" w:color="auto" w:fill="auto"/>
          </w:tcPr>
          <w:p w:rsidR="003600DE" w:rsidRPr="00910100" w:rsidRDefault="003600DE" w:rsidP="00F977F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3600DE" w:rsidRPr="00910100" w:rsidTr="00F977F5">
        <w:tc>
          <w:tcPr>
            <w:tcW w:w="566" w:type="dxa"/>
            <w:shd w:val="clear" w:color="auto" w:fill="auto"/>
            <w:vAlign w:val="center"/>
          </w:tcPr>
          <w:p w:rsidR="003600DE" w:rsidRPr="00910100" w:rsidRDefault="003600DE" w:rsidP="00F977F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910100">
              <w:rPr>
                <w:rFonts w:ascii="Times New Roman" w:eastAsia="Times New Roman" w:hAnsi="Times New Roman" w:cs="Times New Roman"/>
                <w:b/>
                <w:sz w:val="20"/>
                <w:szCs w:val="20"/>
                <w:lang w:eastAsia="ru-RU"/>
              </w:rPr>
              <w:t>.</w:t>
            </w:r>
          </w:p>
        </w:tc>
        <w:tc>
          <w:tcPr>
            <w:tcW w:w="2016" w:type="dxa"/>
            <w:shd w:val="clear" w:color="auto" w:fill="auto"/>
            <w:vAlign w:val="center"/>
          </w:tcPr>
          <w:p w:rsidR="003600DE" w:rsidRPr="00910100" w:rsidRDefault="003600DE" w:rsidP="00F977F5">
            <w:pPr>
              <w:autoSpaceDN w:val="0"/>
              <w:adjustRightInd w:val="0"/>
              <w:spacing w:after="0" w:line="240" w:lineRule="auto"/>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Коммунальное обслуживание</w:t>
            </w:r>
          </w:p>
        </w:tc>
        <w:tc>
          <w:tcPr>
            <w:tcW w:w="851" w:type="dxa"/>
            <w:shd w:val="clear" w:color="auto" w:fill="auto"/>
            <w:vAlign w:val="center"/>
          </w:tcPr>
          <w:p w:rsidR="003600DE" w:rsidRPr="00910100" w:rsidRDefault="003600DE" w:rsidP="00F977F5">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3.1</w:t>
            </w:r>
          </w:p>
        </w:tc>
        <w:tc>
          <w:tcPr>
            <w:tcW w:w="6230" w:type="dxa"/>
            <w:shd w:val="clear" w:color="auto" w:fill="auto"/>
          </w:tcPr>
          <w:p w:rsidR="003600DE" w:rsidRPr="00910100" w:rsidRDefault="003600DE" w:rsidP="00F977F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bl>
    <w:p w:rsidR="003600DE" w:rsidRDefault="003600DE" w:rsidP="003600D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3600DE" w:rsidRPr="00910100" w:rsidRDefault="003600DE" w:rsidP="003600D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79"/>
        <w:gridCol w:w="851"/>
        <w:gridCol w:w="6230"/>
      </w:tblGrid>
      <w:tr w:rsidR="003600DE" w:rsidRPr="00910100" w:rsidTr="00F977F5">
        <w:trPr>
          <w:tblHeader/>
        </w:trPr>
        <w:tc>
          <w:tcPr>
            <w:tcW w:w="503" w:type="dxa"/>
            <w:shd w:val="clear" w:color="auto" w:fill="auto"/>
          </w:tcPr>
          <w:p w:rsidR="003600DE" w:rsidRPr="00910100" w:rsidRDefault="003600DE" w:rsidP="00F977F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079" w:type="dxa"/>
            <w:shd w:val="clear" w:color="auto" w:fill="auto"/>
            <w:vAlign w:val="center"/>
          </w:tcPr>
          <w:p w:rsidR="003600DE" w:rsidRPr="00910100" w:rsidRDefault="003600DE" w:rsidP="00F977F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3600DE" w:rsidRPr="00910100" w:rsidRDefault="003600DE" w:rsidP="00F977F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30" w:type="dxa"/>
            <w:shd w:val="clear" w:color="auto" w:fill="auto"/>
            <w:vAlign w:val="center"/>
          </w:tcPr>
          <w:p w:rsidR="003600DE" w:rsidRPr="00910100" w:rsidRDefault="003600DE" w:rsidP="00F977F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600DE" w:rsidRPr="00910100" w:rsidTr="00F977F5">
        <w:tc>
          <w:tcPr>
            <w:tcW w:w="503" w:type="dxa"/>
            <w:shd w:val="clear" w:color="auto" w:fill="auto"/>
            <w:vAlign w:val="center"/>
          </w:tcPr>
          <w:p w:rsidR="003600DE" w:rsidRPr="00910100" w:rsidRDefault="003600DE" w:rsidP="00F977F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079" w:type="dxa"/>
            <w:shd w:val="clear" w:color="auto" w:fill="auto"/>
            <w:vAlign w:val="center"/>
          </w:tcPr>
          <w:p w:rsidR="003600DE" w:rsidRPr="00910100" w:rsidRDefault="003600DE" w:rsidP="00F977F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232CDB">
              <w:rPr>
                <w:rFonts w:ascii="Times New Roman" w:eastAsia="Times New Roman" w:hAnsi="Times New Roman" w:cs="Times New Roman"/>
                <w:sz w:val="20"/>
                <w:szCs w:val="20"/>
                <w:lang w:eastAsia="ru-RU"/>
              </w:rPr>
              <w:t>Объекты придорожного сервиса</w:t>
            </w:r>
          </w:p>
        </w:tc>
        <w:tc>
          <w:tcPr>
            <w:tcW w:w="851" w:type="dxa"/>
            <w:shd w:val="clear" w:color="auto" w:fill="auto"/>
            <w:vAlign w:val="center"/>
          </w:tcPr>
          <w:p w:rsidR="003600DE" w:rsidRPr="00910100" w:rsidRDefault="003600DE" w:rsidP="00F977F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232CDB">
              <w:rPr>
                <w:rFonts w:ascii="Times New Roman" w:eastAsia="Times New Roman" w:hAnsi="Times New Roman" w:cs="Times New Roman"/>
                <w:sz w:val="20"/>
                <w:szCs w:val="20"/>
                <w:lang w:eastAsia="ru-RU"/>
              </w:rPr>
              <w:t>4.9.1</w:t>
            </w:r>
          </w:p>
        </w:tc>
        <w:tc>
          <w:tcPr>
            <w:tcW w:w="6230" w:type="dxa"/>
            <w:shd w:val="clear" w:color="auto" w:fill="auto"/>
          </w:tcPr>
          <w:p w:rsidR="003600DE" w:rsidRPr="00910100" w:rsidRDefault="003600DE" w:rsidP="00F977F5">
            <w:pPr>
              <w:autoSpaceDN w:val="0"/>
              <w:adjustRightInd w:val="0"/>
              <w:spacing w:after="0" w:line="240" w:lineRule="auto"/>
              <w:jc w:val="both"/>
              <w:rPr>
                <w:rFonts w:ascii="Times New Roman" w:eastAsia="Times New Roman" w:hAnsi="Times New Roman" w:cs="Times New Roman"/>
                <w:sz w:val="20"/>
                <w:szCs w:val="20"/>
                <w:lang w:eastAsia="ru-RU"/>
              </w:rPr>
            </w:pPr>
            <w:r w:rsidRPr="00573F32">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bl>
    <w:p w:rsidR="003600DE" w:rsidRPr="00910100" w:rsidRDefault="003600DE" w:rsidP="003600D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3600DE" w:rsidRPr="00910100" w:rsidRDefault="003600DE" w:rsidP="003600DE">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3600DE" w:rsidRPr="00910100" w:rsidTr="00F977F5">
        <w:trPr>
          <w:trHeight w:val="567"/>
          <w:tblHeader/>
        </w:trPr>
        <w:tc>
          <w:tcPr>
            <w:tcW w:w="1243" w:type="dxa"/>
            <w:shd w:val="clear" w:color="auto" w:fill="auto"/>
            <w:vAlign w:val="center"/>
          </w:tcPr>
          <w:p w:rsidR="003600DE" w:rsidRPr="00910100" w:rsidRDefault="003600DE" w:rsidP="00F977F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60" w:type="dxa"/>
            <w:shd w:val="clear" w:color="auto" w:fill="auto"/>
            <w:vAlign w:val="center"/>
          </w:tcPr>
          <w:p w:rsidR="003600DE" w:rsidRPr="00910100" w:rsidRDefault="003600DE" w:rsidP="00F977F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600DE" w:rsidRPr="00910100" w:rsidTr="00F977F5">
        <w:trPr>
          <w:trHeight w:val="279"/>
        </w:trPr>
        <w:tc>
          <w:tcPr>
            <w:tcW w:w="1243" w:type="dxa"/>
            <w:shd w:val="clear" w:color="auto" w:fill="auto"/>
            <w:vAlign w:val="center"/>
          </w:tcPr>
          <w:p w:rsidR="003600DE" w:rsidRPr="00910100" w:rsidRDefault="003600DE" w:rsidP="00F977F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60" w:type="dxa"/>
            <w:shd w:val="clear" w:color="auto" w:fill="auto"/>
            <w:vAlign w:val="center"/>
          </w:tcPr>
          <w:p w:rsidR="003600DE" w:rsidRPr="00910100" w:rsidRDefault="003600DE" w:rsidP="00F977F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3600DE" w:rsidRPr="00910100" w:rsidRDefault="003600DE" w:rsidP="003600D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3600DE" w:rsidRPr="00910100" w:rsidSect="00EC2091">
          <w:headerReference w:type="default" r:id="rId44"/>
          <w:pgSz w:w="11906" w:h="16838"/>
          <w:pgMar w:top="1134" w:right="851" w:bottom="1134" w:left="1701" w:header="709" w:footer="709" w:gutter="0"/>
          <w:cols w:space="708"/>
          <w:docGrid w:linePitch="360"/>
        </w:sectPr>
      </w:pPr>
    </w:p>
    <w:p w:rsidR="003600DE" w:rsidRPr="00910100" w:rsidRDefault="003600DE" w:rsidP="003600D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600DE" w:rsidRPr="00910100" w:rsidRDefault="003600DE" w:rsidP="003600D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709"/>
        <w:gridCol w:w="1559"/>
        <w:gridCol w:w="1701"/>
        <w:gridCol w:w="3261"/>
        <w:gridCol w:w="1417"/>
        <w:gridCol w:w="3260"/>
      </w:tblGrid>
      <w:tr w:rsidR="003600DE" w:rsidRPr="00232CDB" w:rsidTr="00F977F5">
        <w:trPr>
          <w:trHeight w:val="1156"/>
        </w:trPr>
        <w:tc>
          <w:tcPr>
            <w:tcW w:w="568" w:type="dxa"/>
            <w:vMerge w:val="restart"/>
            <w:shd w:val="clear" w:color="auto" w:fill="auto"/>
            <w:vAlign w:val="center"/>
          </w:tcPr>
          <w:p w:rsidR="003600DE" w:rsidRPr="006E5A3C" w:rsidRDefault="003600DE" w:rsidP="00F977F5">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 п/п</w:t>
            </w:r>
          </w:p>
        </w:tc>
        <w:tc>
          <w:tcPr>
            <w:tcW w:w="2976" w:type="dxa"/>
            <w:vMerge w:val="restart"/>
            <w:shd w:val="clear" w:color="auto" w:fill="auto"/>
            <w:vAlign w:val="center"/>
          </w:tcPr>
          <w:p w:rsidR="003600DE" w:rsidRPr="006E5A3C" w:rsidRDefault="003600DE" w:rsidP="00F977F5">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600DE" w:rsidRPr="006E5A3C" w:rsidRDefault="003600DE" w:rsidP="00F977F5">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Код вида</w:t>
            </w:r>
          </w:p>
        </w:tc>
        <w:tc>
          <w:tcPr>
            <w:tcW w:w="3260" w:type="dxa"/>
            <w:gridSpan w:val="2"/>
            <w:shd w:val="clear" w:color="auto" w:fill="auto"/>
            <w:vAlign w:val="center"/>
          </w:tcPr>
          <w:p w:rsidR="003600DE" w:rsidRPr="006E5A3C" w:rsidRDefault="003600DE" w:rsidP="00F977F5">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600DE" w:rsidRPr="006E5A3C" w:rsidRDefault="003600DE" w:rsidP="00F977F5">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600DE" w:rsidRPr="006E5A3C" w:rsidRDefault="003600DE" w:rsidP="00F977F5">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Предельное количество этажей или предельная высота зданий, строений, сооружений</w:t>
            </w:r>
          </w:p>
        </w:tc>
        <w:tc>
          <w:tcPr>
            <w:tcW w:w="3260" w:type="dxa"/>
            <w:vMerge w:val="restart"/>
            <w:shd w:val="clear" w:color="auto" w:fill="auto"/>
            <w:vAlign w:val="center"/>
          </w:tcPr>
          <w:p w:rsidR="003600DE" w:rsidRPr="006E5A3C" w:rsidRDefault="003600DE" w:rsidP="00F977F5">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процентов</w:t>
            </w:r>
          </w:p>
        </w:tc>
      </w:tr>
      <w:tr w:rsidR="003600DE" w:rsidRPr="00232CDB" w:rsidTr="00F977F5">
        <w:trPr>
          <w:trHeight w:val="301"/>
        </w:trPr>
        <w:tc>
          <w:tcPr>
            <w:tcW w:w="568" w:type="dxa"/>
            <w:vMerge/>
            <w:shd w:val="clear" w:color="auto" w:fill="auto"/>
          </w:tcPr>
          <w:p w:rsidR="003600DE" w:rsidRPr="00232CDB" w:rsidRDefault="003600DE" w:rsidP="00F977F5">
            <w:pPr>
              <w:widowControl w:val="0"/>
              <w:suppressAutoHyphens/>
              <w:autoSpaceDE w:val="0"/>
              <w:spacing w:after="0" w:line="240" w:lineRule="auto"/>
              <w:ind w:hanging="11"/>
              <w:jc w:val="both"/>
              <w:rPr>
                <w:rFonts w:ascii="Times New Roman" w:eastAsia="Times New Roman" w:hAnsi="Times New Roman" w:cs="Times New Roman"/>
                <w:color w:val="000000"/>
                <w:sz w:val="20"/>
                <w:szCs w:val="20"/>
                <w:lang w:eastAsia="ru-RU"/>
              </w:rPr>
            </w:pPr>
          </w:p>
        </w:tc>
        <w:tc>
          <w:tcPr>
            <w:tcW w:w="2976" w:type="dxa"/>
            <w:vMerge/>
            <w:shd w:val="clear" w:color="auto" w:fill="auto"/>
            <w:vAlign w:val="center"/>
          </w:tcPr>
          <w:p w:rsidR="003600DE" w:rsidRPr="00232CDB" w:rsidRDefault="003600DE" w:rsidP="00F977F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709" w:type="dxa"/>
            <w:vMerge/>
            <w:shd w:val="clear" w:color="auto" w:fill="auto"/>
            <w:vAlign w:val="center"/>
          </w:tcPr>
          <w:p w:rsidR="003600DE" w:rsidRPr="00232CDB" w:rsidRDefault="003600DE" w:rsidP="00F977F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1559" w:type="dxa"/>
            <w:shd w:val="clear" w:color="auto" w:fill="auto"/>
            <w:vAlign w:val="center"/>
          </w:tcPr>
          <w:p w:rsidR="003600DE" w:rsidRPr="006E5A3C" w:rsidRDefault="003600DE" w:rsidP="00F977F5">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минимальные</w:t>
            </w:r>
          </w:p>
        </w:tc>
        <w:tc>
          <w:tcPr>
            <w:tcW w:w="1701" w:type="dxa"/>
            <w:shd w:val="clear" w:color="auto" w:fill="auto"/>
            <w:vAlign w:val="center"/>
          </w:tcPr>
          <w:p w:rsidR="003600DE" w:rsidRPr="006E5A3C" w:rsidRDefault="003600DE" w:rsidP="00F977F5">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максимальные</w:t>
            </w:r>
          </w:p>
        </w:tc>
        <w:tc>
          <w:tcPr>
            <w:tcW w:w="3261" w:type="dxa"/>
            <w:vMerge/>
            <w:shd w:val="clear" w:color="auto" w:fill="auto"/>
            <w:vAlign w:val="center"/>
          </w:tcPr>
          <w:p w:rsidR="003600DE" w:rsidRPr="00232CDB" w:rsidRDefault="003600DE" w:rsidP="00F977F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1417" w:type="dxa"/>
            <w:vMerge/>
            <w:shd w:val="clear" w:color="auto" w:fill="auto"/>
            <w:vAlign w:val="center"/>
          </w:tcPr>
          <w:p w:rsidR="003600DE" w:rsidRPr="00232CDB" w:rsidRDefault="003600DE" w:rsidP="00F977F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3260" w:type="dxa"/>
            <w:vMerge/>
            <w:shd w:val="clear" w:color="auto" w:fill="auto"/>
            <w:vAlign w:val="center"/>
          </w:tcPr>
          <w:p w:rsidR="003600DE" w:rsidRPr="00232CDB" w:rsidRDefault="003600DE" w:rsidP="00F977F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r>
      <w:tr w:rsidR="003600DE" w:rsidRPr="00232CDB" w:rsidTr="00F977F5">
        <w:trPr>
          <w:trHeight w:val="301"/>
        </w:trPr>
        <w:tc>
          <w:tcPr>
            <w:tcW w:w="15451" w:type="dxa"/>
            <w:gridSpan w:val="8"/>
            <w:shd w:val="clear" w:color="auto" w:fill="auto"/>
          </w:tcPr>
          <w:p w:rsidR="003600DE" w:rsidRPr="006E5A3C" w:rsidRDefault="003600DE" w:rsidP="00F977F5">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Основные виды разрешенного использования</w:t>
            </w:r>
          </w:p>
        </w:tc>
      </w:tr>
      <w:tr w:rsidR="003600DE" w:rsidRPr="00232CDB" w:rsidTr="00F977F5">
        <w:tc>
          <w:tcPr>
            <w:tcW w:w="568" w:type="dxa"/>
            <w:shd w:val="clear" w:color="auto" w:fill="auto"/>
            <w:vAlign w:val="center"/>
          </w:tcPr>
          <w:p w:rsidR="003600DE" w:rsidRPr="00232CDB" w:rsidRDefault="003600DE" w:rsidP="00F977F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600DE" w:rsidRPr="00232CDB" w:rsidRDefault="00E83E65" w:rsidP="00E83E65">
            <w:pPr>
              <w:widowControl w:val="0"/>
              <w:suppressAutoHyphens/>
              <w:autoSpaceDE w:val="0"/>
              <w:autoSpaceDN w:val="0"/>
              <w:adjustRightInd w:val="0"/>
              <w:spacing w:after="0" w:line="240" w:lineRule="auto"/>
              <w:ind w:left="-108"/>
              <w:rPr>
                <w:rFonts w:ascii="Times New Roman" w:eastAsia="Times New Roman" w:hAnsi="Times New Roman" w:cs="Times New Roman"/>
                <w:color w:val="000000"/>
                <w:sz w:val="20"/>
                <w:szCs w:val="20"/>
                <w:lang w:eastAsia="ru-RU"/>
              </w:rPr>
            </w:pPr>
            <w:r w:rsidRPr="000076CE">
              <w:rPr>
                <w:rFonts w:ascii="Times New Roman" w:eastAsia="Times New Roman" w:hAnsi="Times New Roman" w:cs="Times New Roman"/>
                <w:sz w:val="20"/>
                <w:szCs w:val="20"/>
                <w:lang w:eastAsia="ru-RU"/>
              </w:rPr>
              <w:t>Хранение автотранспорта</w:t>
            </w:r>
          </w:p>
        </w:tc>
        <w:tc>
          <w:tcPr>
            <w:tcW w:w="709" w:type="dxa"/>
            <w:shd w:val="clear" w:color="auto" w:fill="auto"/>
            <w:vAlign w:val="center"/>
          </w:tcPr>
          <w:p w:rsidR="003600DE" w:rsidRPr="00232CDB" w:rsidRDefault="003600DE" w:rsidP="00F977F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2.7.1</w:t>
            </w:r>
          </w:p>
        </w:tc>
        <w:tc>
          <w:tcPr>
            <w:tcW w:w="1559" w:type="dxa"/>
            <w:shd w:val="clear" w:color="auto" w:fill="auto"/>
            <w:vAlign w:val="center"/>
          </w:tcPr>
          <w:p w:rsidR="003600DE" w:rsidRPr="00232CDB" w:rsidRDefault="003600DE" w:rsidP="00F977F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15</w:t>
            </w:r>
          </w:p>
        </w:tc>
        <w:tc>
          <w:tcPr>
            <w:tcW w:w="1701" w:type="dxa"/>
            <w:shd w:val="clear" w:color="auto" w:fill="auto"/>
            <w:vAlign w:val="center"/>
          </w:tcPr>
          <w:p w:rsidR="003600DE" w:rsidRPr="00232CDB" w:rsidRDefault="003600DE" w:rsidP="00F977F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1000</w:t>
            </w:r>
          </w:p>
        </w:tc>
        <w:tc>
          <w:tcPr>
            <w:tcW w:w="3261" w:type="dxa"/>
            <w:shd w:val="clear" w:color="auto" w:fill="auto"/>
            <w:vAlign w:val="center"/>
          </w:tcPr>
          <w:p w:rsidR="003600DE" w:rsidRPr="00232CDB" w:rsidRDefault="003600DE" w:rsidP="00F977F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3</w:t>
            </w:r>
          </w:p>
        </w:tc>
        <w:tc>
          <w:tcPr>
            <w:tcW w:w="1417" w:type="dxa"/>
            <w:shd w:val="clear" w:color="auto" w:fill="auto"/>
            <w:vAlign w:val="center"/>
          </w:tcPr>
          <w:p w:rsidR="003600DE" w:rsidRPr="00232CDB" w:rsidRDefault="003600DE" w:rsidP="00F977F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3600DE" w:rsidRPr="00232CDB" w:rsidRDefault="003600DE" w:rsidP="00F977F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r w:rsidR="003600DE" w:rsidRPr="00232CDB" w:rsidTr="00F977F5">
        <w:tc>
          <w:tcPr>
            <w:tcW w:w="568" w:type="dxa"/>
            <w:shd w:val="clear" w:color="auto" w:fill="auto"/>
            <w:vAlign w:val="center"/>
          </w:tcPr>
          <w:p w:rsidR="003600DE" w:rsidRPr="00232CDB" w:rsidRDefault="003600DE" w:rsidP="00F977F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600DE" w:rsidRPr="00232CDB" w:rsidRDefault="003600DE" w:rsidP="00E83E65">
            <w:pPr>
              <w:widowControl w:val="0"/>
              <w:suppressAutoHyphens/>
              <w:autoSpaceDE w:val="0"/>
              <w:autoSpaceDN w:val="0"/>
              <w:adjustRightInd w:val="0"/>
              <w:spacing w:after="0" w:line="240" w:lineRule="auto"/>
              <w:ind w:hanging="11"/>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Служебные гаражи</w:t>
            </w:r>
          </w:p>
        </w:tc>
        <w:tc>
          <w:tcPr>
            <w:tcW w:w="709" w:type="dxa"/>
            <w:shd w:val="clear" w:color="auto" w:fill="auto"/>
            <w:vAlign w:val="center"/>
          </w:tcPr>
          <w:p w:rsidR="003600DE" w:rsidRPr="00232CDB" w:rsidRDefault="003600DE" w:rsidP="00F977F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4.9</w:t>
            </w:r>
          </w:p>
        </w:tc>
        <w:tc>
          <w:tcPr>
            <w:tcW w:w="1559" w:type="dxa"/>
            <w:shd w:val="clear" w:color="auto" w:fill="auto"/>
            <w:vAlign w:val="center"/>
          </w:tcPr>
          <w:p w:rsidR="003600DE" w:rsidRPr="00232CDB" w:rsidRDefault="003600DE" w:rsidP="00F977F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r w:rsidRPr="00232CDB">
              <w:rPr>
                <w:rFonts w:ascii="Times New Roman" w:eastAsia="Times New Roman" w:hAnsi="Times New Roman" w:cs="Times New Roman"/>
                <w:color w:val="000000"/>
                <w:sz w:val="20"/>
                <w:szCs w:val="20"/>
                <w:lang w:eastAsia="ru-RU"/>
              </w:rPr>
              <w:t>00</w:t>
            </w:r>
          </w:p>
        </w:tc>
        <w:tc>
          <w:tcPr>
            <w:tcW w:w="1701" w:type="dxa"/>
            <w:shd w:val="clear" w:color="auto" w:fill="auto"/>
            <w:vAlign w:val="center"/>
          </w:tcPr>
          <w:p w:rsidR="003600DE" w:rsidRPr="00232CDB" w:rsidRDefault="003600DE" w:rsidP="00F977F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5000</w:t>
            </w:r>
          </w:p>
        </w:tc>
        <w:tc>
          <w:tcPr>
            <w:tcW w:w="3261" w:type="dxa"/>
            <w:shd w:val="clear" w:color="auto" w:fill="auto"/>
            <w:vAlign w:val="center"/>
          </w:tcPr>
          <w:p w:rsidR="003600DE" w:rsidRPr="00232CDB" w:rsidRDefault="003600DE" w:rsidP="00F977F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8</w:t>
            </w:r>
          </w:p>
        </w:tc>
        <w:tc>
          <w:tcPr>
            <w:tcW w:w="1417" w:type="dxa"/>
            <w:shd w:val="clear" w:color="auto" w:fill="auto"/>
            <w:vAlign w:val="center"/>
          </w:tcPr>
          <w:p w:rsidR="003600DE" w:rsidRPr="00232CDB" w:rsidRDefault="003600DE" w:rsidP="00F977F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3600DE" w:rsidRPr="00232CDB" w:rsidRDefault="003600DE" w:rsidP="00F977F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r w:rsidR="003600DE" w:rsidRPr="00232CDB" w:rsidTr="00F977F5">
        <w:tc>
          <w:tcPr>
            <w:tcW w:w="568" w:type="dxa"/>
            <w:shd w:val="clear" w:color="auto" w:fill="auto"/>
            <w:vAlign w:val="center"/>
          </w:tcPr>
          <w:p w:rsidR="003600DE" w:rsidRPr="00232CDB" w:rsidRDefault="003600DE" w:rsidP="00F977F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3600DE" w:rsidRPr="00232CDB" w:rsidRDefault="003600DE" w:rsidP="00E83E65">
            <w:pPr>
              <w:widowControl w:val="0"/>
              <w:suppressAutoHyphens/>
              <w:autoSpaceDE w:val="0"/>
              <w:autoSpaceDN w:val="0"/>
              <w:adjustRightInd w:val="0"/>
              <w:spacing w:after="0" w:line="240" w:lineRule="auto"/>
              <w:ind w:hanging="11"/>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3600DE" w:rsidRPr="00232CDB" w:rsidRDefault="003600DE" w:rsidP="00F977F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sz w:val="20"/>
                <w:szCs w:val="20"/>
                <w:lang w:eastAsia="ru-RU"/>
              </w:rPr>
              <w:t>3.1</w:t>
            </w:r>
          </w:p>
        </w:tc>
        <w:tc>
          <w:tcPr>
            <w:tcW w:w="1559" w:type="dxa"/>
            <w:shd w:val="clear" w:color="auto" w:fill="auto"/>
            <w:vAlign w:val="center"/>
          </w:tcPr>
          <w:p w:rsidR="003600DE" w:rsidRPr="00232CDB" w:rsidRDefault="003600DE" w:rsidP="00F977F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3600DE" w:rsidRPr="00232CDB" w:rsidRDefault="003600DE" w:rsidP="00F977F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3600DE" w:rsidRPr="00232CDB" w:rsidRDefault="003600DE" w:rsidP="00F977F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3600DE" w:rsidRPr="00232CDB" w:rsidRDefault="003600DE" w:rsidP="00F977F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3600DE" w:rsidRPr="00232CDB" w:rsidRDefault="003600DE" w:rsidP="00F977F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100</w:t>
            </w:r>
          </w:p>
        </w:tc>
      </w:tr>
      <w:tr w:rsidR="003600DE" w:rsidRPr="00232CDB" w:rsidTr="00F977F5">
        <w:tc>
          <w:tcPr>
            <w:tcW w:w="15451" w:type="dxa"/>
            <w:gridSpan w:val="8"/>
            <w:shd w:val="clear" w:color="auto" w:fill="auto"/>
            <w:vAlign w:val="center"/>
          </w:tcPr>
          <w:p w:rsidR="003600DE" w:rsidRPr="006E5A3C" w:rsidRDefault="003600DE" w:rsidP="00F977F5">
            <w:pPr>
              <w:widowControl w:val="0"/>
              <w:suppressAutoHyphens/>
              <w:autoSpaceDE w:val="0"/>
              <w:spacing w:after="0" w:line="240" w:lineRule="auto"/>
              <w:ind w:hanging="11"/>
              <w:jc w:val="center"/>
              <w:rPr>
                <w:rFonts w:ascii="Times New Roman" w:eastAsia="Times New Roman" w:hAnsi="Times New Roman" w:cs="Times New Roman"/>
                <w:b/>
                <w:color w:val="000000"/>
                <w:sz w:val="20"/>
                <w:szCs w:val="20"/>
                <w:lang w:eastAsia="ru-RU"/>
              </w:rPr>
            </w:pPr>
            <w:r w:rsidRPr="006E5A3C">
              <w:rPr>
                <w:rFonts w:ascii="Times New Roman" w:eastAsia="Times New Roman" w:hAnsi="Times New Roman" w:cs="Times New Roman"/>
                <w:b/>
                <w:color w:val="000000"/>
                <w:sz w:val="20"/>
                <w:szCs w:val="20"/>
                <w:lang w:eastAsia="ru-RU"/>
              </w:rPr>
              <w:t>Условно разрешенные виды использования</w:t>
            </w:r>
          </w:p>
        </w:tc>
      </w:tr>
      <w:tr w:rsidR="003600DE" w:rsidRPr="00232CDB" w:rsidTr="00F977F5">
        <w:tc>
          <w:tcPr>
            <w:tcW w:w="568" w:type="dxa"/>
            <w:shd w:val="clear" w:color="auto" w:fill="auto"/>
            <w:vAlign w:val="center"/>
          </w:tcPr>
          <w:p w:rsidR="003600DE" w:rsidRPr="00232CDB" w:rsidRDefault="003600DE" w:rsidP="00F977F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600DE" w:rsidRPr="00232CDB" w:rsidRDefault="003600DE" w:rsidP="00F977F5">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Объекты придорожного сервиса</w:t>
            </w:r>
          </w:p>
        </w:tc>
        <w:tc>
          <w:tcPr>
            <w:tcW w:w="709" w:type="dxa"/>
            <w:shd w:val="clear" w:color="auto" w:fill="auto"/>
            <w:vAlign w:val="center"/>
          </w:tcPr>
          <w:p w:rsidR="003600DE" w:rsidRPr="00232CDB" w:rsidRDefault="003600DE" w:rsidP="00F977F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4.9.1</w:t>
            </w:r>
          </w:p>
        </w:tc>
        <w:tc>
          <w:tcPr>
            <w:tcW w:w="1559" w:type="dxa"/>
            <w:shd w:val="clear" w:color="auto" w:fill="auto"/>
            <w:vAlign w:val="center"/>
          </w:tcPr>
          <w:p w:rsidR="003600DE" w:rsidRPr="00232CDB" w:rsidRDefault="003600DE" w:rsidP="00F977F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1701" w:type="dxa"/>
            <w:shd w:val="clear" w:color="auto" w:fill="auto"/>
            <w:vAlign w:val="center"/>
          </w:tcPr>
          <w:p w:rsidR="003600DE" w:rsidRPr="00232CDB" w:rsidRDefault="003600DE" w:rsidP="00F977F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5000</w:t>
            </w:r>
          </w:p>
        </w:tc>
        <w:tc>
          <w:tcPr>
            <w:tcW w:w="3261" w:type="dxa"/>
            <w:shd w:val="clear" w:color="auto" w:fill="auto"/>
            <w:vAlign w:val="center"/>
          </w:tcPr>
          <w:p w:rsidR="003600DE" w:rsidRPr="00232CDB" w:rsidRDefault="003600DE" w:rsidP="00F977F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3</w:t>
            </w:r>
          </w:p>
        </w:tc>
        <w:tc>
          <w:tcPr>
            <w:tcW w:w="1417" w:type="dxa"/>
            <w:shd w:val="clear" w:color="auto" w:fill="auto"/>
            <w:vAlign w:val="center"/>
          </w:tcPr>
          <w:p w:rsidR="003600DE" w:rsidRPr="00232CDB" w:rsidRDefault="003600DE" w:rsidP="00F977F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rsidR="003600DE" w:rsidRPr="00232CDB" w:rsidRDefault="003600DE" w:rsidP="00F977F5">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bl>
    <w:p w:rsidR="003600DE" w:rsidRPr="00910100" w:rsidRDefault="003600DE" w:rsidP="003600DE">
      <w:pPr>
        <w:spacing w:after="0" w:line="240" w:lineRule="auto"/>
        <w:ind w:left="709"/>
        <w:jc w:val="both"/>
        <w:rPr>
          <w:rFonts w:ascii="Times New Roman" w:eastAsia="Times New Roman" w:hAnsi="Times New Roman" w:cs="Times New Roman"/>
          <w:sz w:val="24"/>
          <w:szCs w:val="24"/>
          <w:lang w:eastAsia="ru-RU"/>
        </w:rPr>
      </w:pPr>
    </w:p>
    <w:p w:rsidR="003600DE" w:rsidRPr="00910100" w:rsidRDefault="003600DE" w:rsidP="003600DE">
      <w:pPr>
        <w:spacing w:after="0" w:line="240" w:lineRule="auto"/>
        <w:ind w:left="709"/>
        <w:jc w:val="both"/>
        <w:rPr>
          <w:rFonts w:ascii="Times New Roman" w:eastAsia="Times New Roman" w:hAnsi="Times New Roman" w:cs="Times New Roman"/>
          <w:sz w:val="24"/>
          <w:szCs w:val="24"/>
          <w:lang w:eastAsia="ru-RU"/>
        </w:rPr>
      </w:pPr>
    </w:p>
    <w:p w:rsidR="003600DE" w:rsidRPr="00910100" w:rsidRDefault="003600DE" w:rsidP="003600DE">
      <w:pPr>
        <w:spacing w:after="0" w:line="240" w:lineRule="auto"/>
        <w:ind w:left="709"/>
        <w:jc w:val="both"/>
        <w:rPr>
          <w:rFonts w:ascii="Times New Roman" w:eastAsia="Times New Roman" w:hAnsi="Times New Roman" w:cs="Times New Roman"/>
          <w:sz w:val="24"/>
          <w:szCs w:val="24"/>
          <w:lang w:eastAsia="ru-RU"/>
        </w:rPr>
        <w:sectPr w:rsidR="003600DE" w:rsidRPr="00910100" w:rsidSect="00EC2091">
          <w:pgSz w:w="16838" w:h="11906" w:orient="landscape"/>
          <w:pgMar w:top="1701" w:right="1134" w:bottom="851" w:left="1134" w:header="709" w:footer="709" w:gutter="0"/>
          <w:cols w:space="708"/>
          <w:docGrid w:linePitch="360"/>
        </w:sectPr>
      </w:pPr>
    </w:p>
    <w:p w:rsidR="00D14979" w:rsidRPr="00E33F54" w:rsidRDefault="00D14979" w:rsidP="003600DE">
      <w:pPr>
        <w:keepNext/>
        <w:spacing w:after="0" w:line="240" w:lineRule="auto"/>
        <w:ind w:firstLine="708"/>
        <w:jc w:val="both"/>
        <w:outlineLvl w:val="0"/>
        <w:rPr>
          <w:rFonts w:ascii="Times New Roman" w:eastAsia="Times New Roman" w:hAnsi="Times New Roman" w:cs="Times New Roman"/>
          <w:b/>
          <w:bCs/>
          <w:sz w:val="28"/>
          <w:szCs w:val="28"/>
        </w:rPr>
      </w:pPr>
      <w:bookmarkStart w:id="130" w:name="_Toc128654733"/>
      <w:r w:rsidRPr="00E33F54">
        <w:rPr>
          <w:rFonts w:ascii="Times New Roman" w:eastAsia="Times New Roman" w:hAnsi="Times New Roman" w:cs="Times New Roman"/>
          <w:b/>
          <w:bCs/>
          <w:sz w:val="28"/>
          <w:szCs w:val="28"/>
          <w:u w:val="single"/>
        </w:rPr>
        <w:lastRenderedPageBreak/>
        <w:t>Статья 1</w:t>
      </w:r>
      <w:r w:rsidR="00C57F1E">
        <w:rPr>
          <w:rFonts w:ascii="Times New Roman" w:eastAsia="Times New Roman" w:hAnsi="Times New Roman" w:cs="Times New Roman"/>
          <w:b/>
          <w:bCs/>
          <w:sz w:val="28"/>
          <w:szCs w:val="28"/>
          <w:u w:val="single"/>
        </w:rPr>
        <w:t>3</w:t>
      </w:r>
      <w:r w:rsidRPr="00E33F54">
        <w:rPr>
          <w:rFonts w:ascii="Times New Roman" w:eastAsia="Times New Roman" w:hAnsi="Times New Roman" w:cs="Times New Roman"/>
          <w:b/>
          <w:bCs/>
          <w:sz w:val="28"/>
          <w:szCs w:val="28"/>
          <w:u w:val="single"/>
        </w:rPr>
        <w:t>.</w:t>
      </w:r>
      <w:r w:rsidR="00C57F1E">
        <w:rPr>
          <w:rFonts w:ascii="Times New Roman" w:eastAsia="Times New Roman" w:hAnsi="Times New Roman" w:cs="Times New Roman"/>
          <w:b/>
          <w:bCs/>
          <w:sz w:val="28"/>
          <w:szCs w:val="28"/>
          <w:u w:val="single"/>
        </w:rPr>
        <w:t>14</w:t>
      </w:r>
      <w:r w:rsidRPr="00E33F54">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E33F54">
        <w:rPr>
          <w:rFonts w:ascii="Times New Roman" w:eastAsia="Times New Roman" w:hAnsi="Times New Roman" w:cs="Times New Roman"/>
          <w:b/>
          <w:bCs/>
          <w:sz w:val="28"/>
          <w:szCs w:val="28"/>
        </w:rPr>
        <w:t xml:space="preserve"> сельскохозяйственных угодий (СХ 1)</w:t>
      </w:r>
      <w:bookmarkEnd w:id="130"/>
    </w:p>
    <w:p w:rsidR="00D14979" w:rsidRPr="00E33F54" w:rsidRDefault="00D14979" w:rsidP="00D149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14979" w:rsidRPr="00E33F5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E33F54">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D14979" w:rsidRPr="00E33F54" w:rsidTr="00C57F1E">
        <w:trPr>
          <w:tblHeader/>
        </w:trPr>
        <w:tc>
          <w:tcPr>
            <w:tcW w:w="567" w:type="dxa"/>
            <w:shd w:val="clear" w:color="auto" w:fill="auto"/>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 п/п</w:t>
            </w:r>
          </w:p>
        </w:tc>
        <w:tc>
          <w:tcPr>
            <w:tcW w:w="3544"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1.2</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2.</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Овощеводство</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3.</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1.4</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4.</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Садоводство</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1.5</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5.</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Пчеловодство</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0"/>
                <w:lang w:eastAsia="ru-RU"/>
              </w:rPr>
              <w:t>1.12</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6.</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Научное обеспечение сельского хозяйства</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1.14</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7.</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1.16</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8.</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Питомники</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1.17</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9.</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огородничества</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13.1</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10.</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садоводства</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13.2</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 xml:space="preserve">Осуществление деятельности, связанной с выращиванием плодовых, ягодных, овощных, </w:t>
            </w:r>
            <w:r w:rsidRPr="00E33F54">
              <w:rPr>
                <w:rFonts w:ascii="Times New Roman" w:eastAsia="Times New Roman" w:hAnsi="Times New Roman" w:cs="Times New Roman"/>
                <w:sz w:val="20"/>
                <w:szCs w:val="20"/>
                <w:lang w:eastAsia="ru-RU"/>
              </w:rPr>
              <w:lastRenderedPageBreak/>
              <w:t>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lastRenderedPageBreak/>
              <w:t>11.</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дачного хозяйства</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13.3</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D14979" w:rsidRPr="00E33F54"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Коммунальное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3.1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E33F5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E33F5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D14979" w:rsidRPr="00E33F5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E33F54">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D14979" w:rsidRPr="00E33F54" w:rsidTr="00C57F1E">
        <w:trPr>
          <w:tblHeader/>
        </w:trPr>
        <w:tc>
          <w:tcPr>
            <w:tcW w:w="567" w:type="dxa"/>
            <w:shd w:val="clear" w:color="auto" w:fill="auto"/>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 п/п</w:t>
            </w:r>
          </w:p>
        </w:tc>
        <w:tc>
          <w:tcPr>
            <w:tcW w:w="3544"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1.15</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2.</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6.9</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D14979" w:rsidRPr="00E33F5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E33F5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E33F54" w:rsidRDefault="00D14979" w:rsidP="00D14979">
      <w:pPr>
        <w:spacing w:after="0" w:line="312" w:lineRule="auto"/>
        <w:ind w:left="720"/>
        <w:contextualSpacing/>
        <w:jc w:val="center"/>
        <w:rPr>
          <w:rFonts w:ascii="Times New Roman" w:eastAsia="Calibri" w:hAnsi="Times New Roman" w:cs="Times New Roman"/>
          <w:b/>
          <w:sz w:val="28"/>
          <w:szCs w:val="28"/>
        </w:rPr>
      </w:pPr>
      <w:r w:rsidRPr="00E33F54">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D14979" w:rsidRPr="00E33F54" w:rsidTr="00C57F1E">
        <w:trPr>
          <w:tblHeader/>
          <w:jc w:val="center"/>
        </w:trPr>
        <w:tc>
          <w:tcPr>
            <w:tcW w:w="567" w:type="dxa"/>
            <w:shd w:val="clear" w:color="auto" w:fill="auto"/>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 п/п</w:t>
            </w:r>
          </w:p>
        </w:tc>
        <w:tc>
          <w:tcPr>
            <w:tcW w:w="8808"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E33F54" w:rsidTr="00C57F1E">
        <w:trPr>
          <w:jc w:val="center"/>
        </w:trPr>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E33F54" w:rsidRDefault="00D14979" w:rsidP="00D14979">
      <w:pPr>
        <w:numPr>
          <w:ilvl w:val="0"/>
          <w:numId w:val="41"/>
        </w:numPr>
        <w:spacing w:after="0" w:line="360" w:lineRule="auto"/>
        <w:rPr>
          <w:rFonts w:ascii="Times New Roman" w:eastAsia="Times New Roman" w:hAnsi="Times New Roman" w:cs="Times New Roman"/>
          <w:szCs w:val="24"/>
          <w:lang w:eastAsia="ru-RU"/>
        </w:rPr>
        <w:sectPr w:rsidR="00D14979" w:rsidRPr="00E33F54" w:rsidSect="00976DB8">
          <w:headerReference w:type="default" r:id="rId45"/>
          <w:pgSz w:w="11906" w:h="16838"/>
          <w:pgMar w:top="1134" w:right="851" w:bottom="1134" w:left="1701" w:header="709" w:footer="709" w:gutter="0"/>
          <w:cols w:space="708"/>
          <w:docGrid w:linePitch="360"/>
        </w:sectPr>
      </w:pPr>
    </w:p>
    <w:p w:rsidR="00D14979" w:rsidRPr="00E33F54"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E33F54">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E33F54"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972"/>
        <w:gridCol w:w="709"/>
        <w:gridCol w:w="1569"/>
        <w:gridCol w:w="1703"/>
        <w:gridCol w:w="3262"/>
        <w:gridCol w:w="1417"/>
        <w:gridCol w:w="3254"/>
      </w:tblGrid>
      <w:tr w:rsidR="00D14979" w:rsidRPr="00E33F54" w:rsidTr="00C57F1E">
        <w:trPr>
          <w:trHeight w:val="1156"/>
        </w:trPr>
        <w:tc>
          <w:tcPr>
            <w:tcW w:w="531" w:type="dxa"/>
            <w:vMerge w:val="restart"/>
            <w:shd w:val="clear" w:color="auto" w:fill="auto"/>
          </w:tcPr>
          <w:p w:rsidR="00D14979" w:rsidRPr="00E33F54" w:rsidRDefault="00D14979" w:rsidP="00C57F1E">
            <w:pPr>
              <w:spacing w:after="0" w:line="240" w:lineRule="auto"/>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 п/п</w:t>
            </w:r>
          </w:p>
        </w:tc>
        <w:tc>
          <w:tcPr>
            <w:tcW w:w="2972" w:type="dxa"/>
            <w:vMerge w:val="restart"/>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E33F54" w:rsidTr="00C57F1E">
        <w:trPr>
          <w:trHeight w:val="301"/>
        </w:trPr>
        <w:tc>
          <w:tcPr>
            <w:tcW w:w="531" w:type="dxa"/>
            <w:vMerge/>
            <w:shd w:val="clear" w:color="auto" w:fill="auto"/>
          </w:tcPr>
          <w:p w:rsidR="00D14979" w:rsidRPr="00E33F54" w:rsidRDefault="00D14979" w:rsidP="00C57F1E">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E33F54" w:rsidTr="00C57F1E">
        <w:trPr>
          <w:trHeight w:val="301"/>
        </w:trPr>
        <w:tc>
          <w:tcPr>
            <w:tcW w:w="15417" w:type="dxa"/>
            <w:gridSpan w:val="8"/>
            <w:shd w:val="clear" w:color="auto" w:fill="auto"/>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b/>
                <w:sz w:val="20"/>
                <w:szCs w:val="20"/>
                <w:lang w:eastAsia="ru-RU"/>
              </w:rPr>
              <w:t>Основные виды разрешенного использования</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1.2</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1.4</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1.5</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0"/>
                <w:lang w:eastAsia="ru-RU"/>
              </w:rPr>
              <w:t>1.12</w:t>
            </w:r>
          </w:p>
        </w:tc>
        <w:tc>
          <w:tcPr>
            <w:tcW w:w="1569"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w:t>
            </w:r>
          </w:p>
        </w:tc>
        <w:tc>
          <w:tcPr>
            <w:tcW w:w="1703"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val="en-US" w:eastAsia="ru-RU"/>
              </w:rPr>
            </w:pPr>
            <w:r w:rsidRPr="00E33F54">
              <w:rPr>
                <w:rFonts w:ascii="Times New Roman" w:eastAsia="Times New Roman" w:hAnsi="Times New Roman" w:cs="Times New Roman"/>
                <w:sz w:val="20"/>
                <w:szCs w:val="20"/>
                <w:lang w:eastAsia="ru-RU"/>
              </w:rPr>
              <w:t>10000</w:t>
            </w:r>
            <w:r>
              <w:rPr>
                <w:rFonts w:ascii="Times New Roman" w:eastAsia="Times New Roman" w:hAnsi="Times New Roman" w:cs="Times New Roman"/>
                <w:sz w:val="20"/>
                <w:szCs w:val="20"/>
                <w:lang w:val="en-US" w:eastAsia="ru-RU"/>
              </w:rPr>
              <w:t>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1.14</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500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5000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1.16</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1.17</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13.1</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13.2</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13.3</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12</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E33F54"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3.1</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5000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r>
      <w:tr w:rsidR="00D14979" w:rsidRPr="00E33F54" w:rsidTr="00C57F1E">
        <w:tc>
          <w:tcPr>
            <w:tcW w:w="15417" w:type="dxa"/>
            <w:gridSpan w:val="8"/>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Условно разрешенные виды использования</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1.15</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50000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6.9</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bl>
    <w:p w:rsidR="00D14979" w:rsidRPr="00E33F54"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E33F54" w:rsidSect="00976DB8">
          <w:pgSz w:w="16838" w:h="11906" w:orient="landscape"/>
          <w:pgMar w:top="1276"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1" w:name="_Toc128654734"/>
      <w:r w:rsidRPr="00910100">
        <w:rPr>
          <w:rFonts w:ascii="Times New Roman" w:eastAsia="Times New Roman" w:hAnsi="Times New Roman" w:cs="Times New Roman"/>
          <w:b/>
          <w:bCs/>
          <w:sz w:val="28"/>
          <w:szCs w:val="28"/>
        </w:rPr>
        <w:lastRenderedPageBreak/>
        <w:t>Статья 1</w:t>
      </w:r>
      <w:r w:rsidR="00C57F1E">
        <w:rPr>
          <w:rFonts w:ascii="Times New Roman" w:eastAsia="Times New Roman" w:hAnsi="Times New Roman" w:cs="Times New Roman"/>
          <w:b/>
          <w:bCs/>
          <w:sz w:val="28"/>
          <w:szCs w:val="28"/>
        </w:rPr>
        <w:t>4</w:t>
      </w:r>
      <w:r w:rsidRPr="00910100">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w:t>
      </w:r>
      <w:r w:rsidR="00BA2933">
        <w:rPr>
          <w:rFonts w:ascii="Times New Roman" w:eastAsia="Times New Roman" w:hAnsi="Times New Roman" w:cs="Times New Roman"/>
          <w:b/>
          <w:bCs/>
          <w:sz w:val="28"/>
          <w:szCs w:val="28"/>
        </w:rPr>
        <w:t>п. Петровский</w:t>
      </w:r>
      <w:bookmarkEnd w:id="131"/>
    </w:p>
    <w:p w:rsidR="00D14979" w:rsidRPr="00910100" w:rsidRDefault="009E0E93"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2" w:name="_Toc128654735"/>
      <w:r>
        <w:rPr>
          <w:rFonts w:ascii="Times New Roman" w:eastAsia="Times New Roman" w:hAnsi="Times New Roman" w:cs="Times New Roman"/>
          <w:b/>
          <w:bCs/>
          <w:sz w:val="28"/>
          <w:szCs w:val="28"/>
          <w:u w:val="single"/>
        </w:rPr>
        <w:t>Статья 14</w:t>
      </w:r>
      <w:r w:rsidR="00D14979"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w:t>
      </w:r>
      <w:r w:rsidR="00D14979" w:rsidRPr="007F1D9F">
        <w:rPr>
          <w:rFonts w:ascii="Times New Roman" w:eastAsia="Times New Roman" w:hAnsi="Times New Roman" w:cs="Times New Roman"/>
          <w:b/>
          <w:bCs/>
          <w:sz w:val="28"/>
          <w:szCs w:val="28"/>
        </w:rPr>
        <w:t xml:space="preserve">застройки малоэтажными жилыми домами индивидуальной жилой застройки, высотой не выше трех надземных этажей </w:t>
      </w:r>
      <w:r w:rsidR="00D14979" w:rsidRPr="00910100">
        <w:rPr>
          <w:rFonts w:ascii="Times New Roman" w:eastAsia="Times New Roman" w:hAnsi="Times New Roman" w:cs="Times New Roman"/>
          <w:b/>
          <w:bCs/>
          <w:sz w:val="28"/>
          <w:szCs w:val="28"/>
        </w:rPr>
        <w:t>(ЖЗ 5</w:t>
      </w:r>
      <w:r w:rsidR="00BB4600">
        <w:rPr>
          <w:rFonts w:ascii="Times New Roman" w:eastAsia="Times New Roman" w:hAnsi="Times New Roman" w:cs="Times New Roman"/>
          <w:b/>
          <w:bCs/>
          <w:sz w:val="28"/>
          <w:szCs w:val="28"/>
        </w:rPr>
        <w:t xml:space="preserve">, </w:t>
      </w:r>
      <w:r w:rsidR="00BB4600" w:rsidRPr="00910100">
        <w:rPr>
          <w:rFonts w:ascii="Times New Roman" w:eastAsia="Times New Roman" w:hAnsi="Times New Roman" w:cs="Times New Roman"/>
          <w:b/>
          <w:bCs/>
          <w:sz w:val="28"/>
          <w:szCs w:val="28"/>
        </w:rPr>
        <w:t>ЖЗ 5</w:t>
      </w:r>
      <w:r w:rsidR="00BB4600">
        <w:rPr>
          <w:rFonts w:ascii="Times New Roman" w:eastAsia="Times New Roman" w:hAnsi="Times New Roman" w:cs="Times New Roman"/>
          <w:b/>
          <w:bCs/>
          <w:sz w:val="28"/>
          <w:szCs w:val="28"/>
        </w:rPr>
        <w:t>пр</w:t>
      </w:r>
      <w:r w:rsidR="00D14979" w:rsidRPr="00910100">
        <w:rPr>
          <w:rFonts w:ascii="Times New Roman" w:eastAsia="Times New Roman" w:hAnsi="Times New Roman" w:cs="Times New Roman"/>
          <w:b/>
          <w:bCs/>
          <w:sz w:val="28"/>
          <w:szCs w:val="28"/>
        </w:rPr>
        <w:t>)</w:t>
      </w:r>
      <w:bookmarkEnd w:id="132"/>
    </w:p>
    <w:p w:rsidR="00D14979" w:rsidRPr="00910100" w:rsidRDefault="00D14979" w:rsidP="00D14979">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66"/>
        <w:gridCol w:w="1005"/>
        <w:gridCol w:w="6895"/>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п/п</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89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D14979" w:rsidRPr="00910100" w:rsidRDefault="00D14979" w:rsidP="00C57F1E">
            <w:pPr>
              <w:autoSpaceDN w:val="0"/>
              <w:adjustRightInd w:val="0"/>
              <w:spacing w:after="0"/>
              <w:jc w:val="both"/>
              <w:rPr>
                <w:rFonts w:ascii="Times New Roman" w:hAnsi="Times New Roman" w:cs="Times New Roman"/>
                <w:b/>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2.</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3.</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157108" w:rsidRPr="00910100" w:rsidTr="00C57F1E">
        <w:tc>
          <w:tcPr>
            <w:tcW w:w="503" w:type="dxa"/>
            <w:shd w:val="clear" w:color="auto" w:fill="auto"/>
            <w:vAlign w:val="center"/>
          </w:tcPr>
          <w:p w:rsidR="00157108" w:rsidRPr="00910100" w:rsidRDefault="0015710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1766" w:type="dxa"/>
            <w:shd w:val="clear" w:color="auto" w:fill="auto"/>
            <w:vAlign w:val="center"/>
          </w:tcPr>
          <w:p w:rsidR="00157108" w:rsidRPr="00910100" w:rsidRDefault="00157108"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1005" w:type="dxa"/>
            <w:shd w:val="clear" w:color="auto" w:fill="auto"/>
            <w:vAlign w:val="center"/>
          </w:tcPr>
          <w:p w:rsidR="00157108" w:rsidRPr="00910100" w:rsidRDefault="00157108"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895" w:type="dxa"/>
            <w:shd w:val="clear" w:color="auto" w:fill="auto"/>
          </w:tcPr>
          <w:p w:rsidR="00157108" w:rsidRPr="00910100" w:rsidRDefault="00157108" w:rsidP="00157108">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157108" w:rsidRPr="00910100" w:rsidRDefault="00157108" w:rsidP="00157108">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157108" w:rsidRPr="00910100" w:rsidRDefault="00157108" w:rsidP="00157108">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157108" w:rsidRPr="00910100" w:rsidRDefault="00157108" w:rsidP="00157108">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D14979" w:rsidRPr="00910100" w:rsidTr="00C57F1E">
        <w:tc>
          <w:tcPr>
            <w:tcW w:w="503" w:type="dxa"/>
            <w:shd w:val="clear" w:color="auto" w:fill="auto"/>
            <w:vAlign w:val="center"/>
          </w:tcPr>
          <w:p w:rsidR="00D14979" w:rsidRPr="00910100" w:rsidRDefault="0015710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D14979" w:rsidRPr="00910100" w:rsidTr="00C57F1E">
        <w:tc>
          <w:tcPr>
            <w:tcW w:w="503" w:type="dxa"/>
            <w:shd w:val="clear" w:color="auto" w:fill="auto"/>
            <w:vAlign w:val="center"/>
          </w:tcPr>
          <w:p w:rsidR="00D14979" w:rsidRPr="00910100" w:rsidRDefault="0015710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 xml:space="preserve">Ведение </w:t>
            </w:r>
            <w:r w:rsidRPr="00910100">
              <w:rPr>
                <w:rFonts w:ascii="Times New Roman" w:hAnsi="Times New Roman" w:cs="Times New Roman"/>
                <w:sz w:val="20"/>
                <w:szCs w:val="20"/>
              </w:rPr>
              <w:lastRenderedPageBreak/>
              <w:t>садоводства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lastRenderedPageBreak/>
              <w:t>13.2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Осуществление деятельности, связанной с выращиванием плодовых, </w:t>
            </w:r>
            <w:r w:rsidRPr="00910100">
              <w:rPr>
                <w:rFonts w:ascii="Times New Roman" w:hAnsi="Times New Roman" w:cs="Times New Roman"/>
                <w:sz w:val="20"/>
                <w:szCs w:val="20"/>
              </w:rPr>
              <w:lastRenderedPageBreak/>
              <w:t>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D14979" w:rsidRPr="00910100" w:rsidTr="00C57F1E">
        <w:tc>
          <w:tcPr>
            <w:tcW w:w="503" w:type="dxa"/>
            <w:shd w:val="clear" w:color="auto" w:fill="auto"/>
            <w:vAlign w:val="center"/>
          </w:tcPr>
          <w:p w:rsidR="00D14979" w:rsidRPr="00910100" w:rsidRDefault="0015710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13.3</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D14979" w:rsidRPr="00910100" w:rsidTr="00C57F1E">
        <w:tc>
          <w:tcPr>
            <w:tcW w:w="503" w:type="dxa"/>
            <w:shd w:val="clear" w:color="auto" w:fill="auto"/>
            <w:vAlign w:val="center"/>
          </w:tcPr>
          <w:p w:rsidR="00D14979" w:rsidRPr="00910100" w:rsidRDefault="0015710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15710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15710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15710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800"/>
        <w:gridCol w:w="887"/>
        <w:gridCol w:w="6982"/>
      </w:tblGrid>
      <w:tr w:rsidR="00D14979" w:rsidRPr="00910100" w:rsidTr="00C57F1E">
        <w:trPr>
          <w:tblHeader/>
        </w:trPr>
        <w:tc>
          <w:tcPr>
            <w:tcW w:w="504"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п/п</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9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4" w:type="dxa"/>
            <w:shd w:val="clear" w:color="auto" w:fill="auto"/>
            <w:vAlign w:val="center"/>
          </w:tcPr>
          <w:p w:rsidR="00D14979" w:rsidRPr="00910100" w:rsidRDefault="00AB2FF2"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4" w:type="dxa"/>
            <w:shd w:val="clear" w:color="auto" w:fill="auto"/>
            <w:vAlign w:val="center"/>
          </w:tcPr>
          <w:p w:rsidR="00D14979" w:rsidRPr="00910100" w:rsidRDefault="00AB2FF2"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2</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04" w:type="dxa"/>
            <w:shd w:val="clear" w:color="auto" w:fill="auto"/>
            <w:vAlign w:val="center"/>
          </w:tcPr>
          <w:p w:rsidR="00D14979" w:rsidRPr="00910100" w:rsidRDefault="00AB2FF2"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6982"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4" w:type="dxa"/>
            <w:shd w:val="clear" w:color="auto" w:fill="auto"/>
            <w:vAlign w:val="center"/>
          </w:tcPr>
          <w:p w:rsidR="00D14979" w:rsidRPr="00910100" w:rsidRDefault="00AB2FF2"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D14979" w:rsidRPr="00910100" w:rsidTr="00C57F1E">
        <w:trPr>
          <w:trHeight w:val="308"/>
        </w:trPr>
        <w:tc>
          <w:tcPr>
            <w:tcW w:w="504" w:type="dxa"/>
            <w:shd w:val="clear" w:color="auto" w:fill="auto"/>
            <w:vAlign w:val="center"/>
          </w:tcPr>
          <w:p w:rsidR="00D14979" w:rsidRPr="00910100" w:rsidRDefault="00AB2FF2"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Рынки</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bl>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autoSpaceDE w:val="0"/>
        <w:autoSpaceDN w:val="0"/>
        <w:adjustRightInd w:val="0"/>
        <w:spacing w:after="0"/>
        <w:ind w:firstLine="709"/>
        <w:rPr>
          <w:rFonts w:ascii="Times New Roman" w:hAnsi="Times New Roman" w:cs="Times New Roman"/>
        </w:rPr>
        <w:sectPr w:rsidR="00D14979" w:rsidRPr="00910100">
          <w:headerReference w:type="default" r:id="rId46"/>
          <w:pgSz w:w="11906" w:h="16838"/>
          <w:pgMar w:top="1134" w:right="850" w:bottom="1134" w:left="1701" w:header="708" w:footer="708" w:gutter="0"/>
          <w:cols w:space="708"/>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D14979" w:rsidRPr="00910100" w:rsidTr="00C57F1E">
        <w:trPr>
          <w:trHeight w:val="1156"/>
          <w:tblHeader/>
        </w:trPr>
        <w:tc>
          <w:tcPr>
            <w:tcW w:w="534" w:type="dxa"/>
            <w:vMerge w:val="restart"/>
            <w:shd w:val="clear" w:color="auto" w:fill="auto"/>
          </w:tcPr>
          <w:p w:rsidR="00D14979" w:rsidRPr="00910100" w:rsidRDefault="00D14979" w:rsidP="00C57F1E">
            <w:pPr>
              <w:spacing w:after="0"/>
              <w:rPr>
                <w:rFonts w:ascii="Times New Roman" w:hAnsi="Times New Roman" w:cs="Times New Roman"/>
                <w:b/>
                <w:sz w:val="20"/>
                <w:szCs w:val="20"/>
              </w:rPr>
            </w:pPr>
            <w:r w:rsidRPr="00910100">
              <w:rPr>
                <w:rFonts w:ascii="Times New Roman" w:hAnsi="Times New Roman" w:cs="Times New Roman"/>
                <w:b/>
                <w:sz w:val="20"/>
                <w:szCs w:val="20"/>
              </w:rPr>
              <w:t>№ п/п</w:t>
            </w:r>
          </w:p>
        </w:tc>
        <w:tc>
          <w:tcPr>
            <w:tcW w:w="2976"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0" w:type="dxa"/>
            <w:gridSpan w:val="2"/>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4" w:type="dxa"/>
            <w:vMerge/>
            <w:shd w:val="clear" w:color="auto" w:fill="auto"/>
          </w:tcPr>
          <w:p w:rsidR="00D14979" w:rsidRPr="00910100" w:rsidRDefault="00D14979" w:rsidP="00C57F1E">
            <w:pPr>
              <w:spacing w:after="0"/>
              <w:rPr>
                <w:rFonts w:ascii="Times New Roman" w:hAnsi="Times New Roman" w:cs="Times New Roman"/>
                <w:b/>
                <w:sz w:val="20"/>
                <w:szCs w:val="20"/>
              </w:rPr>
            </w:pPr>
          </w:p>
        </w:tc>
        <w:tc>
          <w:tcPr>
            <w:tcW w:w="2976"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70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1"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417"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3260"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w:t>
            </w:r>
          </w:p>
        </w:tc>
        <w:tc>
          <w:tcPr>
            <w:tcW w:w="1559" w:type="dxa"/>
            <w:shd w:val="clear" w:color="auto" w:fill="auto"/>
            <w:vAlign w:val="center"/>
          </w:tcPr>
          <w:p w:rsidR="00D14979" w:rsidRPr="00910100" w:rsidRDefault="00BD220A" w:rsidP="00C57F1E">
            <w:pPr>
              <w:spacing w:after="0"/>
              <w:jc w:val="center"/>
              <w:rPr>
                <w:rFonts w:ascii="Times New Roman" w:hAnsi="Times New Roman" w:cs="Times New Roman"/>
                <w:sz w:val="20"/>
                <w:szCs w:val="20"/>
              </w:rPr>
            </w:pPr>
            <w:r>
              <w:rPr>
                <w:rFonts w:ascii="Times New Roman" w:hAnsi="Times New Roman" w:cs="Times New Roman"/>
                <w:sz w:val="20"/>
                <w:szCs w:val="20"/>
              </w:rPr>
              <w:t>6</w:t>
            </w:r>
            <w:r w:rsidR="00D14979"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1559" w:type="dxa"/>
            <w:shd w:val="clear" w:color="auto" w:fill="auto"/>
            <w:vAlign w:val="center"/>
          </w:tcPr>
          <w:p w:rsidR="00D14979" w:rsidRPr="00910100" w:rsidRDefault="00157108" w:rsidP="00C57F1E">
            <w:pPr>
              <w:spacing w:after="0"/>
              <w:jc w:val="center"/>
              <w:rPr>
                <w:rFonts w:ascii="Times New Roman" w:hAnsi="Times New Roman" w:cs="Times New Roman"/>
                <w:sz w:val="20"/>
                <w:szCs w:val="20"/>
              </w:rPr>
            </w:pPr>
            <w:r>
              <w:rPr>
                <w:rFonts w:ascii="Times New Roman" w:hAnsi="Times New Roman" w:cs="Times New Roman"/>
                <w:sz w:val="20"/>
                <w:szCs w:val="20"/>
              </w:rPr>
              <w:t>6</w:t>
            </w:r>
            <w:r w:rsidR="00D14979"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157108"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157108" w:rsidRPr="00910100" w:rsidTr="00C57F1E">
        <w:tc>
          <w:tcPr>
            <w:tcW w:w="534" w:type="dxa"/>
            <w:shd w:val="clear" w:color="auto" w:fill="auto"/>
            <w:vAlign w:val="center"/>
          </w:tcPr>
          <w:p w:rsidR="00157108" w:rsidRPr="00910100" w:rsidRDefault="0015710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157108" w:rsidRPr="00910100" w:rsidRDefault="00157108"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157108" w:rsidRPr="00910100" w:rsidRDefault="00157108"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157108" w:rsidRDefault="00157108"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157108" w:rsidRPr="00910100" w:rsidRDefault="00157108" w:rsidP="00C57F1E">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157108" w:rsidRPr="00910100" w:rsidRDefault="00157108"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157108" w:rsidRPr="00910100" w:rsidRDefault="00157108"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157108" w:rsidRPr="00910100" w:rsidRDefault="00157108" w:rsidP="00C57F1E">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D14979" w:rsidRPr="00FD5CF1" w:rsidTr="00C57F1E">
        <w:tc>
          <w:tcPr>
            <w:tcW w:w="534" w:type="dxa"/>
            <w:shd w:val="clear" w:color="auto" w:fill="auto"/>
            <w:vAlign w:val="center"/>
          </w:tcPr>
          <w:p w:rsidR="00D14979" w:rsidRPr="00FD5CF1" w:rsidRDefault="00157108"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15710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13.2</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15710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15710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910100" w:rsidTr="00C57F1E">
        <w:tc>
          <w:tcPr>
            <w:tcW w:w="534" w:type="dxa"/>
            <w:shd w:val="clear" w:color="auto" w:fill="auto"/>
            <w:vAlign w:val="center"/>
          </w:tcPr>
          <w:p w:rsidR="00D14979" w:rsidRPr="00910100" w:rsidRDefault="0015710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15710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r w:rsidR="00157108">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 xml:space="preserve">Амбулаторно-поликлиническое </w:t>
            </w:r>
            <w:r w:rsidRPr="00910100">
              <w:rPr>
                <w:rFonts w:ascii="Times New Roman" w:hAnsi="Times New Roman" w:cs="Times New Roman"/>
                <w:sz w:val="20"/>
                <w:szCs w:val="20"/>
              </w:rPr>
              <w:lastRenderedPageBreak/>
              <w:t>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lastRenderedPageBreak/>
              <w:t>3.4.1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15417" w:type="dxa"/>
            <w:gridSpan w:val="8"/>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15710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метра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4" w:type="dxa"/>
            <w:shd w:val="clear" w:color="auto" w:fill="auto"/>
            <w:vAlign w:val="center"/>
          </w:tcPr>
          <w:p w:rsidR="00D14979" w:rsidRPr="00910100" w:rsidRDefault="0015710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15710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15710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r w:rsidR="00BD220A">
              <w:rPr>
                <w:rFonts w:ascii="Times New Roman" w:hAnsi="Times New Roman" w:cs="Times New Roman"/>
                <w:sz w:val="20"/>
                <w:szCs w:val="20"/>
              </w:rPr>
              <w:t>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15710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Рынки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w:t>
            </w: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3" w:name="_Toc128654736"/>
      <w:r>
        <w:rPr>
          <w:rFonts w:ascii="Times New Roman" w:eastAsia="Times New Roman" w:hAnsi="Times New Roman" w:cs="Times New Roman"/>
          <w:b/>
          <w:bCs/>
          <w:sz w:val="28"/>
          <w:szCs w:val="28"/>
          <w:u w:val="single"/>
        </w:rPr>
        <w:lastRenderedPageBreak/>
        <w:t>Статья 1</w:t>
      </w:r>
      <w:r w:rsidR="009E0E93">
        <w:rPr>
          <w:rFonts w:ascii="Times New Roman" w:eastAsia="Times New Roman" w:hAnsi="Times New Roman" w:cs="Times New Roman"/>
          <w:b/>
          <w:bCs/>
          <w:sz w:val="28"/>
          <w:szCs w:val="28"/>
          <w:u w:val="single"/>
        </w:rPr>
        <w:t>4</w:t>
      </w:r>
      <w:r>
        <w:rPr>
          <w:rFonts w:ascii="Times New Roman" w:eastAsia="Times New Roman" w:hAnsi="Times New Roman" w:cs="Times New Roman"/>
          <w:b/>
          <w:bCs/>
          <w:sz w:val="28"/>
          <w:szCs w:val="28"/>
          <w:u w:val="single"/>
        </w:rPr>
        <w:t>.</w:t>
      </w:r>
      <w:r w:rsidR="009E0E93">
        <w:rPr>
          <w:rFonts w:ascii="Times New Roman" w:eastAsia="Times New Roman" w:hAnsi="Times New Roman" w:cs="Times New Roman"/>
          <w:b/>
          <w:bCs/>
          <w:sz w:val="28"/>
          <w:szCs w:val="28"/>
          <w:u w:val="single"/>
        </w:rPr>
        <w:t>2</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33"/>
    </w:p>
    <w:p w:rsidR="00D14979" w:rsidRPr="00910100" w:rsidRDefault="00D14979" w:rsidP="00D14979">
      <w:pPr>
        <w:jc w:val="center"/>
        <w:rPr>
          <w:rFonts w:ascii="Times New Roman" w:eastAsia="Times New Roman" w:hAnsi="Times New Roman" w:cs="Times New Roman"/>
          <w:b/>
          <w:sz w:val="28"/>
          <w:szCs w:val="24"/>
          <w:lang w:eastAsia="ru-RU"/>
        </w:rPr>
      </w:pPr>
    </w:p>
    <w:p w:rsidR="00D14979" w:rsidRPr="00910100" w:rsidRDefault="00D14979" w:rsidP="00D14979">
      <w:pPr>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94"/>
        <w:gridCol w:w="902"/>
        <w:gridCol w:w="6012"/>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56"/>
        <w:gridCol w:w="924"/>
        <w:gridCol w:w="602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spacing w:after="0" w:line="240" w:lineRule="auto"/>
        <w:rPr>
          <w:rFonts w:ascii="Times New Roman" w:eastAsia="Times New Roman" w:hAnsi="Times New Roman" w:cs="Times New Roman"/>
          <w:szCs w:val="24"/>
          <w:lang w:eastAsia="ru-RU"/>
        </w:rPr>
        <w:sectPr w:rsidR="00D14979" w:rsidRPr="00910100" w:rsidSect="00DA0828">
          <w:headerReference w:type="default" r:id="rId47"/>
          <w:pgSz w:w="11906" w:h="16838"/>
          <w:pgMar w:top="1134"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D14979" w:rsidRPr="00910100" w:rsidTr="00C57F1E">
        <w:trPr>
          <w:trHeight w:val="1156"/>
          <w:tblHeader/>
        </w:trPr>
        <w:tc>
          <w:tcPr>
            <w:tcW w:w="426"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426"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593"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993" w:right="1134" w:bottom="851" w:left="1134" w:header="709" w:footer="709" w:gutter="0"/>
          <w:cols w:space="708"/>
          <w:docGrid w:linePitch="360"/>
        </w:sectPr>
      </w:pPr>
    </w:p>
    <w:p w:rsidR="00853B3C" w:rsidRPr="00E33F54" w:rsidRDefault="00853B3C" w:rsidP="00853B3C">
      <w:pPr>
        <w:keepNext/>
        <w:spacing w:after="0" w:line="240" w:lineRule="auto"/>
        <w:ind w:firstLine="708"/>
        <w:jc w:val="both"/>
        <w:outlineLvl w:val="0"/>
        <w:rPr>
          <w:rFonts w:ascii="Times New Roman" w:eastAsia="Times New Roman" w:hAnsi="Times New Roman" w:cs="Times New Roman"/>
          <w:b/>
          <w:bCs/>
          <w:sz w:val="28"/>
          <w:szCs w:val="28"/>
        </w:rPr>
      </w:pPr>
      <w:bookmarkStart w:id="134" w:name="_Toc128654737"/>
      <w:r w:rsidRPr="00E33F54">
        <w:rPr>
          <w:rFonts w:ascii="Times New Roman" w:eastAsia="Times New Roman" w:hAnsi="Times New Roman" w:cs="Times New Roman"/>
          <w:b/>
          <w:bCs/>
          <w:sz w:val="28"/>
          <w:szCs w:val="28"/>
          <w:u w:val="single"/>
        </w:rPr>
        <w:lastRenderedPageBreak/>
        <w:t>Стат</w:t>
      </w:r>
      <w:r>
        <w:rPr>
          <w:rFonts w:ascii="Times New Roman" w:eastAsia="Times New Roman" w:hAnsi="Times New Roman" w:cs="Times New Roman"/>
          <w:b/>
          <w:bCs/>
          <w:sz w:val="28"/>
          <w:szCs w:val="28"/>
          <w:u w:val="single"/>
        </w:rPr>
        <w:t>ья 1</w:t>
      </w:r>
      <w:r>
        <w:rPr>
          <w:rFonts w:ascii="Times New Roman" w:eastAsia="Times New Roman" w:hAnsi="Times New Roman" w:cs="Times New Roman"/>
          <w:b/>
          <w:bCs/>
          <w:sz w:val="28"/>
          <w:szCs w:val="28"/>
          <w:u w:val="single"/>
        </w:rPr>
        <w:t>4</w:t>
      </w:r>
      <w:r w:rsidRPr="00E33F54">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E33F54">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E33F54">
        <w:rPr>
          <w:rFonts w:ascii="Times New Roman" w:eastAsia="Times New Roman" w:hAnsi="Times New Roman" w:cs="Times New Roman"/>
          <w:b/>
          <w:bCs/>
          <w:sz w:val="28"/>
          <w:szCs w:val="28"/>
        </w:rPr>
        <w:t xml:space="preserve"> сельскохозяйственных угодий (СХ 1)</w:t>
      </w:r>
      <w:bookmarkEnd w:id="134"/>
    </w:p>
    <w:p w:rsidR="00853B3C" w:rsidRPr="00E33F54" w:rsidRDefault="00853B3C" w:rsidP="00853B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53B3C" w:rsidRPr="00E33F54" w:rsidRDefault="00853B3C" w:rsidP="00853B3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E33F54">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853B3C" w:rsidRPr="00E33F54" w:rsidTr="0073200D">
        <w:trPr>
          <w:tblHeader/>
        </w:trPr>
        <w:tc>
          <w:tcPr>
            <w:tcW w:w="567" w:type="dxa"/>
            <w:shd w:val="clear" w:color="auto" w:fill="auto"/>
          </w:tcPr>
          <w:p w:rsidR="00853B3C" w:rsidRPr="00E33F54" w:rsidRDefault="00853B3C" w:rsidP="0073200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 п/п</w:t>
            </w:r>
          </w:p>
        </w:tc>
        <w:tc>
          <w:tcPr>
            <w:tcW w:w="3544" w:type="dxa"/>
            <w:shd w:val="clear" w:color="auto" w:fill="auto"/>
            <w:vAlign w:val="center"/>
          </w:tcPr>
          <w:p w:rsidR="00853B3C" w:rsidRPr="00E33F54" w:rsidRDefault="00853B3C" w:rsidP="0073200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53B3C" w:rsidRPr="00E33F54" w:rsidRDefault="00853B3C" w:rsidP="0073200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53B3C" w:rsidRPr="00E33F54" w:rsidRDefault="00853B3C" w:rsidP="0073200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53B3C" w:rsidRPr="00E33F54" w:rsidTr="0073200D">
        <w:tc>
          <w:tcPr>
            <w:tcW w:w="567" w:type="dxa"/>
            <w:shd w:val="clear" w:color="auto" w:fill="auto"/>
            <w:vAlign w:val="center"/>
          </w:tcPr>
          <w:p w:rsidR="00853B3C" w:rsidRPr="00E33F54" w:rsidRDefault="00853B3C" w:rsidP="0073200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w:t>
            </w:r>
          </w:p>
        </w:tc>
        <w:tc>
          <w:tcPr>
            <w:tcW w:w="3544" w:type="dxa"/>
            <w:shd w:val="clear" w:color="auto" w:fill="auto"/>
            <w:vAlign w:val="center"/>
          </w:tcPr>
          <w:p w:rsidR="00853B3C" w:rsidRPr="00E33F54" w:rsidRDefault="00853B3C" w:rsidP="0073200D">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36" w:type="dxa"/>
            <w:shd w:val="clear" w:color="auto" w:fill="auto"/>
            <w:vAlign w:val="center"/>
          </w:tcPr>
          <w:p w:rsidR="00853B3C" w:rsidRPr="00E33F54" w:rsidRDefault="00853B3C" w:rsidP="0073200D">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1.2</w:t>
            </w:r>
          </w:p>
        </w:tc>
        <w:tc>
          <w:tcPr>
            <w:tcW w:w="4528" w:type="dxa"/>
            <w:shd w:val="clear" w:color="auto" w:fill="auto"/>
          </w:tcPr>
          <w:p w:rsidR="00853B3C" w:rsidRPr="00E33F54" w:rsidRDefault="00853B3C" w:rsidP="0073200D">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853B3C" w:rsidRPr="00E33F54" w:rsidTr="0073200D">
        <w:tc>
          <w:tcPr>
            <w:tcW w:w="567" w:type="dxa"/>
            <w:shd w:val="clear" w:color="auto" w:fill="auto"/>
            <w:vAlign w:val="center"/>
          </w:tcPr>
          <w:p w:rsidR="00853B3C" w:rsidRPr="00E33F54" w:rsidRDefault="00853B3C" w:rsidP="0073200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2.</w:t>
            </w:r>
          </w:p>
        </w:tc>
        <w:tc>
          <w:tcPr>
            <w:tcW w:w="3544" w:type="dxa"/>
            <w:shd w:val="clear" w:color="auto" w:fill="auto"/>
            <w:vAlign w:val="center"/>
          </w:tcPr>
          <w:p w:rsidR="00853B3C" w:rsidRPr="00E33F54" w:rsidRDefault="00853B3C" w:rsidP="0073200D">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Овощеводство</w:t>
            </w:r>
          </w:p>
        </w:tc>
        <w:tc>
          <w:tcPr>
            <w:tcW w:w="736" w:type="dxa"/>
            <w:shd w:val="clear" w:color="auto" w:fill="auto"/>
            <w:vAlign w:val="center"/>
          </w:tcPr>
          <w:p w:rsidR="00853B3C" w:rsidRPr="00E33F54" w:rsidRDefault="00853B3C" w:rsidP="0073200D">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w:t>
            </w:r>
          </w:p>
        </w:tc>
        <w:tc>
          <w:tcPr>
            <w:tcW w:w="4528" w:type="dxa"/>
            <w:shd w:val="clear" w:color="auto" w:fill="auto"/>
          </w:tcPr>
          <w:p w:rsidR="00853B3C" w:rsidRPr="00E33F54" w:rsidRDefault="00853B3C" w:rsidP="0073200D">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853B3C" w:rsidRPr="00E33F54" w:rsidTr="0073200D">
        <w:tc>
          <w:tcPr>
            <w:tcW w:w="567" w:type="dxa"/>
            <w:shd w:val="clear" w:color="auto" w:fill="auto"/>
            <w:vAlign w:val="center"/>
          </w:tcPr>
          <w:p w:rsidR="00853B3C" w:rsidRPr="00E33F54" w:rsidRDefault="00853B3C" w:rsidP="0073200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3.</w:t>
            </w:r>
          </w:p>
        </w:tc>
        <w:tc>
          <w:tcPr>
            <w:tcW w:w="3544" w:type="dxa"/>
            <w:shd w:val="clear" w:color="auto" w:fill="auto"/>
            <w:vAlign w:val="center"/>
          </w:tcPr>
          <w:p w:rsidR="00853B3C" w:rsidRPr="00E33F54" w:rsidRDefault="00853B3C" w:rsidP="0073200D">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36" w:type="dxa"/>
            <w:shd w:val="clear" w:color="auto" w:fill="auto"/>
            <w:vAlign w:val="center"/>
          </w:tcPr>
          <w:p w:rsidR="00853B3C" w:rsidRPr="00E33F54" w:rsidRDefault="00853B3C" w:rsidP="0073200D">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1.4</w:t>
            </w:r>
          </w:p>
        </w:tc>
        <w:tc>
          <w:tcPr>
            <w:tcW w:w="4528" w:type="dxa"/>
            <w:shd w:val="clear" w:color="auto" w:fill="auto"/>
          </w:tcPr>
          <w:p w:rsidR="00853B3C" w:rsidRPr="00E33F54" w:rsidRDefault="00853B3C" w:rsidP="0073200D">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853B3C" w:rsidRPr="00E33F54" w:rsidTr="0073200D">
        <w:tc>
          <w:tcPr>
            <w:tcW w:w="567" w:type="dxa"/>
            <w:shd w:val="clear" w:color="auto" w:fill="auto"/>
            <w:vAlign w:val="center"/>
          </w:tcPr>
          <w:p w:rsidR="00853B3C" w:rsidRPr="00E33F54" w:rsidRDefault="00853B3C" w:rsidP="0073200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4.</w:t>
            </w:r>
          </w:p>
        </w:tc>
        <w:tc>
          <w:tcPr>
            <w:tcW w:w="3544" w:type="dxa"/>
            <w:shd w:val="clear" w:color="auto" w:fill="auto"/>
            <w:vAlign w:val="center"/>
          </w:tcPr>
          <w:p w:rsidR="00853B3C" w:rsidRPr="00E33F54" w:rsidRDefault="00853B3C" w:rsidP="0073200D">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Садоводство</w:t>
            </w:r>
          </w:p>
        </w:tc>
        <w:tc>
          <w:tcPr>
            <w:tcW w:w="736" w:type="dxa"/>
            <w:shd w:val="clear" w:color="auto" w:fill="auto"/>
            <w:vAlign w:val="center"/>
          </w:tcPr>
          <w:p w:rsidR="00853B3C" w:rsidRPr="00E33F54" w:rsidRDefault="00853B3C" w:rsidP="0073200D">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1.5</w:t>
            </w:r>
          </w:p>
        </w:tc>
        <w:tc>
          <w:tcPr>
            <w:tcW w:w="4528" w:type="dxa"/>
            <w:shd w:val="clear" w:color="auto" w:fill="auto"/>
          </w:tcPr>
          <w:p w:rsidR="00853B3C" w:rsidRPr="00E33F54" w:rsidRDefault="00853B3C" w:rsidP="0073200D">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853B3C" w:rsidRPr="00E33F54" w:rsidTr="0073200D">
        <w:tc>
          <w:tcPr>
            <w:tcW w:w="567" w:type="dxa"/>
            <w:shd w:val="clear" w:color="auto" w:fill="auto"/>
            <w:vAlign w:val="center"/>
          </w:tcPr>
          <w:p w:rsidR="00853B3C" w:rsidRPr="00E33F54" w:rsidRDefault="00853B3C" w:rsidP="0073200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5.</w:t>
            </w:r>
          </w:p>
        </w:tc>
        <w:tc>
          <w:tcPr>
            <w:tcW w:w="3544" w:type="dxa"/>
            <w:shd w:val="clear" w:color="auto" w:fill="auto"/>
            <w:vAlign w:val="center"/>
          </w:tcPr>
          <w:p w:rsidR="00853B3C" w:rsidRPr="00E33F54" w:rsidRDefault="00853B3C" w:rsidP="0073200D">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Пчеловодство</w:t>
            </w:r>
          </w:p>
        </w:tc>
        <w:tc>
          <w:tcPr>
            <w:tcW w:w="736" w:type="dxa"/>
            <w:shd w:val="clear" w:color="auto" w:fill="auto"/>
            <w:vAlign w:val="center"/>
          </w:tcPr>
          <w:p w:rsidR="00853B3C" w:rsidRPr="00E33F54" w:rsidRDefault="00853B3C" w:rsidP="0073200D">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0"/>
                <w:lang w:eastAsia="ru-RU"/>
              </w:rPr>
              <w:t>1.12</w:t>
            </w:r>
          </w:p>
        </w:tc>
        <w:tc>
          <w:tcPr>
            <w:tcW w:w="4528" w:type="dxa"/>
            <w:shd w:val="clear" w:color="auto" w:fill="auto"/>
          </w:tcPr>
          <w:p w:rsidR="00853B3C" w:rsidRPr="00E33F54" w:rsidRDefault="00853B3C" w:rsidP="0073200D">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53B3C" w:rsidRPr="00E33F54" w:rsidRDefault="00853B3C" w:rsidP="0073200D">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853B3C" w:rsidRPr="00E33F54" w:rsidTr="0073200D">
        <w:tc>
          <w:tcPr>
            <w:tcW w:w="567" w:type="dxa"/>
            <w:shd w:val="clear" w:color="auto" w:fill="auto"/>
            <w:vAlign w:val="center"/>
          </w:tcPr>
          <w:p w:rsidR="00853B3C" w:rsidRPr="00E33F54" w:rsidRDefault="00853B3C" w:rsidP="0073200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6.</w:t>
            </w:r>
          </w:p>
        </w:tc>
        <w:tc>
          <w:tcPr>
            <w:tcW w:w="3544" w:type="dxa"/>
            <w:shd w:val="clear" w:color="auto" w:fill="auto"/>
            <w:vAlign w:val="center"/>
          </w:tcPr>
          <w:p w:rsidR="00853B3C" w:rsidRPr="00E33F54" w:rsidRDefault="00853B3C" w:rsidP="0073200D">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Научное обеспечение сельского хозяйства</w:t>
            </w:r>
          </w:p>
        </w:tc>
        <w:tc>
          <w:tcPr>
            <w:tcW w:w="736" w:type="dxa"/>
            <w:shd w:val="clear" w:color="auto" w:fill="auto"/>
            <w:vAlign w:val="center"/>
          </w:tcPr>
          <w:p w:rsidR="00853B3C" w:rsidRPr="00E33F54" w:rsidRDefault="00853B3C" w:rsidP="0073200D">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1.14</w:t>
            </w:r>
          </w:p>
        </w:tc>
        <w:tc>
          <w:tcPr>
            <w:tcW w:w="4528" w:type="dxa"/>
            <w:shd w:val="clear" w:color="auto" w:fill="auto"/>
          </w:tcPr>
          <w:p w:rsidR="00853B3C" w:rsidRPr="00E33F54" w:rsidRDefault="00853B3C" w:rsidP="0073200D">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53B3C" w:rsidRPr="00E33F54" w:rsidRDefault="00853B3C" w:rsidP="0073200D">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853B3C" w:rsidRPr="00E33F54" w:rsidTr="0073200D">
        <w:tc>
          <w:tcPr>
            <w:tcW w:w="567" w:type="dxa"/>
            <w:shd w:val="clear" w:color="auto" w:fill="auto"/>
            <w:vAlign w:val="center"/>
          </w:tcPr>
          <w:p w:rsidR="00853B3C" w:rsidRPr="00E33F54" w:rsidRDefault="00853B3C" w:rsidP="0073200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7.</w:t>
            </w:r>
          </w:p>
        </w:tc>
        <w:tc>
          <w:tcPr>
            <w:tcW w:w="3544" w:type="dxa"/>
            <w:shd w:val="clear" w:color="auto" w:fill="auto"/>
            <w:vAlign w:val="center"/>
          </w:tcPr>
          <w:p w:rsidR="00853B3C" w:rsidRPr="00E33F54" w:rsidRDefault="00853B3C" w:rsidP="0073200D">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36" w:type="dxa"/>
            <w:shd w:val="clear" w:color="auto" w:fill="auto"/>
            <w:vAlign w:val="center"/>
          </w:tcPr>
          <w:p w:rsidR="00853B3C" w:rsidRPr="00E33F54" w:rsidRDefault="00853B3C" w:rsidP="0073200D">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1.16</w:t>
            </w:r>
          </w:p>
        </w:tc>
        <w:tc>
          <w:tcPr>
            <w:tcW w:w="4528" w:type="dxa"/>
            <w:shd w:val="clear" w:color="auto" w:fill="auto"/>
          </w:tcPr>
          <w:p w:rsidR="00853B3C" w:rsidRPr="00E33F54" w:rsidRDefault="00853B3C" w:rsidP="0073200D">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853B3C" w:rsidRPr="00E33F54" w:rsidTr="0073200D">
        <w:tc>
          <w:tcPr>
            <w:tcW w:w="567" w:type="dxa"/>
            <w:shd w:val="clear" w:color="auto" w:fill="auto"/>
            <w:vAlign w:val="center"/>
          </w:tcPr>
          <w:p w:rsidR="00853B3C" w:rsidRPr="00E33F54" w:rsidRDefault="00853B3C" w:rsidP="0073200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8.</w:t>
            </w:r>
          </w:p>
        </w:tc>
        <w:tc>
          <w:tcPr>
            <w:tcW w:w="3544" w:type="dxa"/>
            <w:shd w:val="clear" w:color="auto" w:fill="auto"/>
            <w:vAlign w:val="center"/>
          </w:tcPr>
          <w:p w:rsidR="00853B3C" w:rsidRPr="00E33F54" w:rsidRDefault="00853B3C" w:rsidP="0073200D">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Питомники</w:t>
            </w:r>
          </w:p>
        </w:tc>
        <w:tc>
          <w:tcPr>
            <w:tcW w:w="736" w:type="dxa"/>
            <w:shd w:val="clear" w:color="auto" w:fill="auto"/>
            <w:vAlign w:val="center"/>
          </w:tcPr>
          <w:p w:rsidR="00853B3C" w:rsidRPr="00E33F54" w:rsidRDefault="00853B3C" w:rsidP="0073200D">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1.17</w:t>
            </w:r>
          </w:p>
        </w:tc>
        <w:tc>
          <w:tcPr>
            <w:tcW w:w="4528" w:type="dxa"/>
            <w:shd w:val="clear" w:color="auto" w:fill="auto"/>
          </w:tcPr>
          <w:p w:rsidR="00853B3C" w:rsidRPr="00E33F54" w:rsidRDefault="00853B3C" w:rsidP="0073200D">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53B3C" w:rsidRPr="00E33F54" w:rsidRDefault="00853B3C" w:rsidP="0073200D">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853B3C" w:rsidRPr="00E33F54" w:rsidTr="0073200D">
        <w:tc>
          <w:tcPr>
            <w:tcW w:w="567" w:type="dxa"/>
            <w:shd w:val="clear" w:color="auto" w:fill="auto"/>
            <w:vAlign w:val="center"/>
          </w:tcPr>
          <w:p w:rsidR="00853B3C" w:rsidRPr="00E33F54" w:rsidRDefault="00853B3C" w:rsidP="0073200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9.</w:t>
            </w:r>
          </w:p>
        </w:tc>
        <w:tc>
          <w:tcPr>
            <w:tcW w:w="3544" w:type="dxa"/>
            <w:shd w:val="clear" w:color="auto" w:fill="auto"/>
            <w:vAlign w:val="center"/>
          </w:tcPr>
          <w:p w:rsidR="00853B3C" w:rsidRPr="00E33F54" w:rsidRDefault="00853B3C" w:rsidP="0073200D">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огородничества</w:t>
            </w:r>
          </w:p>
        </w:tc>
        <w:tc>
          <w:tcPr>
            <w:tcW w:w="736" w:type="dxa"/>
            <w:shd w:val="clear" w:color="auto" w:fill="auto"/>
            <w:vAlign w:val="center"/>
          </w:tcPr>
          <w:p w:rsidR="00853B3C" w:rsidRPr="00E33F54" w:rsidRDefault="00853B3C" w:rsidP="0073200D">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13.1</w:t>
            </w:r>
          </w:p>
        </w:tc>
        <w:tc>
          <w:tcPr>
            <w:tcW w:w="4528" w:type="dxa"/>
            <w:shd w:val="clear" w:color="auto" w:fill="auto"/>
          </w:tcPr>
          <w:p w:rsidR="00853B3C" w:rsidRPr="00E33F54" w:rsidRDefault="00853B3C" w:rsidP="0073200D">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853B3C" w:rsidRPr="00E33F54" w:rsidRDefault="00853B3C" w:rsidP="0073200D">
            <w:pPr>
              <w:autoSpaceDN w:val="0"/>
              <w:adjustRightInd w:val="0"/>
              <w:spacing w:after="0" w:line="240" w:lineRule="auto"/>
              <w:jc w:val="both"/>
              <w:rPr>
                <w:rFonts w:ascii="Times New Roman" w:eastAsia="Times New Roman" w:hAnsi="Times New Roman" w:cs="Times New Roman"/>
                <w:sz w:val="20"/>
                <w:szCs w:val="20"/>
                <w:lang w:eastAsia="ru-RU"/>
              </w:rPr>
            </w:pPr>
          </w:p>
        </w:tc>
      </w:tr>
      <w:tr w:rsidR="00853B3C" w:rsidRPr="00E33F54" w:rsidTr="0073200D">
        <w:tc>
          <w:tcPr>
            <w:tcW w:w="567" w:type="dxa"/>
            <w:shd w:val="clear" w:color="auto" w:fill="auto"/>
            <w:vAlign w:val="center"/>
          </w:tcPr>
          <w:p w:rsidR="00853B3C" w:rsidRPr="00E33F54" w:rsidRDefault="00853B3C" w:rsidP="0073200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10.</w:t>
            </w:r>
          </w:p>
        </w:tc>
        <w:tc>
          <w:tcPr>
            <w:tcW w:w="3544" w:type="dxa"/>
            <w:shd w:val="clear" w:color="auto" w:fill="auto"/>
            <w:vAlign w:val="center"/>
          </w:tcPr>
          <w:p w:rsidR="00853B3C" w:rsidRPr="00E33F54" w:rsidRDefault="00853B3C" w:rsidP="0073200D">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садоводства</w:t>
            </w:r>
          </w:p>
        </w:tc>
        <w:tc>
          <w:tcPr>
            <w:tcW w:w="736" w:type="dxa"/>
            <w:shd w:val="clear" w:color="auto" w:fill="auto"/>
            <w:vAlign w:val="center"/>
          </w:tcPr>
          <w:p w:rsidR="00853B3C" w:rsidRPr="00E33F54" w:rsidRDefault="00853B3C" w:rsidP="0073200D">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13.2</w:t>
            </w:r>
          </w:p>
        </w:tc>
        <w:tc>
          <w:tcPr>
            <w:tcW w:w="4528" w:type="dxa"/>
            <w:shd w:val="clear" w:color="auto" w:fill="auto"/>
          </w:tcPr>
          <w:p w:rsidR="00853B3C" w:rsidRPr="00E33F54" w:rsidRDefault="00853B3C" w:rsidP="0073200D">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 xml:space="preserve">Осуществление деятельности, связанной с выращиванием плодовых, ягодных, овощных, </w:t>
            </w:r>
            <w:r w:rsidRPr="00E33F54">
              <w:rPr>
                <w:rFonts w:ascii="Times New Roman" w:eastAsia="Times New Roman" w:hAnsi="Times New Roman" w:cs="Times New Roman"/>
                <w:sz w:val="20"/>
                <w:szCs w:val="20"/>
                <w:lang w:eastAsia="ru-RU"/>
              </w:rPr>
              <w:lastRenderedPageBreak/>
              <w:t>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853B3C" w:rsidRPr="00E33F54" w:rsidTr="0073200D">
        <w:tc>
          <w:tcPr>
            <w:tcW w:w="567" w:type="dxa"/>
            <w:shd w:val="clear" w:color="auto" w:fill="auto"/>
            <w:vAlign w:val="center"/>
          </w:tcPr>
          <w:p w:rsidR="00853B3C" w:rsidRPr="00E33F54" w:rsidRDefault="00853B3C" w:rsidP="0073200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lastRenderedPageBreak/>
              <w:t>11.</w:t>
            </w:r>
          </w:p>
        </w:tc>
        <w:tc>
          <w:tcPr>
            <w:tcW w:w="3544" w:type="dxa"/>
            <w:shd w:val="clear" w:color="auto" w:fill="auto"/>
            <w:vAlign w:val="center"/>
          </w:tcPr>
          <w:p w:rsidR="00853B3C" w:rsidRPr="00E33F54" w:rsidRDefault="00853B3C" w:rsidP="0073200D">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дачного хозяйства</w:t>
            </w:r>
          </w:p>
        </w:tc>
        <w:tc>
          <w:tcPr>
            <w:tcW w:w="736" w:type="dxa"/>
            <w:shd w:val="clear" w:color="auto" w:fill="auto"/>
            <w:vAlign w:val="center"/>
          </w:tcPr>
          <w:p w:rsidR="00853B3C" w:rsidRPr="00E33F54" w:rsidRDefault="00853B3C" w:rsidP="0073200D">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13.3</w:t>
            </w:r>
          </w:p>
        </w:tc>
        <w:tc>
          <w:tcPr>
            <w:tcW w:w="4528" w:type="dxa"/>
            <w:shd w:val="clear" w:color="auto" w:fill="auto"/>
          </w:tcPr>
          <w:p w:rsidR="00853B3C" w:rsidRPr="00E33F54" w:rsidRDefault="00853B3C" w:rsidP="0073200D">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853B3C" w:rsidRPr="00E33F54" w:rsidTr="0073200D">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53B3C" w:rsidRPr="00E33F54" w:rsidRDefault="00853B3C" w:rsidP="0073200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53B3C" w:rsidRPr="00E33F54" w:rsidRDefault="00853B3C" w:rsidP="0073200D">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Коммунальное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53B3C" w:rsidRPr="00E33F54" w:rsidRDefault="00853B3C" w:rsidP="0073200D">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3.1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853B3C" w:rsidRPr="00E33F54" w:rsidRDefault="00853B3C" w:rsidP="0073200D">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53B3C" w:rsidRPr="00E33F54" w:rsidRDefault="00853B3C" w:rsidP="00853B3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53B3C" w:rsidRPr="00E33F54" w:rsidRDefault="00853B3C" w:rsidP="00853B3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53B3C" w:rsidRPr="00E33F54" w:rsidRDefault="00853B3C" w:rsidP="00853B3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E33F54">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853B3C" w:rsidRPr="00E33F54" w:rsidTr="0073200D">
        <w:trPr>
          <w:tblHeader/>
        </w:trPr>
        <w:tc>
          <w:tcPr>
            <w:tcW w:w="567" w:type="dxa"/>
            <w:shd w:val="clear" w:color="auto" w:fill="auto"/>
          </w:tcPr>
          <w:p w:rsidR="00853B3C" w:rsidRPr="00E33F54" w:rsidRDefault="00853B3C" w:rsidP="0073200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 п/п</w:t>
            </w:r>
          </w:p>
        </w:tc>
        <w:tc>
          <w:tcPr>
            <w:tcW w:w="3544" w:type="dxa"/>
            <w:shd w:val="clear" w:color="auto" w:fill="auto"/>
            <w:vAlign w:val="center"/>
          </w:tcPr>
          <w:p w:rsidR="00853B3C" w:rsidRPr="00E33F54" w:rsidRDefault="00853B3C" w:rsidP="0073200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53B3C" w:rsidRPr="00E33F54" w:rsidRDefault="00853B3C" w:rsidP="0073200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53B3C" w:rsidRPr="00E33F54" w:rsidRDefault="00853B3C" w:rsidP="0073200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53B3C" w:rsidRPr="00E33F54" w:rsidTr="0073200D">
        <w:tc>
          <w:tcPr>
            <w:tcW w:w="567" w:type="dxa"/>
            <w:shd w:val="clear" w:color="auto" w:fill="auto"/>
            <w:vAlign w:val="center"/>
          </w:tcPr>
          <w:p w:rsidR="00853B3C" w:rsidRPr="00E33F54" w:rsidRDefault="00853B3C" w:rsidP="0073200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w:t>
            </w:r>
          </w:p>
        </w:tc>
        <w:tc>
          <w:tcPr>
            <w:tcW w:w="3544" w:type="dxa"/>
            <w:shd w:val="clear" w:color="auto" w:fill="auto"/>
            <w:vAlign w:val="center"/>
          </w:tcPr>
          <w:p w:rsidR="00853B3C" w:rsidRPr="00E33F54" w:rsidRDefault="00853B3C" w:rsidP="0073200D">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853B3C" w:rsidRPr="00E33F54" w:rsidRDefault="00853B3C" w:rsidP="0073200D">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1.15</w:t>
            </w:r>
          </w:p>
        </w:tc>
        <w:tc>
          <w:tcPr>
            <w:tcW w:w="4528" w:type="dxa"/>
            <w:shd w:val="clear" w:color="auto" w:fill="auto"/>
          </w:tcPr>
          <w:p w:rsidR="00853B3C" w:rsidRPr="00E33F54" w:rsidRDefault="00853B3C" w:rsidP="0073200D">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53B3C" w:rsidRPr="00E33F54" w:rsidTr="0073200D">
        <w:tc>
          <w:tcPr>
            <w:tcW w:w="567" w:type="dxa"/>
            <w:shd w:val="clear" w:color="auto" w:fill="auto"/>
            <w:vAlign w:val="center"/>
          </w:tcPr>
          <w:p w:rsidR="00853B3C" w:rsidRPr="00E33F54" w:rsidRDefault="00853B3C" w:rsidP="0073200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2.</w:t>
            </w:r>
          </w:p>
        </w:tc>
        <w:tc>
          <w:tcPr>
            <w:tcW w:w="3544" w:type="dxa"/>
            <w:shd w:val="clear" w:color="auto" w:fill="auto"/>
            <w:vAlign w:val="center"/>
          </w:tcPr>
          <w:p w:rsidR="00853B3C" w:rsidRPr="00E33F54" w:rsidRDefault="00853B3C" w:rsidP="0073200D">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853B3C" w:rsidRPr="00E33F54" w:rsidRDefault="00853B3C" w:rsidP="0073200D">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6.9</w:t>
            </w:r>
          </w:p>
        </w:tc>
        <w:tc>
          <w:tcPr>
            <w:tcW w:w="4528" w:type="dxa"/>
            <w:shd w:val="clear" w:color="auto" w:fill="auto"/>
          </w:tcPr>
          <w:p w:rsidR="00853B3C" w:rsidRPr="00E33F54" w:rsidRDefault="00853B3C" w:rsidP="0073200D">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53B3C" w:rsidRPr="00E33F54" w:rsidRDefault="00853B3C" w:rsidP="00853B3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53B3C" w:rsidRPr="00E33F54" w:rsidRDefault="00853B3C" w:rsidP="00853B3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53B3C" w:rsidRPr="00E33F54" w:rsidRDefault="00853B3C" w:rsidP="00853B3C">
      <w:pPr>
        <w:spacing w:after="0" w:line="312" w:lineRule="auto"/>
        <w:ind w:left="720"/>
        <w:contextualSpacing/>
        <w:jc w:val="center"/>
        <w:rPr>
          <w:rFonts w:ascii="Times New Roman" w:eastAsia="Calibri" w:hAnsi="Times New Roman" w:cs="Times New Roman"/>
          <w:b/>
          <w:sz w:val="28"/>
          <w:szCs w:val="28"/>
        </w:rPr>
      </w:pPr>
      <w:r w:rsidRPr="00E33F54">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853B3C" w:rsidRPr="00E33F54" w:rsidTr="0073200D">
        <w:trPr>
          <w:tblHeader/>
          <w:jc w:val="center"/>
        </w:trPr>
        <w:tc>
          <w:tcPr>
            <w:tcW w:w="567" w:type="dxa"/>
            <w:shd w:val="clear" w:color="auto" w:fill="auto"/>
          </w:tcPr>
          <w:p w:rsidR="00853B3C" w:rsidRPr="00E33F54" w:rsidRDefault="00853B3C" w:rsidP="0073200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 п/п</w:t>
            </w:r>
          </w:p>
        </w:tc>
        <w:tc>
          <w:tcPr>
            <w:tcW w:w="8808" w:type="dxa"/>
            <w:shd w:val="clear" w:color="auto" w:fill="auto"/>
            <w:vAlign w:val="center"/>
          </w:tcPr>
          <w:p w:rsidR="00853B3C" w:rsidRPr="00E33F54" w:rsidRDefault="00853B3C" w:rsidP="0073200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53B3C" w:rsidRPr="00E33F54" w:rsidTr="0073200D">
        <w:trPr>
          <w:jc w:val="center"/>
        </w:trPr>
        <w:tc>
          <w:tcPr>
            <w:tcW w:w="567" w:type="dxa"/>
            <w:shd w:val="clear" w:color="auto" w:fill="auto"/>
            <w:vAlign w:val="center"/>
          </w:tcPr>
          <w:p w:rsidR="00853B3C" w:rsidRPr="00E33F54" w:rsidRDefault="00853B3C" w:rsidP="0073200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w:t>
            </w:r>
          </w:p>
        </w:tc>
        <w:tc>
          <w:tcPr>
            <w:tcW w:w="8808" w:type="dxa"/>
            <w:shd w:val="clear" w:color="auto" w:fill="auto"/>
            <w:vAlign w:val="center"/>
          </w:tcPr>
          <w:p w:rsidR="00853B3C" w:rsidRPr="00E33F54" w:rsidRDefault="00853B3C" w:rsidP="0073200D">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наземных автостоянок, парковок, гаражей</w:t>
            </w:r>
          </w:p>
        </w:tc>
      </w:tr>
    </w:tbl>
    <w:p w:rsidR="00853B3C" w:rsidRPr="00E33F54" w:rsidRDefault="00853B3C" w:rsidP="00853B3C">
      <w:pPr>
        <w:numPr>
          <w:ilvl w:val="0"/>
          <w:numId w:val="41"/>
        </w:numPr>
        <w:spacing w:after="0" w:line="360" w:lineRule="auto"/>
        <w:rPr>
          <w:rFonts w:ascii="Times New Roman" w:eastAsia="Times New Roman" w:hAnsi="Times New Roman" w:cs="Times New Roman"/>
          <w:szCs w:val="24"/>
          <w:lang w:eastAsia="ru-RU"/>
        </w:rPr>
        <w:sectPr w:rsidR="00853B3C" w:rsidRPr="00E33F54" w:rsidSect="00976DB8">
          <w:headerReference w:type="default" r:id="rId48"/>
          <w:pgSz w:w="11906" w:h="16838"/>
          <w:pgMar w:top="1134" w:right="851" w:bottom="1134" w:left="1701" w:header="709" w:footer="709" w:gutter="0"/>
          <w:cols w:space="708"/>
          <w:docGrid w:linePitch="360"/>
        </w:sectPr>
      </w:pPr>
    </w:p>
    <w:p w:rsidR="00853B3C" w:rsidRPr="00E33F54" w:rsidRDefault="00853B3C" w:rsidP="00853B3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E33F54">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53B3C" w:rsidRPr="00E33F54" w:rsidRDefault="00853B3C" w:rsidP="00853B3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972"/>
        <w:gridCol w:w="709"/>
        <w:gridCol w:w="1569"/>
        <w:gridCol w:w="1703"/>
        <w:gridCol w:w="3262"/>
        <w:gridCol w:w="1417"/>
        <w:gridCol w:w="3254"/>
      </w:tblGrid>
      <w:tr w:rsidR="00853B3C" w:rsidRPr="00E33F54" w:rsidTr="0073200D">
        <w:trPr>
          <w:trHeight w:val="1156"/>
        </w:trPr>
        <w:tc>
          <w:tcPr>
            <w:tcW w:w="531" w:type="dxa"/>
            <w:vMerge w:val="restart"/>
            <w:shd w:val="clear" w:color="auto" w:fill="auto"/>
          </w:tcPr>
          <w:p w:rsidR="00853B3C" w:rsidRPr="00E33F54" w:rsidRDefault="00853B3C" w:rsidP="0073200D">
            <w:pPr>
              <w:spacing w:after="0" w:line="240" w:lineRule="auto"/>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 п/п</w:t>
            </w:r>
          </w:p>
        </w:tc>
        <w:tc>
          <w:tcPr>
            <w:tcW w:w="2972" w:type="dxa"/>
            <w:vMerge w:val="restart"/>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53B3C" w:rsidRPr="00E33F54" w:rsidTr="0073200D">
        <w:trPr>
          <w:trHeight w:val="301"/>
        </w:trPr>
        <w:tc>
          <w:tcPr>
            <w:tcW w:w="531" w:type="dxa"/>
            <w:vMerge/>
            <w:shd w:val="clear" w:color="auto" w:fill="auto"/>
          </w:tcPr>
          <w:p w:rsidR="00853B3C" w:rsidRPr="00E33F54" w:rsidRDefault="00853B3C" w:rsidP="0073200D">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b/>
                <w:sz w:val="20"/>
                <w:szCs w:val="20"/>
                <w:lang w:eastAsia="ru-RU"/>
              </w:rPr>
            </w:pPr>
          </w:p>
        </w:tc>
      </w:tr>
      <w:tr w:rsidR="00853B3C" w:rsidRPr="00E33F54" w:rsidTr="0073200D">
        <w:trPr>
          <w:trHeight w:val="301"/>
        </w:trPr>
        <w:tc>
          <w:tcPr>
            <w:tcW w:w="15417" w:type="dxa"/>
            <w:gridSpan w:val="8"/>
            <w:shd w:val="clear" w:color="auto" w:fill="auto"/>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b/>
                <w:sz w:val="20"/>
                <w:szCs w:val="20"/>
                <w:lang w:eastAsia="ru-RU"/>
              </w:rPr>
              <w:t>Основные виды разрешенного использования</w:t>
            </w:r>
          </w:p>
        </w:tc>
      </w:tr>
      <w:tr w:rsidR="00853B3C" w:rsidRPr="00E33F54" w:rsidTr="0073200D">
        <w:tc>
          <w:tcPr>
            <w:tcW w:w="531"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853B3C" w:rsidRPr="00E33F54" w:rsidRDefault="00853B3C" w:rsidP="0073200D">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853B3C" w:rsidRPr="00E33F54" w:rsidRDefault="00853B3C" w:rsidP="0073200D">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1.2</w:t>
            </w:r>
          </w:p>
        </w:tc>
        <w:tc>
          <w:tcPr>
            <w:tcW w:w="1569"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853B3C" w:rsidRPr="00E33F54" w:rsidTr="0073200D">
        <w:tc>
          <w:tcPr>
            <w:tcW w:w="531"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853B3C" w:rsidRPr="00E33F54" w:rsidRDefault="00853B3C" w:rsidP="0073200D">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853B3C" w:rsidRPr="00E33F54" w:rsidRDefault="00853B3C" w:rsidP="0073200D">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w:t>
            </w:r>
          </w:p>
        </w:tc>
        <w:tc>
          <w:tcPr>
            <w:tcW w:w="1569"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853B3C" w:rsidRPr="00E33F54" w:rsidTr="0073200D">
        <w:tc>
          <w:tcPr>
            <w:tcW w:w="531"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853B3C" w:rsidRPr="00E33F54" w:rsidRDefault="00853B3C" w:rsidP="0073200D">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853B3C" w:rsidRPr="00E33F54" w:rsidRDefault="00853B3C" w:rsidP="0073200D">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1.4</w:t>
            </w:r>
          </w:p>
        </w:tc>
        <w:tc>
          <w:tcPr>
            <w:tcW w:w="1569"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853B3C" w:rsidRPr="00E33F54" w:rsidTr="0073200D">
        <w:tc>
          <w:tcPr>
            <w:tcW w:w="531"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853B3C" w:rsidRPr="00E33F54" w:rsidRDefault="00853B3C" w:rsidP="0073200D">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853B3C" w:rsidRPr="00E33F54" w:rsidRDefault="00853B3C" w:rsidP="0073200D">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1.5</w:t>
            </w:r>
          </w:p>
        </w:tc>
        <w:tc>
          <w:tcPr>
            <w:tcW w:w="1569"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853B3C" w:rsidRPr="00E33F54" w:rsidTr="0073200D">
        <w:tc>
          <w:tcPr>
            <w:tcW w:w="531"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853B3C" w:rsidRPr="00E33F54" w:rsidRDefault="00853B3C" w:rsidP="0073200D">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853B3C" w:rsidRPr="00E33F54" w:rsidRDefault="00853B3C" w:rsidP="0073200D">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0"/>
                <w:lang w:eastAsia="ru-RU"/>
              </w:rPr>
              <w:t>1.12</w:t>
            </w:r>
          </w:p>
        </w:tc>
        <w:tc>
          <w:tcPr>
            <w:tcW w:w="1569" w:type="dxa"/>
            <w:shd w:val="clear" w:color="auto" w:fill="auto"/>
            <w:vAlign w:val="center"/>
          </w:tcPr>
          <w:p w:rsidR="00853B3C" w:rsidRPr="001A7E94" w:rsidRDefault="00853B3C" w:rsidP="0073200D">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w:t>
            </w:r>
          </w:p>
        </w:tc>
        <w:tc>
          <w:tcPr>
            <w:tcW w:w="1703" w:type="dxa"/>
            <w:shd w:val="clear" w:color="auto" w:fill="auto"/>
            <w:vAlign w:val="center"/>
          </w:tcPr>
          <w:p w:rsidR="00853B3C" w:rsidRPr="001A7E94" w:rsidRDefault="00853B3C" w:rsidP="0073200D">
            <w:pPr>
              <w:spacing w:after="0" w:line="240" w:lineRule="auto"/>
              <w:jc w:val="center"/>
              <w:rPr>
                <w:rFonts w:ascii="Times New Roman" w:eastAsia="Times New Roman" w:hAnsi="Times New Roman" w:cs="Times New Roman"/>
                <w:sz w:val="20"/>
                <w:szCs w:val="20"/>
                <w:lang w:val="en-US" w:eastAsia="ru-RU"/>
              </w:rPr>
            </w:pPr>
            <w:r w:rsidRPr="00E33F54">
              <w:rPr>
                <w:rFonts w:ascii="Times New Roman" w:eastAsia="Times New Roman" w:hAnsi="Times New Roman" w:cs="Times New Roman"/>
                <w:sz w:val="20"/>
                <w:szCs w:val="20"/>
                <w:lang w:eastAsia="ru-RU"/>
              </w:rPr>
              <w:t>10000</w:t>
            </w:r>
            <w:r>
              <w:rPr>
                <w:rFonts w:ascii="Times New Roman" w:eastAsia="Times New Roman" w:hAnsi="Times New Roman" w:cs="Times New Roman"/>
                <w:sz w:val="20"/>
                <w:szCs w:val="20"/>
                <w:lang w:val="en-US" w:eastAsia="ru-RU"/>
              </w:rPr>
              <w:t>0</w:t>
            </w:r>
          </w:p>
        </w:tc>
        <w:tc>
          <w:tcPr>
            <w:tcW w:w="3262"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853B3C" w:rsidRPr="00E33F54" w:rsidTr="0073200D">
        <w:tc>
          <w:tcPr>
            <w:tcW w:w="531"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853B3C" w:rsidRPr="00E33F54" w:rsidRDefault="00853B3C" w:rsidP="0073200D">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853B3C" w:rsidRPr="00E33F54" w:rsidRDefault="00853B3C" w:rsidP="0073200D">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1.14</w:t>
            </w:r>
          </w:p>
        </w:tc>
        <w:tc>
          <w:tcPr>
            <w:tcW w:w="1569"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500</w:t>
            </w:r>
          </w:p>
        </w:tc>
        <w:tc>
          <w:tcPr>
            <w:tcW w:w="1703"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5000</w:t>
            </w:r>
          </w:p>
        </w:tc>
        <w:tc>
          <w:tcPr>
            <w:tcW w:w="3262"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853B3C" w:rsidRPr="00E33F54" w:rsidTr="0073200D">
        <w:tc>
          <w:tcPr>
            <w:tcW w:w="531"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853B3C" w:rsidRPr="00E33F54" w:rsidRDefault="00853B3C" w:rsidP="0073200D">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853B3C" w:rsidRPr="00E33F54" w:rsidRDefault="00853B3C" w:rsidP="0073200D">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1.16</w:t>
            </w:r>
          </w:p>
        </w:tc>
        <w:tc>
          <w:tcPr>
            <w:tcW w:w="1569"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400</w:t>
            </w:r>
          </w:p>
        </w:tc>
        <w:tc>
          <w:tcPr>
            <w:tcW w:w="1703"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853B3C" w:rsidRPr="00E33F54" w:rsidTr="0073200D">
        <w:tc>
          <w:tcPr>
            <w:tcW w:w="531"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853B3C" w:rsidRPr="00E33F54" w:rsidRDefault="00853B3C" w:rsidP="0073200D">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53B3C" w:rsidRPr="00E33F54" w:rsidRDefault="00853B3C" w:rsidP="0073200D">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1.17</w:t>
            </w:r>
          </w:p>
        </w:tc>
        <w:tc>
          <w:tcPr>
            <w:tcW w:w="1569"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400</w:t>
            </w:r>
          </w:p>
        </w:tc>
        <w:tc>
          <w:tcPr>
            <w:tcW w:w="1703"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853B3C" w:rsidRPr="00E33F54" w:rsidTr="0073200D">
        <w:tc>
          <w:tcPr>
            <w:tcW w:w="531"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853B3C" w:rsidRPr="00E33F54" w:rsidRDefault="00853B3C" w:rsidP="0073200D">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53B3C" w:rsidRPr="00E33F54" w:rsidRDefault="00853B3C" w:rsidP="0073200D">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13.1</w:t>
            </w:r>
          </w:p>
        </w:tc>
        <w:tc>
          <w:tcPr>
            <w:tcW w:w="1569"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w:t>
            </w:r>
          </w:p>
        </w:tc>
        <w:tc>
          <w:tcPr>
            <w:tcW w:w="1703"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2000</w:t>
            </w:r>
          </w:p>
        </w:tc>
        <w:tc>
          <w:tcPr>
            <w:tcW w:w="3262"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853B3C" w:rsidRPr="00E33F54" w:rsidTr="0073200D">
        <w:tc>
          <w:tcPr>
            <w:tcW w:w="531"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853B3C" w:rsidRPr="00E33F54" w:rsidRDefault="00853B3C" w:rsidP="0073200D">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853B3C" w:rsidRPr="00E33F54" w:rsidRDefault="00853B3C" w:rsidP="0073200D">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13.2</w:t>
            </w:r>
          </w:p>
        </w:tc>
        <w:tc>
          <w:tcPr>
            <w:tcW w:w="1569"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w:t>
            </w:r>
          </w:p>
        </w:tc>
        <w:tc>
          <w:tcPr>
            <w:tcW w:w="1703"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2000</w:t>
            </w:r>
          </w:p>
        </w:tc>
        <w:tc>
          <w:tcPr>
            <w:tcW w:w="3262"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853B3C" w:rsidRPr="00E33F54" w:rsidTr="0073200D">
        <w:tc>
          <w:tcPr>
            <w:tcW w:w="531"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853B3C" w:rsidRPr="00E33F54" w:rsidRDefault="00853B3C" w:rsidP="0073200D">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853B3C" w:rsidRPr="00E33F54" w:rsidRDefault="00853B3C" w:rsidP="0073200D">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13.3</w:t>
            </w:r>
          </w:p>
        </w:tc>
        <w:tc>
          <w:tcPr>
            <w:tcW w:w="1569"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w:t>
            </w:r>
          </w:p>
        </w:tc>
        <w:tc>
          <w:tcPr>
            <w:tcW w:w="1703"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2000</w:t>
            </w:r>
          </w:p>
        </w:tc>
        <w:tc>
          <w:tcPr>
            <w:tcW w:w="3262"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853B3C" w:rsidRPr="00E33F54" w:rsidTr="0073200D">
        <w:tc>
          <w:tcPr>
            <w:tcW w:w="531"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12</w:t>
            </w:r>
          </w:p>
        </w:tc>
        <w:tc>
          <w:tcPr>
            <w:tcW w:w="2972" w:type="dxa"/>
            <w:shd w:val="clear" w:color="auto" w:fill="auto"/>
            <w:vAlign w:val="center"/>
          </w:tcPr>
          <w:p w:rsidR="00853B3C" w:rsidRPr="00E33F54" w:rsidRDefault="00853B3C" w:rsidP="0073200D">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53B3C" w:rsidRPr="00E33F54" w:rsidRDefault="00853B3C" w:rsidP="0073200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3.1</w:t>
            </w:r>
          </w:p>
        </w:tc>
        <w:tc>
          <w:tcPr>
            <w:tcW w:w="1569"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1703"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5000</w:t>
            </w:r>
          </w:p>
        </w:tc>
        <w:tc>
          <w:tcPr>
            <w:tcW w:w="3262"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r>
      <w:tr w:rsidR="00853B3C" w:rsidRPr="00E33F54" w:rsidTr="0073200D">
        <w:tc>
          <w:tcPr>
            <w:tcW w:w="15417" w:type="dxa"/>
            <w:gridSpan w:val="8"/>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Условно разрешенные виды использования</w:t>
            </w:r>
          </w:p>
        </w:tc>
      </w:tr>
      <w:tr w:rsidR="00853B3C" w:rsidRPr="00E33F54" w:rsidTr="0073200D">
        <w:tc>
          <w:tcPr>
            <w:tcW w:w="531"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853B3C" w:rsidRPr="00E33F54" w:rsidRDefault="00853B3C" w:rsidP="0073200D">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53B3C" w:rsidRPr="00E33F54" w:rsidRDefault="00853B3C" w:rsidP="0073200D">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1.15</w:t>
            </w:r>
          </w:p>
        </w:tc>
        <w:tc>
          <w:tcPr>
            <w:tcW w:w="1569"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w:t>
            </w:r>
          </w:p>
        </w:tc>
        <w:tc>
          <w:tcPr>
            <w:tcW w:w="1703"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50000</w:t>
            </w:r>
          </w:p>
        </w:tc>
        <w:tc>
          <w:tcPr>
            <w:tcW w:w="3262"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853B3C" w:rsidRPr="00E33F54" w:rsidTr="0073200D">
        <w:tc>
          <w:tcPr>
            <w:tcW w:w="531"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853B3C" w:rsidRPr="00E33F54" w:rsidRDefault="00853B3C" w:rsidP="0073200D">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53B3C" w:rsidRPr="00E33F54" w:rsidRDefault="00853B3C" w:rsidP="0073200D">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6.9</w:t>
            </w:r>
          </w:p>
        </w:tc>
        <w:tc>
          <w:tcPr>
            <w:tcW w:w="1569"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853B3C" w:rsidRPr="00E33F54" w:rsidRDefault="00853B3C" w:rsidP="0073200D">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bl>
    <w:p w:rsidR="00853B3C" w:rsidRPr="00E33F54" w:rsidRDefault="00853B3C" w:rsidP="00853B3C">
      <w:pPr>
        <w:spacing w:after="0" w:line="240" w:lineRule="auto"/>
        <w:ind w:left="709"/>
        <w:jc w:val="both"/>
        <w:rPr>
          <w:rFonts w:ascii="Times New Roman" w:eastAsia="Times New Roman" w:hAnsi="Times New Roman" w:cs="Times New Roman"/>
          <w:sz w:val="24"/>
          <w:szCs w:val="24"/>
          <w:lang w:eastAsia="ru-RU"/>
        </w:rPr>
        <w:sectPr w:rsidR="00853B3C" w:rsidRPr="00E33F54" w:rsidSect="00976DB8">
          <w:pgSz w:w="16838" w:h="11906" w:orient="landscape"/>
          <w:pgMar w:top="1276"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5" w:name="_Toc128654738"/>
      <w:r w:rsidRPr="00910100">
        <w:rPr>
          <w:rFonts w:ascii="Times New Roman" w:eastAsia="Times New Roman" w:hAnsi="Times New Roman" w:cs="Times New Roman"/>
          <w:b/>
          <w:bCs/>
          <w:sz w:val="28"/>
          <w:szCs w:val="28"/>
          <w:u w:val="single"/>
        </w:rPr>
        <w:lastRenderedPageBreak/>
        <w:t>Статья 1</w:t>
      </w:r>
      <w:r w:rsidR="009E0E93">
        <w:rPr>
          <w:rFonts w:ascii="Times New Roman" w:eastAsia="Times New Roman" w:hAnsi="Times New Roman" w:cs="Times New Roman"/>
          <w:b/>
          <w:bCs/>
          <w:sz w:val="28"/>
          <w:szCs w:val="28"/>
          <w:u w:val="single"/>
        </w:rPr>
        <w:t>4</w:t>
      </w:r>
      <w:r w:rsidRPr="00910100">
        <w:rPr>
          <w:rFonts w:ascii="Times New Roman" w:eastAsia="Times New Roman" w:hAnsi="Times New Roman" w:cs="Times New Roman"/>
          <w:b/>
          <w:bCs/>
          <w:sz w:val="28"/>
          <w:szCs w:val="28"/>
          <w:u w:val="single"/>
        </w:rPr>
        <w:t>.</w:t>
      </w:r>
      <w:r w:rsidR="00853B3C">
        <w:rPr>
          <w:rFonts w:ascii="Times New Roman" w:eastAsia="Times New Roman" w:hAnsi="Times New Roman" w:cs="Times New Roman"/>
          <w:b/>
          <w:bCs/>
          <w:sz w:val="28"/>
          <w:szCs w:val="28"/>
          <w:u w:val="single"/>
        </w:rPr>
        <w:t>4</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35"/>
    </w:p>
    <w:p w:rsidR="00D14979" w:rsidRPr="00910100" w:rsidRDefault="00D14979" w:rsidP="00D14979">
      <w:pPr>
        <w:widowControl w:val="0"/>
        <w:spacing w:after="0" w:line="240" w:lineRule="auto"/>
        <w:ind w:firstLine="709"/>
        <w:jc w:val="both"/>
        <w:rPr>
          <w:rFonts w:ascii="Times New Roman" w:eastAsia="Times New Roman" w:hAnsi="Times New Roman" w:cs="Times New Roman"/>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2"/>
        <w:gridCol w:w="902"/>
        <w:gridCol w:w="6064"/>
      </w:tblGrid>
      <w:tr w:rsidR="00D14979" w:rsidRPr="00C151AD" w:rsidTr="00C57F1E">
        <w:trPr>
          <w:tblHeader/>
        </w:trPr>
        <w:tc>
          <w:tcPr>
            <w:tcW w:w="567" w:type="dxa"/>
            <w:shd w:val="clear" w:color="auto" w:fill="auto"/>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п/п</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4</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5.</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6.</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3.1</w:t>
            </w:r>
          </w:p>
        </w:tc>
        <w:tc>
          <w:tcPr>
            <w:tcW w:w="6064" w:type="dxa"/>
            <w:shd w:val="clear" w:color="auto" w:fill="auto"/>
          </w:tcPr>
          <w:p w:rsidR="00D14979" w:rsidRPr="00C151AD" w:rsidRDefault="00D14979" w:rsidP="00C57F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04"/>
        <w:gridCol w:w="940"/>
        <w:gridCol w:w="6064"/>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1.12</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w:t>
            </w:r>
            <w:r>
              <w:rPr>
                <w:rFonts w:ascii="Times New Roman" w:eastAsia="Times New Roman" w:hAnsi="Times New Roman" w:cs="Times New Roman"/>
                <w:sz w:val="20"/>
                <w:szCs w:val="20"/>
                <w:lang w:eastAsia="ru-RU"/>
              </w:rPr>
              <w:t>,</w:t>
            </w:r>
            <w:r w:rsidRPr="00910100">
              <w:rPr>
                <w:rFonts w:ascii="Times New Roman" w:eastAsia="Times New Roman" w:hAnsi="Times New Roman" w:cs="Times New Roman"/>
                <w:sz w:val="20"/>
                <w:szCs w:val="20"/>
                <w:lang w:eastAsia="ru-RU"/>
              </w:rPr>
              <w:t xml:space="preserve"> используемых для хранения и</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первичной переработки</w:t>
            </w:r>
            <w:r>
              <w:rPr>
                <w:rFonts w:ascii="Times New Roman" w:eastAsia="Times New Roman" w:hAnsi="Times New Roman" w:cs="Times New Roman"/>
                <w:sz w:val="20"/>
                <w:szCs w:val="20"/>
                <w:lang w:eastAsia="ru-RU"/>
              </w:rPr>
              <w:t xml:space="preserve"> </w:t>
            </w:r>
            <w:r w:rsidRPr="00910100">
              <w:rPr>
                <w:rFonts w:ascii="Times New Roman" w:eastAsia="Times New Roman" w:hAnsi="Times New Roman" w:cs="Times New Roman"/>
                <w:sz w:val="20"/>
                <w:szCs w:val="20"/>
                <w:lang w:eastAsia="ru-RU"/>
              </w:rPr>
              <w:t>продукции пчеловодства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D14979" w:rsidRPr="00910100" w:rsidTr="00C57F1E">
        <w:trPr>
          <w:tblHeader/>
        </w:trPr>
        <w:tc>
          <w:tcPr>
            <w:tcW w:w="565" w:type="dxa"/>
            <w:shd w:val="clear" w:color="auto" w:fill="auto"/>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c>
          <w:tcPr>
            <w:tcW w:w="56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D14979" w:rsidRPr="00910100" w:rsidRDefault="00D14979" w:rsidP="00D14979">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D14979" w:rsidRPr="00910100" w:rsidSect="001F3C66">
          <w:headerReference w:type="default" r:id="rId49"/>
          <w:pgSz w:w="11906" w:h="16838"/>
          <w:pgMar w:top="728"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D14979" w:rsidRPr="00C151AD" w:rsidTr="00C57F1E">
        <w:trPr>
          <w:trHeight w:val="1156"/>
        </w:trPr>
        <w:tc>
          <w:tcPr>
            <w:tcW w:w="533" w:type="dxa"/>
            <w:vMerge w:val="restart"/>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C151AD" w:rsidTr="00C57F1E">
        <w:trPr>
          <w:trHeight w:val="301"/>
        </w:trPr>
        <w:tc>
          <w:tcPr>
            <w:tcW w:w="533" w:type="dxa"/>
            <w:vMerge/>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C151AD" w:rsidTr="00C57F1E">
        <w:trPr>
          <w:trHeight w:val="301"/>
        </w:trPr>
        <w:tc>
          <w:tcPr>
            <w:tcW w:w="15417" w:type="dxa"/>
            <w:gridSpan w:val="8"/>
            <w:shd w:val="clear" w:color="auto" w:fill="auto"/>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b/>
                <w:sz w:val="20"/>
                <w:szCs w:val="20"/>
                <w:lang w:eastAsia="ru-RU"/>
              </w:rPr>
              <w:t>Основные виды разрешенного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D14979" w:rsidRPr="00C151AD" w:rsidTr="00C57F1E">
        <w:tc>
          <w:tcPr>
            <w:tcW w:w="533"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color w:val="000000"/>
                <w:sz w:val="20"/>
                <w:szCs w:val="20"/>
              </w:rPr>
              <w:t xml:space="preserve">  6</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 xml:space="preserve">  3.1</w:t>
            </w:r>
          </w:p>
        </w:tc>
        <w:tc>
          <w:tcPr>
            <w:tcW w:w="15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w:t>
            </w:r>
          </w:p>
        </w:tc>
        <w:tc>
          <w:tcPr>
            <w:tcW w:w="1701"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10000</w:t>
            </w:r>
          </w:p>
        </w:tc>
        <w:tc>
          <w:tcPr>
            <w:tcW w:w="3260"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w:t>
            </w:r>
          </w:p>
        </w:tc>
        <w:tc>
          <w:tcPr>
            <w:tcW w:w="141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35 метров</w:t>
            </w:r>
          </w:p>
        </w:tc>
        <w:tc>
          <w:tcPr>
            <w:tcW w:w="3258"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w:t>
            </w:r>
          </w:p>
        </w:tc>
      </w:tr>
      <w:tr w:rsidR="00D14979" w:rsidRPr="00C151AD" w:rsidTr="00C57F1E">
        <w:tc>
          <w:tcPr>
            <w:tcW w:w="15417" w:type="dxa"/>
            <w:gridSpan w:val="8"/>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Условно разрешенные виды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4.6</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80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D14979" w:rsidRPr="00C151AD"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C151AD">
              <w:rPr>
                <w:rFonts w:ascii="Times New Roman" w:eastAsia="Times New Roman" w:hAnsi="Times New Roman" w:cs="Times New Roman"/>
                <w:sz w:val="20"/>
                <w:szCs w:val="20"/>
                <w:lang w:eastAsia="ru-RU"/>
              </w:rPr>
              <w:t>1.12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3.7</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70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6.8</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1F3C66">
          <w:pgSz w:w="16838" w:h="11906" w:orient="landscape"/>
          <w:pgMar w:top="945"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6" w:name="_Toc128654739"/>
      <w:r w:rsidRPr="00910100">
        <w:rPr>
          <w:rFonts w:ascii="Times New Roman" w:eastAsia="Times New Roman" w:hAnsi="Times New Roman" w:cs="Times New Roman"/>
          <w:b/>
          <w:bCs/>
          <w:sz w:val="28"/>
          <w:szCs w:val="28"/>
          <w:u w:val="single"/>
        </w:rPr>
        <w:lastRenderedPageBreak/>
        <w:t>Статья 1</w:t>
      </w:r>
      <w:r w:rsidR="009E0E93">
        <w:rPr>
          <w:rFonts w:ascii="Times New Roman" w:eastAsia="Times New Roman" w:hAnsi="Times New Roman" w:cs="Times New Roman"/>
          <w:b/>
          <w:bCs/>
          <w:sz w:val="28"/>
          <w:szCs w:val="28"/>
          <w:u w:val="single"/>
        </w:rPr>
        <w:t>4</w:t>
      </w:r>
      <w:r w:rsidRPr="00910100">
        <w:rPr>
          <w:rFonts w:ascii="Times New Roman" w:eastAsia="Times New Roman" w:hAnsi="Times New Roman" w:cs="Times New Roman"/>
          <w:b/>
          <w:bCs/>
          <w:sz w:val="28"/>
          <w:szCs w:val="28"/>
          <w:u w:val="single"/>
        </w:rPr>
        <w:t>.</w:t>
      </w:r>
      <w:r w:rsidR="00853B3C">
        <w:rPr>
          <w:rFonts w:ascii="Times New Roman" w:eastAsia="Times New Roman" w:hAnsi="Times New Roman" w:cs="Times New Roman"/>
          <w:b/>
          <w:bCs/>
          <w:sz w:val="28"/>
          <w:szCs w:val="28"/>
          <w:u w:val="single"/>
        </w:rPr>
        <w:t>5</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специального назначения для размещения кладбищ (СН 1)</w:t>
      </w:r>
      <w:bookmarkEnd w:id="136"/>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81"/>
        <w:gridCol w:w="870"/>
        <w:gridCol w:w="6412"/>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58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7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4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58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Ритуальная деятельность</w:t>
            </w:r>
          </w:p>
        </w:tc>
        <w:tc>
          <w:tcPr>
            <w:tcW w:w="87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12.1</w:t>
            </w:r>
          </w:p>
        </w:tc>
        <w:tc>
          <w:tcPr>
            <w:tcW w:w="64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кладбищ, крематориев и мест захоронения;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соответствующих культовых сооружений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58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87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4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81"/>
        <w:gridCol w:w="976"/>
        <w:gridCol w:w="6254"/>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58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7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58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97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625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58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7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25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58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Бытовое обслуживание</w:t>
            </w:r>
          </w:p>
        </w:tc>
        <w:tc>
          <w:tcPr>
            <w:tcW w:w="97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3.3</w:t>
            </w:r>
          </w:p>
        </w:tc>
        <w:tc>
          <w:tcPr>
            <w:tcW w:w="625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88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910100" w:rsidRDefault="00D14979" w:rsidP="00D1497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numPr>
          <w:ilvl w:val="0"/>
          <w:numId w:val="41"/>
        </w:numPr>
        <w:spacing w:after="0" w:line="360" w:lineRule="auto"/>
        <w:rPr>
          <w:rFonts w:ascii="Times New Roman" w:eastAsia="Times New Roman" w:hAnsi="Times New Roman" w:cs="Times New Roman"/>
          <w:szCs w:val="24"/>
          <w:lang w:eastAsia="ru-RU"/>
        </w:rPr>
        <w:sectPr w:rsidR="00D14979" w:rsidRPr="00910100" w:rsidSect="00D4580C">
          <w:headerReference w:type="default" r:id="rId50"/>
          <w:pgSz w:w="11906" w:h="16838"/>
          <w:pgMar w:top="1134" w:right="851" w:bottom="1134" w:left="1134"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D14979" w:rsidRPr="00910100" w:rsidTr="00C57F1E">
        <w:trPr>
          <w:trHeight w:val="1156"/>
        </w:trPr>
        <w:tc>
          <w:tcPr>
            <w:tcW w:w="534"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34"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417"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 этажа</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90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976DB8">
          <w:pgSz w:w="16838" w:h="11906" w:orient="landscape"/>
          <w:pgMar w:top="1701"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7" w:name="_Toc128654740"/>
      <w:r w:rsidRPr="00910100">
        <w:rPr>
          <w:rFonts w:ascii="Times New Roman" w:eastAsia="Times New Roman" w:hAnsi="Times New Roman" w:cs="Times New Roman"/>
          <w:b/>
          <w:bCs/>
          <w:sz w:val="28"/>
          <w:szCs w:val="28"/>
        </w:rPr>
        <w:lastRenderedPageBreak/>
        <w:t>Статья 1</w:t>
      </w:r>
      <w:r w:rsidR="00BA2933">
        <w:rPr>
          <w:rFonts w:ascii="Times New Roman" w:eastAsia="Times New Roman" w:hAnsi="Times New Roman" w:cs="Times New Roman"/>
          <w:b/>
          <w:bCs/>
          <w:sz w:val="28"/>
          <w:szCs w:val="28"/>
        </w:rPr>
        <w:t>5</w:t>
      </w:r>
      <w:r w:rsidRPr="00910100">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w:t>
      </w:r>
      <w:r w:rsidR="00BA2933">
        <w:rPr>
          <w:rFonts w:ascii="Times New Roman" w:eastAsia="Times New Roman" w:hAnsi="Times New Roman" w:cs="Times New Roman"/>
          <w:b/>
          <w:bCs/>
          <w:sz w:val="28"/>
          <w:szCs w:val="28"/>
        </w:rPr>
        <w:t>п. Степной</w:t>
      </w:r>
      <w:bookmarkEnd w:id="137"/>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8" w:name="_Toc128654741"/>
      <w:r w:rsidRPr="00910100">
        <w:rPr>
          <w:rFonts w:ascii="Times New Roman" w:eastAsia="Times New Roman" w:hAnsi="Times New Roman" w:cs="Times New Roman"/>
          <w:b/>
          <w:bCs/>
          <w:sz w:val="28"/>
          <w:szCs w:val="28"/>
          <w:u w:val="single"/>
        </w:rPr>
        <w:t>Статья 1</w:t>
      </w:r>
      <w:r w:rsidR="009E0E93">
        <w:rPr>
          <w:rFonts w:ascii="Times New Roman" w:eastAsia="Times New Roman" w:hAnsi="Times New Roman" w:cs="Times New Roman"/>
          <w:b/>
          <w:bCs/>
          <w:sz w:val="28"/>
          <w:szCs w:val="28"/>
          <w:u w:val="single"/>
        </w:rPr>
        <w:t>5</w:t>
      </w:r>
      <w:r w:rsidRPr="00910100">
        <w:rPr>
          <w:rFonts w:ascii="Times New Roman" w:eastAsia="Times New Roman" w:hAnsi="Times New Roman" w:cs="Times New Roman"/>
          <w:b/>
          <w:bCs/>
          <w:sz w:val="28"/>
          <w:szCs w:val="28"/>
          <w:u w:val="single"/>
        </w:rPr>
        <w:t>.</w:t>
      </w:r>
      <w:r w:rsidR="009E0E93">
        <w:rPr>
          <w:rFonts w:ascii="Times New Roman" w:eastAsia="Times New Roman" w:hAnsi="Times New Roman" w:cs="Times New Roman"/>
          <w:b/>
          <w:bCs/>
          <w:sz w:val="28"/>
          <w:szCs w:val="28"/>
          <w:u w:val="single"/>
        </w:rPr>
        <w:t>1</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38"/>
    </w:p>
    <w:p w:rsidR="00D14979" w:rsidRPr="00910100" w:rsidRDefault="00D14979" w:rsidP="00D14979">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767"/>
        <w:gridCol w:w="7025"/>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п/п</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702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702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2.</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B442FC" w:rsidRPr="00910100" w:rsidTr="00C57F1E">
        <w:tc>
          <w:tcPr>
            <w:tcW w:w="503" w:type="dxa"/>
            <w:shd w:val="clear" w:color="auto" w:fill="auto"/>
            <w:vAlign w:val="center"/>
          </w:tcPr>
          <w:p w:rsidR="00B442FC" w:rsidRPr="00910100" w:rsidRDefault="00B442FC"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496CB6">
              <w:rPr>
                <w:rFonts w:ascii="Times New Roman" w:hAnsi="Times New Roman" w:cs="Times New Roman"/>
                <w:b/>
                <w:sz w:val="20"/>
                <w:szCs w:val="20"/>
              </w:rPr>
              <w:t>.</w:t>
            </w:r>
          </w:p>
        </w:tc>
        <w:tc>
          <w:tcPr>
            <w:tcW w:w="1712" w:type="dxa"/>
            <w:shd w:val="clear" w:color="auto" w:fill="auto"/>
            <w:vAlign w:val="center"/>
          </w:tcPr>
          <w:p w:rsidR="00B442FC" w:rsidRPr="00910100" w:rsidRDefault="00B442FC"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B442FC" w:rsidRPr="00910100" w:rsidRDefault="00B442FC"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B442FC" w:rsidRPr="00910100" w:rsidRDefault="00B442FC" w:rsidP="00B442FC">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B442FC" w:rsidRPr="00910100" w:rsidRDefault="00B442FC" w:rsidP="00B442FC">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B442FC" w:rsidRPr="00910100" w:rsidRDefault="00B442FC" w:rsidP="00B442FC">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165ED5" w:rsidRPr="00910100" w:rsidTr="00C57F1E">
        <w:tc>
          <w:tcPr>
            <w:tcW w:w="503" w:type="dxa"/>
            <w:shd w:val="clear" w:color="auto" w:fill="auto"/>
            <w:vAlign w:val="center"/>
          </w:tcPr>
          <w:p w:rsidR="00165ED5" w:rsidRDefault="00165ED5"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1712" w:type="dxa"/>
            <w:shd w:val="clear" w:color="auto" w:fill="auto"/>
            <w:vAlign w:val="center"/>
          </w:tcPr>
          <w:p w:rsidR="00165ED5" w:rsidRPr="00910100" w:rsidRDefault="00165ED5"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67" w:type="dxa"/>
            <w:shd w:val="clear" w:color="auto" w:fill="auto"/>
            <w:vAlign w:val="center"/>
          </w:tcPr>
          <w:p w:rsidR="00165ED5" w:rsidRDefault="00165ED5"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165ED5" w:rsidRPr="00910100" w:rsidRDefault="00165ED5" w:rsidP="00165ED5">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165ED5" w:rsidRPr="00910100" w:rsidRDefault="00165ED5" w:rsidP="00165ED5">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rsidR="00165ED5" w:rsidRPr="00910100" w:rsidRDefault="00165ED5" w:rsidP="00165ED5">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rsidR="00165ED5" w:rsidRPr="00910100" w:rsidRDefault="00165ED5" w:rsidP="00165ED5">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D14979" w:rsidRPr="00910100" w:rsidTr="00C57F1E">
        <w:tc>
          <w:tcPr>
            <w:tcW w:w="503" w:type="dxa"/>
            <w:shd w:val="clear" w:color="auto" w:fill="auto"/>
            <w:vAlign w:val="center"/>
          </w:tcPr>
          <w:p w:rsidR="00D14979" w:rsidRPr="00910100" w:rsidRDefault="00165ED5"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rsidRPr="00910100">
              <w:rPr>
                <w:rFonts w:ascii="Times New Roman" w:hAnsi="Times New Roman" w:cs="Times New Roman"/>
                <w:sz w:val="20"/>
                <w:szCs w:val="20"/>
              </w:rPr>
              <w:lastRenderedPageBreak/>
              <w:t>юридических лиц в связи с предоставлением им коммунальных услуг)</w:t>
            </w:r>
          </w:p>
        </w:tc>
      </w:tr>
      <w:tr w:rsidR="00D14979" w:rsidRPr="00910100" w:rsidTr="00C57F1E">
        <w:tc>
          <w:tcPr>
            <w:tcW w:w="503" w:type="dxa"/>
            <w:shd w:val="clear" w:color="auto" w:fill="auto"/>
            <w:vAlign w:val="center"/>
          </w:tcPr>
          <w:p w:rsidR="00D14979" w:rsidRPr="00910100" w:rsidRDefault="00165ED5"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6</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165ED5"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D14979" w:rsidRPr="00910100">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165ED5"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1"/>
        <w:gridCol w:w="782"/>
        <w:gridCol w:w="7054"/>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п/п</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705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496CB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3" w:type="dxa"/>
            <w:shd w:val="clear" w:color="auto" w:fill="auto"/>
            <w:vAlign w:val="center"/>
          </w:tcPr>
          <w:p w:rsidR="00D14979" w:rsidRPr="00910100" w:rsidRDefault="00496CB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4.5</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r>
      <w:tr w:rsidR="00D14979" w:rsidRPr="00910100" w:rsidTr="00C57F1E">
        <w:tc>
          <w:tcPr>
            <w:tcW w:w="503" w:type="dxa"/>
            <w:shd w:val="clear" w:color="auto" w:fill="auto"/>
            <w:vAlign w:val="center"/>
          </w:tcPr>
          <w:p w:rsidR="00D14979" w:rsidRPr="00910100" w:rsidRDefault="00496CB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4.6</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03" w:type="dxa"/>
            <w:shd w:val="clear" w:color="auto" w:fill="auto"/>
            <w:vAlign w:val="center"/>
          </w:tcPr>
          <w:p w:rsidR="00D14979" w:rsidRPr="00910100" w:rsidRDefault="00496CB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3" w:type="dxa"/>
            <w:shd w:val="clear" w:color="auto" w:fill="auto"/>
            <w:vAlign w:val="center"/>
          </w:tcPr>
          <w:p w:rsidR="00D14979" w:rsidRPr="00910100" w:rsidRDefault="00496CB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03" w:type="dxa"/>
            <w:shd w:val="clear" w:color="auto" w:fill="auto"/>
            <w:vAlign w:val="center"/>
          </w:tcPr>
          <w:p w:rsidR="00D14979" w:rsidRPr="00910100" w:rsidRDefault="00496CB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объектов капитального строительства, предназначенных для </w:t>
            </w:r>
            <w:r w:rsidRPr="00910100">
              <w:rPr>
                <w:rFonts w:ascii="Times New Roman" w:hAnsi="Times New Roman" w:cs="Times New Roman"/>
                <w:sz w:val="20"/>
                <w:szCs w:val="20"/>
              </w:rPr>
              <w:lastRenderedPageBreak/>
              <w:t>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
        </w:tc>
      </w:tr>
      <w:tr w:rsidR="00D14979" w:rsidRPr="00910100" w:rsidTr="00C57F1E">
        <w:tc>
          <w:tcPr>
            <w:tcW w:w="503" w:type="dxa"/>
            <w:shd w:val="clear" w:color="auto" w:fill="auto"/>
            <w:vAlign w:val="center"/>
          </w:tcPr>
          <w:p w:rsidR="00D14979" w:rsidRPr="00910100" w:rsidRDefault="00496CB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D14979" w:rsidRPr="00910100" w:rsidTr="00C57F1E">
        <w:tc>
          <w:tcPr>
            <w:tcW w:w="503" w:type="dxa"/>
            <w:shd w:val="clear" w:color="auto" w:fill="auto"/>
            <w:vAlign w:val="center"/>
          </w:tcPr>
          <w:p w:rsidR="00D14979" w:rsidRPr="00910100" w:rsidRDefault="00496CB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13.1</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szCs w:val="26"/>
        </w:rPr>
        <w:t xml:space="preserve"> </w:t>
      </w: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spacing w:after="0"/>
        <w:ind w:left="720"/>
        <w:rPr>
          <w:rFonts w:ascii="Times New Roman" w:hAnsi="Times New Roman" w:cs="Times New Roman"/>
          <w:szCs w:val="26"/>
        </w:rPr>
        <w:sectPr w:rsidR="00D14979" w:rsidRPr="00910100" w:rsidSect="001F3C66">
          <w:headerReference w:type="default" r:id="rId51"/>
          <w:pgSz w:w="11906" w:h="16838"/>
          <w:pgMar w:top="709" w:right="850" w:bottom="851" w:left="1701" w:header="708" w:footer="708" w:gutter="0"/>
          <w:cols w:space="708"/>
          <w:titlePg/>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D14979" w:rsidRPr="00910100" w:rsidTr="00C57F1E">
        <w:trPr>
          <w:trHeight w:val="1156"/>
          <w:tblHeader/>
        </w:trPr>
        <w:tc>
          <w:tcPr>
            <w:tcW w:w="533" w:type="dxa"/>
            <w:vMerge w:val="restart"/>
            <w:shd w:val="clear" w:color="auto" w:fill="auto"/>
          </w:tcPr>
          <w:p w:rsidR="00D14979" w:rsidRPr="00910100" w:rsidRDefault="00D14979" w:rsidP="00C57F1E">
            <w:pPr>
              <w:spacing w:after="0"/>
              <w:rPr>
                <w:rFonts w:ascii="Times New Roman" w:hAnsi="Times New Roman" w:cs="Times New Roman"/>
                <w:b/>
                <w:sz w:val="20"/>
                <w:szCs w:val="20"/>
              </w:rPr>
            </w:pPr>
            <w:r w:rsidRPr="00910100">
              <w:rPr>
                <w:rFonts w:ascii="Times New Roman" w:hAnsi="Times New Roman" w:cs="Times New Roman"/>
                <w:b/>
                <w:sz w:val="20"/>
                <w:szCs w:val="20"/>
              </w:rPr>
              <w:t>№ п/п</w:t>
            </w:r>
          </w:p>
        </w:tc>
        <w:tc>
          <w:tcPr>
            <w:tcW w:w="2975"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4" w:type="dxa"/>
            <w:gridSpan w:val="2"/>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3" w:type="dxa"/>
            <w:vMerge/>
            <w:shd w:val="clear" w:color="auto" w:fill="auto"/>
          </w:tcPr>
          <w:p w:rsidR="00D14979" w:rsidRPr="00910100" w:rsidRDefault="00D14979" w:rsidP="00C57F1E">
            <w:pPr>
              <w:spacing w:after="0"/>
              <w:rPr>
                <w:rFonts w:ascii="Times New Roman" w:hAnsi="Times New Roman" w:cs="Times New Roman"/>
                <w:b/>
                <w:sz w:val="20"/>
                <w:szCs w:val="20"/>
              </w:rPr>
            </w:pPr>
          </w:p>
        </w:tc>
        <w:tc>
          <w:tcPr>
            <w:tcW w:w="2975"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70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0"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417"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325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D14979" w:rsidRPr="00910100" w:rsidTr="00C57F1E">
        <w:tc>
          <w:tcPr>
            <w:tcW w:w="533"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3"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2</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496CB6" w:rsidRPr="00910100" w:rsidTr="00C57F1E">
        <w:tc>
          <w:tcPr>
            <w:tcW w:w="533" w:type="dxa"/>
            <w:shd w:val="clear" w:color="auto" w:fill="auto"/>
            <w:vAlign w:val="center"/>
          </w:tcPr>
          <w:p w:rsidR="00496CB6" w:rsidRPr="00910100" w:rsidRDefault="00496CB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496CB6" w:rsidRPr="00910100" w:rsidRDefault="00496CB6"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496CB6" w:rsidRPr="00910100" w:rsidRDefault="00496CB6"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496CB6" w:rsidRPr="00910100" w:rsidRDefault="00496CB6"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496CB6" w:rsidRPr="00910100" w:rsidRDefault="00496CB6"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496CB6" w:rsidRPr="00910100" w:rsidRDefault="00496CB6" w:rsidP="00496CB6">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496CB6" w:rsidRPr="00910100" w:rsidRDefault="00496CB6" w:rsidP="00496CB6">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496CB6" w:rsidRPr="00910100" w:rsidRDefault="00496CB6" w:rsidP="00496CB6">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496CB6" w:rsidRPr="00910100" w:rsidRDefault="00496CB6" w:rsidP="00496CB6">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496CB6" w:rsidRPr="00910100" w:rsidRDefault="00496CB6" w:rsidP="00496CB6">
            <w:pPr>
              <w:spacing w:after="0"/>
              <w:jc w:val="center"/>
              <w:rPr>
                <w:rFonts w:ascii="Times New Roman" w:hAnsi="Times New Roman" w:cs="Times New Roman"/>
                <w:sz w:val="20"/>
                <w:szCs w:val="20"/>
              </w:rPr>
            </w:pPr>
            <w:r w:rsidRPr="00910100">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496CB6" w:rsidRPr="00910100" w:rsidRDefault="00496CB6"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59" w:type="dxa"/>
            <w:shd w:val="clear" w:color="auto" w:fill="auto"/>
            <w:vAlign w:val="center"/>
          </w:tcPr>
          <w:p w:rsidR="00496CB6" w:rsidRPr="00910100" w:rsidRDefault="00496CB6" w:rsidP="00C57F1E">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165ED5" w:rsidRPr="00910100" w:rsidTr="00C57F1E">
        <w:tc>
          <w:tcPr>
            <w:tcW w:w="533" w:type="dxa"/>
            <w:shd w:val="clear" w:color="auto" w:fill="auto"/>
            <w:vAlign w:val="center"/>
          </w:tcPr>
          <w:p w:rsidR="00165ED5" w:rsidRDefault="00165ED5"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165ED5" w:rsidRPr="00910100" w:rsidRDefault="00165ED5"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165ED5" w:rsidRDefault="00165ED5"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165ED5" w:rsidRDefault="00165ED5"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165ED5" w:rsidRDefault="00165ED5"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165ED5" w:rsidRPr="00910100" w:rsidRDefault="00165ED5" w:rsidP="00165ED5">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165ED5" w:rsidRPr="00910100" w:rsidRDefault="00165ED5"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59" w:type="dxa"/>
            <w:shd w:val="clear" w:color="auto" w:fill="auto"/>
            <w:vAlign w:val="center"/>
          </w:tcPr>
          <w:p w:rsidR="00165ED5" w:rsidRDefault="00165ED5" w:rsidP="00C57F1E">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D14979" w:rsidRPr="00910100" w:rsidTr="00C57F1E">
        <w:tc>
          <w:tcPr>
            <w:tcW w:w="533" w:type="dxa"/>
            <w:shd w:val="clear" w:color="auto" w:fill="auto"/>
            <w:vAlign w:val="center"/>
          </w:tcPr>
          <w:p w:rsidR="00496CB6" w:rsidRPr="00910100" w:rsidRDefault="00165ED5"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910100" w:rsidTr="00C57F1E">
        <w:tc>
          <w:tcPr>
            <w:tcW w:w="533" w:type="dxa"/>
            <w:shd w:val="clear" w:color="auto" w:fill="auto"/>
            <w:vAlign w:val="center"/>
          </w:tcPr>
          <w:p w:rsidR="00496CB6" w:rsidRPr="00910100" w:rsidRDefault="00165ED5"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3" w:type="dxa"/>
            <w:shd w:val="clear" w:color="auto" w:fill="auto"/>
            <w:vAlign w:val="center"/>
          </w:tcPr>
          <w:p w:rsidR="00D14979" w:rsidRPr="00910100" w:rsidRDefault="00165ED5"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D14979" w:rsidRPr="00910100" w:rsidTr="00C57F1E">
        <w:tc>
          <w:tcPr>
            <w:tcW w:w="533" w:type="dxa"/>
            <w:shd w:val="clear" w:color="auto" w:fill="auto"/>
            <w:vAlign w:val="center"/>
          </w:tcPr>
          <w:p w:rsidR="00D14979" w:rsidRPr="00910100" w:rsidRDefault="00165ED5"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15417" w:type="dxa"/>
            <w:gridSpan w:val="8"/>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Условно разрешенные виды использования</w:t>
            </w:r>
          </w:p>
        </w:tc>
      </w:tr>
      <w:tr w:rsidR="00D14979" w:rsidRPr="00910100" w:rsidTr="00C57F1E">
        <w:tc>
          <w:tcPr>
            <w:tcW w:w="533" w:type="dxa"/>
            <w:shd w:val="clear" w:color="auto" w:fill="auto"/>
            <w:vAlign w:val="center"/>
          </w:tcPr>
          <w:p w:rsidR="00D14979" w:rsidRPr="00910100" w:rsidRDefault="00496CB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496CB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496CB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496CB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3" w:type="dxa"/>
            <w:shd w:val="clear" w:color="auto" w:fill="auto"/>
            <w:vAlign w:val="center"/>
          </w:tcPr>
          <w:p w:rsidR="00D14979" w:rsidRPr="00910100" w:rsidRDefault="00496CB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3" w:type="dxa"/>
            <w:shd w:val="clear" w:color="auto" w:fill="auto"/>
            <w:vAlign w:val="center"/>
          </w:tcPr>
          <w:p w:rsidR="00D14979" w:rsidRPr="00910100" w:rsidRDefault="00496CB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3" w:type="dxa"/>
            <w:shd w:val="clear" w:color="auto" w:fill="auto"/>
            <w:vAlign w:val="center"/>
          </w:tcPr>
          <w:p w:rsidR="00D14979" w:rsidRPr="00910100" w:rsidRDefault="00496CB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r w:rsidR="00143E67">
              <w:rPr>
                <w:rFonts w:ascii="Times New Roman" w:hAnsi="Times New Roman" w:cs="Times New Roman"/>
                <w:sz w:val="20"/>
                <w:szCs w:val="20"/>
              </w:rPr>
              <w:t>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FD5CF1" w:rsidTr="00C57F1E">
        <w:tc>
          <w:tcPr>
            <w:tcW w:w="533" w:type="dxa"/>
            <w:shd w:val="clear" w:color="auto" w:fill="auto"/>
            <w:vAlign w:val="center"/>
          </w:tcPr>
          <w:p w:rsidR="00D14979" w:rsidRPr="00FD5CF1" w:rsidRDefault="00496CB6"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6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9" w:name="_Toc128654742"/>
      <w:r w:rsidRPr="00910100">
        <w:rPr>
          <w:rFonts w:ascii="Times New Roman" w:eastAsia="Times New Roman" w:hAnsi="Times New Roman" w:cs="Times New Roman"/>
          <w:b/>
          <w:bCs/>
          <w:sz w:val="28"/>
          <w:szCs w:val="28"/>
          <w:u w:val="single"/>
        </w:rPr>
        <w:lastRenderedPageBreak/>
        <w:t>Стать</w:t>
      </w:r>
      <w:r w:rsidR="009E0E93">
        <w:rPr>
          <w:rFonts w:ascii="Times New Roman" w:eastAsia="Times New Roman" w:hAnsi="Times New Roman" w:cs="Times New Roman"/>
          <w:b/>
          <w:bCs/>
          <w:sz w:val="28"/>
          <w:szCs w:val="28"/>
          <w:u w:val="single"/>
        </w:rPr>
        <w:t>я 15</w:t>
      </w:r>
      <w:r w:rsidRPr="00910100">
        <w:rPr>
          <w:rFonts w:ascii="Times New Roman" w:eastAsia="Times New Roman" w:hAnsi="Times New Roman" w:cs="Times New Roman"/>
          <w:b/>
          <w:bCs/>
          <w:sz w:val="28"/>
          <w:szCs w:val="28"/>
          <w:u w:val="single"/>
        </w:rPr>
        <w:t>.</w:t>
      </w:r>
      <w:r w:rsidR="009E0E93">
        <w:rPr>
          <w:rFonts w:ascii="Times New Roman" w:eastAsia="Times New Roman" w:hAnsi="Times New Roman" w:cs="Times New Roman"/>
          <w:b/>
          <w:bCs/>
          <w:sz w:val="28"/>
          <w:szCs w:val="28"/>
          <w:u w:val="single"/>
        </w:rPr>
        <w:t>2</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7F1D9F">
        <w:rPr>
          <w:rFonts w:ascii="Times New Roman" w:eastAsia="Times New Roman" w:hAnsi="Times New Roman" w:cs="Times New Roman"/>
          <w:b/>
          <w:bCs/>
          <w:sz w:val="28"/>
          <w:szCs w:val="28"/>
        </w:rPr>
        <w:t xml:space="preserve">застройки малоэтажными жилыми домами индивидуальной жилой застройки, высотой не выше трех надземных этажей </w:t>
      </w:r>
      <w:r w:rsidRPr="00910100">
        <w:rPr>
          <w:rFonts w:ascii="Times New Roman" w:eastAsia="Times New Roman" w:hAnsi="Times New Roman" w:cs="Times New Roman"/>
          <w:b/>
          <w:bCs/>
          <w:sz w:val="28"/>
          <w:szCs w:val="28"/>
        </w:rPr>
        <w:t>(ЖЗ 5</w:t>
      </w:r>
      <w:r w:rsidR="00BB4600">
        <w:rPr>
          <w:rFonts w:ascii="Times New Roman" w:eastAsia="Times New Roman" w:hAnsi="Times New Roman" w:cs="Times New Roman"/>
          <w:b/>
          <w:bCs/>
          <w:sz w:val="28"/>
          <w:szCs w:val="28"/>
        </w:rPr>
        <w:t xml:space="preserve">, </w:t>
      </w:r>
      <w:r w:rsidR="00BB4600" w:rsidRPr="00910100">
        <w:rPr>
          <w:rFonts w:ascii="Times New Roman" w:eastAsia="Times New Roman" w:hAnsi="Times New Roman" w:cs="Times New Roman"/>
          <w:b/>
          <w:bCs/>
          <w:sz w:val="28"/>
          <w:szCs w:val="28"/>
        </w:rPr>
        <w:t>ЖЗ 5</w:t>
      </w:r>
      <w:r w:rsidR="00BB4600">
        <w:rPr>
          <w:rFonts w:ascii="Times New Roman" w:eastAsia="Times New Roman" w:hAnsi="Times New Roman" w:cs="Times New Roman"/>
          <w:b/>
          <w:bCs/>
          <w:sz w:val="28"/>
          <w:szCs w:val="28"/>
        </w:rPr>
        <w:t>пр</w:t>
      </w:r>
      <w:r w:rsidRPr="00910100">
        <w:rPr>
          <w:rFonts w:ascii="Times New Roman" w:eastAsia="Times New Roman" w:hAnsi="Times New Roman" w:cs="Times New Roman"/>
          <w:b/>
          <w:bCs/>
          <w:sz w:val="28"/>
          <w:szCs w:val="28"/>
        </w:rPr>
        <w:t>)</w:t>
      </w:r>
      <w:bookmarkEnd w:id="139"/>
    </w:p>
    <w:p w:rsidR="00D14979" w:rsidRPr="00910100" w:rsidRDefault="00D14979" w:rsidP="00D14979">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66"/>
        <w:gridCol w:w="1005"/>
        <w:gridCol w:w="6895"/>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п/п</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89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D14979" w:rsidRPr="00910100" w:rsidRDefault="00D14979" w:rsidP="00C57F1E">
            <w:pPr>
              <w:autoSpaceDN w:val="0"/>
              <w:adjustRightInd w:val="0"/>
              <w:spacing w:after="0"/>
              <w:jc w:val="both"/>
              <w:rPr>
                <w:rFonts w:ascii="Times New Roman" w:hAnsi="Times New Roman" w:cs="Times New Roman"/>
                <w:b/>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2.</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3.</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496CB6" w:rsidRPr="00910100" w:rsidTr="00C57F1E">
        <w:tc>
          <w:tcPr>
            <w:tcW w:w="503" w:type="dxa"/>
            <w:shd w:val="clear" w:color="auto" w:fill="auto"/>
            <w:vAlign w:val="center"/>
          </w:tcPr>
          <w:p w:rsidR="00496CB6" w:rsidRPr="00910100" w:rsidRDefault="00496CB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1766" w:type="dxa"/>
            <w:shd w:val="clear" w:color="auto" w:fill="auto"/>
            <w:vAlign w:val="center"/>
          </w:tcPr>
          <w:p w:rsidR="00496CB6" w:rsidRPr="00910100" w:rsidRDefault="00496CB6"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1005" w:type="dxa"/>
            <w:shd w:val="clear" w:color="auto" w:fill="auto"/>
            <w:vAlign w:val="center"/>
          </w:tcPr>
          <w:p w:rsidR="00496CB6" w:rsidRPr="00910100" w:rsidRDefault="00496CB6"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895" w:type="dxa"/>
            <w:shd w:val="clear" w:color="auto" w:fill="auto"/>
          </w:tcPr>
          <w:p w:rsidR="00496CB6" w:rsidRPr="00910100" w:rsidRDefault="00496CB6" w:rsidP="00496CB6">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96CB6" w:rsidRPr="00910100" w:rsidRDefault="00496CB6" w:rsidP="00496CB6">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496CB6" w:rsidRPr="00910100" w:rsidRDefault="00496CB6" w:rsidP="00496CB6">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496CB6" w:rsidRPr="00910100" w:rsidRDefault="00496CB6" w:rsidP="00496CB6">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D14979" w:rsidRPr="00910100" w:rsidTr="00C57F1E">
        <w:tc>
          <w:tcPr>
            <w:tcW w:w="503" w:type="dxa"/>
            <w:shd w:val="clear" w:color="auto" w:fill="auto"/>
            <w:vAlign w:val="center"/>
          </w:tcPr>
          <w:p w:rsidR="00D14979" w:rsidRPr="00910100" w:rsidRDefault="00496CB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D14979" w:rsidRPr="00910100" w:rsidTr="00C57F1E">
        <w:tc>
          <w:tcPr>
            <w:tcW w:w="503" w:type="dxa"/>
            <w:shd w:val="clear" w:color="auto" w:fill="auto"/>
            <w:vAlign w:val="center"/>
          </w:tcPr>
          <w:p w:rsidR="00D14979" w:rsidRPr="00910100" w:rsidRDefault="00496CB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w:t>
            </w:r>
            <w:r w:rsidRPr="00910100">
              <w:rPr>
                <w:rFonts w:ascii="Times New Roman" w:hAnsi="Times New Roman" w:cs="Times New Roman"/>
                <w:sz w:val="20"/>
                <w:szCs w:val="20"/>
              </w:rPr>
              <w:lastRenderedPageBreak/>
              <w:t>сооружений</w:t>
            </w:r>
          </w:p>
        </w:tc>
      </w:tr>
      <w:tr w:rsidR="00D14979" w:rsidRPr="00910100" w:rsidTr="00C57F1E">
        <w:tc>
          <w:tcPr>
            <w:tcW w:w="503" w:type="dxa"/>
            <w:shd w:val="clear" w:color="auto" w:fill="auto"/>
            <w:vAlign w:val="center"/>
          </w:tcPr>
          <w:p w:rsidR="00D14979" w:rsidRPr="00910100" w:rsidRDefault="00496CB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13.3</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D14979" w:rsidRPr="00910100" w:rsidTr="00C57F1E">
        <w:tc>
          <w:tcPr>
            <w:tcW w:w="503" w:type="dxa"/>
            <w:shd w:val="clear" w:color="auto" w:fill="auto"/>
            <w:vAlign w:val="center"/>
          </w:tcPr>
          <w:p w:rsidR="00D14979" w:rsidRPr="00910100" w:rsidRDefault="00496CB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496CB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496CB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496CB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800"/>
        <w:gridCol w:w="887"/>
        <w:gridCol w:w="6982"/>
      </w:tblGrid>
      <w:tr w:rsidR="00D14979" w:rsidRPr="00910100" w:rsidTr="00C57F1E">
        <w:trPr>
          <w:tblHeader/>
        </w:trPr>
        <w:tc>
          <w:tcPr>
            <w:tcW w:w="504"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п/п</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9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4" w:type="dxa"/>
            <w:shd w:val="clear" w:color="auto" w:fill="auto"/>
            <w:vAlign w:val="center"/>
          </w:tcPr>
          <w:p w:rsidR="00D14979" w:rsidRPr="00910100" w:rsidRDefault="00496CB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4" w:type="dxa"/>
            <w:shd w:val="clear" w:color="auto" w:fill="auto"/>
            <w:vAlign w:val="center"/>
          </w:tcPr>
          <w:p w:rsidR="00D14979" w:rsidRPr="00910100" w:rsidRDefault="00496CB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04" w:type="dxa"/>
            <w:shd w:val="clear" w:color="auto" w:fill="auto"/>
            <w:vAlign w:val="center"/>
          </w:tcPr>
          <w:p w:rsidR="00D14979" w:rsidRPr="00910100" w:rsidRDefault="00496CB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3</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6982"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4" w:type="dxa"/>
            <w:shd w:val="clear" w:color="auto" w:fill="auto"/>
            <w:vAlign w:val="center"/>
          </w:tcPr>
          <w:p w:rsidR="00D14979" w:rsidRPr="00910100" w:rsidRDefault="00496CB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D14979" w:rsidRPr="00910100" w:rsidTr="00C57F1E">
        <w:trPr>
          <w:trHeight w:val="308"/>
        </w:trPr>
        <w:tc>
          <w:tcPr>
            <w:tcW w:w="504" w:type="dxa"/>
            <w:shd w:val="clear" w:color="auto" w:fill="auto"/>
            <w:vAlign w:val="center"/>
          </w:tcPr>
          <w:p w:rsidR="00D14979" w:rsidRPr="00910100" w:rsidRDefault="00496CB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Рынки</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bl>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autoSpaceDE w:val="0"/>
        <w:autoSpaceDN w:val="0"/>
        <w:adjustRightInd w:val="0"/>
        <w:spacing w:after="0"/>
        <w:ind w:firstLine="709"/>
        <w:rPr>
          <w:rFonts w:ascii="Times New Roman" w:hAnsi="Times New Roman" w:cs="Times New Roman"/>
        </w:rPr>
        <w:sectPr w:rsidR="00D14979" w:rsidRPr="00910100">
          <w:headerReference w:type="default" r:id="rId52"/>
          <w:pgSz w:w="11906" w:h="16838"/>
          <w:pgMar w:top="1134" w:right="850" w:bottom="1134" w:left="1701" w:header="708" w:footer="708" w:gutter="0"/>
          <w:cols w:space="708"/>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D14979" w:rsidRPr="00910100" w:rsidTr="00C57F1E">
        <w:trPr>
          <w:trHeight w:val="1156"/>
          <w:tblHeader/>
        </w:trPr>
        <w:tc>
          <w:tcPr>
            <w:tcW w:w="534" w:type="dxa"/>
            <w:vMerge w:val="restart"/>
            <w:shd w:val="clear" w:color="auto" w:fill="auto"/>
          </w:tcPr>
          <w:p w:rsidR="00D14979" w:rsidRPr="00910100" w:rsidRDefault="00D14979" w:rsidP="00C57F1E">
            <w:pPr>
              <w:spacing w:after="0"/>
              <w:rPr>
                <w:rFonts w:ascii="Times New Roman" w:hAnsi="Times New Roman" w:cs="Times New Roman"/>
                <w:b/>
                <w:sz w:val="20"/>
                <w:szCs w:val="20"/>
              </w:rPr>
            </w:pPr>
            <w:r w:rsidRPr="00910100">
              <w:rPr>
                <w:rFonts w:ascii="Times New Roman" w:hAnsi="Times New Roman" w:cs="Times New Roman"/>
                <w:b/>
                <w:sz w:val="20"/>
                <w:szCs w:val="20"/>
              </w:rPr>
              <w:t>№ п/п</w:t>
            </w:r>
          </w:p>
        </w:tc>
        <w:tc>
          <w:tcPr>
            <w:tcW w:w="2976"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0" w:type="dxa"/>
            <w:gridSpan w:val="2"/>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4" w:type="dxa"/>
            <w:vMerge/>
            <w:shd w:val="clear" w:color="auto" w:fill="auto"/>
          </w:tcPr>
          <w:p w:rsidR="00D14979" w:rsidRPr="00910100" w:rsidRDefault="00D14979" w:rsidP="00C57F1E">
            <w:pPr>
              <w:spacing w:after="0"/>
              <w:rPr>
                <w:rFonts w:ascii="Times New Roman" w:hAnsi="Times New Roman" w:cs="Times New Roman"/>
                <w:b/>
                <w:sz w:val="20"/>
                <w:szCs w:val="20"/>
              </w:rPr>
            </w:pPr>
          </w:p>
        </w:tc>
        <w:tc>
          <w:tcPr>
            <w:tcW w:w="2976"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70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1"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417"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3260"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w:t>
            </w:r>
          </w:p>
        </w:tc>
        <w:tc>
          <w:tcPr>
            <w:tcW w:w="1559" w:type="dxa"/>
            <w:shd w:val="clear" w:color="auto" w:fill="auto"/>
            <w:vAlign w:val="center"/>
          </w:tcPr>
          <w:p w:rsidR="00D14979" w:rsidRPr="00910100" w:rsidRDefault="00C8268E" w:rsidP="00C57F1E">
            <w:pPr>
              <w:spacing w:after="0"/>
              <w:jc w:val="center"/>
              <w:rPr>
                <w:rFonts w:ascii="Times New Roman" w:hAnsi="Times New Roman" w:cs="Times New Roman"/>
                <w:sz w:val="20"/>
                <w:szCs w:val="20"/>
              </w:rPr>
            </w:pPr>
            <w:r>
              <w:rPr>
                <w:rFonts w:ascii="Times New Roman" w:hAnsi="Times New Roman" w:cs="Times New Roman"/>
                <w:sz w:val="20"/>
                <w:szCs w:val="20"/>
              </w:rPr>
              <w:t>6</w:t>
            </w:r>
            <w:r w:rsidR="00D14979"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1559" w:type="dxa"/>
            <w:shd w:val="clear" w:color="auto" w:fill="auto"/>
            <w:vAlign w:val="center"/>
          </w:tcPr>
          <w:p w:rsidR="00D14979" w:rsidRPr="00910100" w:rsidRDefault="00496CB6" w:rsidP="00C57F1E">
            <w:pPr>
              <w:spacing w:after="0"/>
              <w:jc w:val="center"/>
              <w:rPr>
                <w:rFonts w:ascii="Times New Roman" w:hAnsi="Times New Roman" w:cs="Times New Roman"/>
                <w:sz w:val="20"/>
                <w:szCs w:val="20"/>
              </w:rPr>
            </w:pPr>
            <w:r>
              <w:rPr>
                <w:rFonts w:ascii="Times New Roman" w:hAnsi="Times New Roman" w:cs="Times New Roman"/>
                <w:sz w:val="20"/>
                <w:szCs w:val="20"/>
              </w:rPr>
              <w:t>6</w:t>
            </w:r>
            <w:r w:rsidR="00D14979"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496CB6"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496CB6" w:rsidRPr="00910100" w:rsidTr="00C57F1E">
        <w:tc>
          <w:tcPr>
            <w:tcW w:w="534" w:type="dxa"/>
            <w:shd w:val="clear" w:color="auto" w:fill="auto"/>
            <w:vAlign w:val="center"/>
          </w:tcPr>
          <w:p w:rsidR="00496CB6" w:rsidRPr="00910100" w:rsidRDefault="00496CB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496CB6" w:rsidRPr="00910100" w:rsidRDefault="00496CB6"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496CB6" w:rsidRPr="00910100" w:rsidRDefault="00496CB6"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496CB6" w:rsidRPr="00910100" w:rsidRDefault="00496CB6"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496CB6" w:rsidRPr="00910100" w:rsidRDefault="00496CB6" w:rsidP="00C57F1E">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496CB6" w:rsidRPr="00910100" w:rsidRDefault="00496CB6"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496CB6" w:rsidRPr="00910100" w:rsidRDefault="00496CB6"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496CB6" w:rsidRPr="00910100" w:rsidRDefault="00496CB6" w:rsidP="00C57F1E">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D14979" w:rsidRPr="00FD5CF1" w:rsidTr="00C57F1E">
        <w:tc>
          <w:tcPr>
            <w:tcW w:w="534" w:type="dxa"/>
            <w:shd w:val="clear" w:color="auto" w:fill="auto"/>
            <w:vAlign w:val="center"/>
          </w:tcPr>
          <w:p w:rsidR="00D14979" w:rsidRPr="00FD5CF1" w:rsidRDefault="00496CB6"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496CB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13.2</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496CB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496CB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910100" w:rsidTr="00C57F1E">
        <w:tc>
          <w:tcPr>
            <w:tcW w:w="534" w:type="dxa"/>
            <w:shd w:val="clear" w:color="auto" w:fill="auto"/>
            <w:vAlign w:val="center"/>
          </w:tcPr>
          <w:p w:rsidR="00D14979" w:rsidRPr="00910100" w:rsidRDefault="00496CB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496CB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r w:rsidR="00496CB6">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 xml:space="preserve">Амбулаторно-поликлиническое </w:t>
            </w:r>
            <w:r w:rsidRPr="00910100">
              <w:rPr>
                <w:rFonts w:ascii="Times New Roman" w:hAnsi="Times New Roman" w:cs="Times New Roman"/>
                <w:sz w:val="20"/>
                <w:szCs w:val="20"/>
              </w:rPr>
              <w:lastRenderedPageBreak/>
              <w:t>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lastRenderedPageBreak/>
              <w:t>3.4.1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15417" w:type="dxa"/>
            <w:gridSpan w:val="8"/>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496CB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метра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4" w:type="dxa"/>
            <w:shd w:val="clear" w:color="auto" w:fill="auto"/>
            <w:vAlign w:val="center"/>
          </w:tcPr>
          <w:p w:rsidR="00D14979" w:rsidRPr="00910100" w:rsidRDefault="00496CB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496CB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496CB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r w:rsidR="00C8268E">
              <w:rPr>
                <w:rFonts w:ascii="Times New Roman" w:hAnsi="Times New Roman" w:cs="Times New Roman"/>
                <w:sz w:val="20"/>
                <w:szCs w:val="20"/>
              </w:rPr>
              <w:t>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496CB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Рынки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w:t>
            </w: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0" w:name="_Toc128654743"/>
      <w:r w:rsidRPr="00910100">
        <w:rPr>
          <w:rFonts w:ascii="Times New Roman" w:hAnsi="Times New Roman" w:cs="Times New Roman"/>
          <w:b/>
          <w:bCs/>
          <w:sz w:val="28"/>
          <w:szCs w:val="28"/>
          <w:u w:val="single"/>
        </w:rPr>
        <w:lastRenderedPageBreak/>
        <w:t>Статья 1</w:t>
      </w:r>
      <w:r w:rsidR="009E0E93">
        <w:rPr>
          <w:rFonts w:ascii="Times New Roman" w:hAnsi="Times New Roman" w:cs="Times New Roman"/>
          <w:b/>
          <w:bCs/>
          <w:sz w:val="28"/>
          <w:szCs w:val="28"/>
          <w:u w:val="single"/>
        </w:rPr>
        <w:t>5</w:t>
      </w:r>
      <w:r w:rsidRPr="00910100">
        <w:rPr>
          <w:rFonts w:ascii="Times New Roman" w:hAnsi="Times New Roman" w:cs="Times New Roman"/>
          <w:b/>
          <w:bCs/>
          <w:sz w:val="28"/>
          <w:szCs w:val="28"/>
          <w:u w:val="single"/>
        </w:rPr>
        <w:t>.</w:t>
      </w:r>
      <w:r w:rsidR="009E0E93">
        <w:rPr>
          <w:rFonts w:ascii="Times New Roman" w:hAnsi="Times New Roman" w:cs="Times New Roman"/>
          <w:b/>
          <w:bCs/>
          <w:sz w:val="28"/>
          <w:szCs w:val="28"/>
          <w:u w:val="single"/>
        </w:rPr>
        <w:t>3</w:t>
      </w:r>
      <w:r w:rsidRPr="00910100">
        <w:rPr>
          <w:rFonts w:ascii="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910100">
        <w:rPr>
          <w:rFonts w:ascii="Times New Roman" w:hAnsi="Times New Roman" w:cs="Times New Roman"/>
          <w:b/>
          <w:bCs/>
          <w:sz w:val="28"/>
          <w:szCs w:val="28"/>
        </w:rPr>
        <w:t xml:space="preserve">административного, делового, общественного </w:t>
      </w:r>
      <w:r w:rsidRPr="00910100">
        <w:rPr>
          <w:rFonts w:ascii="Times New Roman" w:eastAsia="Times New Roman" w:hAnsi="Times New Roman" w:cs="Times New Roman"/>
          <w:b/>
          <w:bCs/>
          <w:sz w:val="28"/>
          <w:szCs w:val="28"/>
        </w:rPr>
        <w:t>и социально-бытового назначения (ОДЗ 1)</w:t>
      </w:r>
      <w:bookmarkEnd w:id="140"/>
    </w:p>
    <w:p w:rsidR="00D14979" w:rsidRPr="00910100" w:rsidRDefault="00D14979" w:rsidP="00D14979">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660"/>
        <w:gridCol w:w="957"/>
        <w:gridCol w:w="6723"/>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5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72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95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4.1</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управление</w:t>
            </w:r>
          </w:p>
        </w:tc>
        <w:tc>
          <w:tcPr>
            <w:tcW w:w="95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3,8</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D14979" w:rsidRPr="00910100" w:rsidRDefault="00D14979" w:rsidP="00C57F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Бытовое обслуживание</w:t>
            </w:r>
          </w:p>
        </w:tc>
        <w:tc>
          <w:tcPr>
            <w:tcW w:w="95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3.3</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95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размещения: дискотек и танцевальных площадок, ночных клубов, </w:t>
            </w:r>
            <w:r w:rsidRPr="00910100">
              <w:rPr>
                <w:rFonts w:ascii="Times New Roman" w:eastAsia="Times New Roman" w:hAnsi="Times New Roman" w:cs="Times New Roman"/>
                <w:sz w:val="20"/>
                <w:szCs w:val="20"/>
                <w:lang w:eastAsia="ru-RU"/>
              </w:rPr>
              <w:lastRenderedPageBreak/>
              <w:t>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8.</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9.</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10.</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11.</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eastAsia="Times New Roman" w:hAnsi="Times New Roman" w:cs="Times New Roman"/>
                  <w:sz w:val="20"/>
                  <w:szCs w:val="20"/>
                  <w:lang w:eastAsia="ru-RU"/>
                </w:rPr>
                <w:t>коде 2.7.1</w:t>
              </w:r>
            </w:hyperlink>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12.</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Объекты придорожного сервиса</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4.9.1</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автозаправочных станций (бензиновых, газовых);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13.</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14.</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15.</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устройство площадок для празднеств и гуляний;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16.</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17.</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6723" w:type="dxa"/>
            <w:shd w:val="clear" w:color="auto" w:fill="auto"/>
          </w:tcPr>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w:t>
            </w:r>
            <w:r w:rsidRPr="00910100">
              <w:rPr>
                <w:rFonts w:ascii="Times New Roman" w:eastAsia="Times New Roman" w:hAnsi="Times New Roman" w:cs="Times New Roman"/>
                <w:sz w:val="20"/>
                <w:szCs w:val="20"/>
                <w:lang w:eastAsia="ru-RU"/>
              </w:rPr>
              <w:lastRenderedPageBreak/>
              <w:t>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18.</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внутреннего правопорядка</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8.3</w:t>
            </w:r>
          </w:p>
        </w:tc>
        <w:tc>
          <w:tcPr>
            <w:tcW w:w="6723" w:type="dxa"/>
            <w:shd w:val="clear" w:color="auto" w:fill="auto"/>
          </w:tcPr>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19.</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Спорт</w:t>
            </w:r>
          </w:p>
        </w:tc>
        <w:tc>
          <w:tcPr>
            <w:tcW w:w="95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5.1</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спортивных баз и лагерей</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905"/>
        <w:gridCol w:w="6769"/>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76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sz w:val="20"/>
                <w:szCs w:val="20"/>
                <w:lang w:eastAsia="ru-RU"/>
              </w:rPr>
              <w:t>Малоэтажная многоквартирная жилая застройка</w:t>
            </w:r>
          </w:p>
        </w:tc>
        <w:tc>
          <w:tcPr>
            <w:tcW w:w="9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sz w:val="20"/>
                <w:szCs w:val="20"/>
                <w:lang w:eastAsia="ru-RU"/>
              </w:rPr>
              <w:t>2.1.1</w:t>
            </w:r>
          </w:p>
        </w:tc>
        <w:tc>
          <w:tcPr>
            <w:tcW w:w="676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Образование и просвещение</w:t>
            </w:r>
          </w:p>
        </w:tc>
        <w:tc>
          <w:tcPr>
            <w:tcW w:w="9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w:t>
            </w:r>
          </w:p>
        </w:tc>
        <w:tc>
          <w:tcPr>
            <w:tcW w:w="676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910100">
                <w:rPr>
                  <w:rFonts w:ascii="Times New Roman" w:eastAsia="Times New Roman" w:hAnsi="Times New Roman" w:cs="Times New Roman"/>
                  <w:sz w:val="20"/>
                  <w:szCs w:val="20"/>
                  <w:lang w:eastAsia="ru-RU"/>
                </w:rPr>
                <w:t>кодами 3.5.1</w:t>
              </w:r>
            </w:hyperlink>
            <w:r w:rsidRPr="00910100">
              <w:rPr>
                <w:rFonts w:ascii="Times New Roman" w:eastAsia="Times New Roman" w:hAnsi="Times New Roman" w:cs="Times New Roman"/>
                <w:sz w:val="20"/>
                <w:szCs w:val="20"/>
                <w:lang w:eastAsia="ru-RU"/>
              </w:rPr>
              <w:t xml:space="preserve"> - </w:t>
            </w:r>
            <w:hyperlink w:anchor="Par216" w:tooltip="Ссылка на текущий документ" w:history="1">
              <w:r w:rsidRPr="00910100">
                <w:rPr>
                  <w:rFonts w:ascii="Times New Roman" w:eastAsia="Times New Roman" w:hAnsi="Times New Roman" w:cs="Times New Roman"/>
                  <w:sz w:val="20"/>
                  <w:szCs w:val="20"/>
                  <w:lang w:eastAsia="ru-RU"/>
                </w:rPr>
                <w:t>3.5.2</w:t>
              </w:r>
            </w:hyperlink>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9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676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w:t>
            </w:r>
            <w:r w:rsidRPr="00910100">
              <w:rPr>
                <w:rFonts w:ascii="Times New Roman" w:eastAsia="Times New Roman" w:hAnsi="Times New Roman" w:cs="Times New Roman"/>
                <w:sz w:val="20"/>
                <w:szCs w:val="20"/>
                <w:lang w:eastAsia="ru-RU"/>
              </w:rPr>
              <w:lastRenderedPageBreak/>
              <w:t>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4.</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9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676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станций скорой помощи</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9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676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9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676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910100" w:rsidTr="00C57F1E">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r w:rsidR="00D14979" w:rsidRPr="00910100" w:rsidTr="00C57F1E">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Автостоянки</w:t>
            </w:r>
          </w:p>
        </w:tc>
      </w:tr>
    </w:tbl>
    <w:p w:rsidR="00D14979" w:rsidRPr="00910100" w:rsidRDefault="00D14979" w:rsidP="00D14979">
      <w:pPr>
        <w:spacing w:after="0" w:line="240" w:lineRule="auto"/>
        <w:rPr>
          <w:rFonts w:ascii="Times New Roman" w:eastAsia="Times New Roman" w:hAnsi="Times New Roman" w:cs="Times New Roman"/>
          <w:szCs w:val="24"/>
          <w:lang w:eastAsia="ru-RU"/>
        </w:rPr>
        <w:sectPr w:rsidR="00D14979" w:rsidRPr="00910100" w:rsidSect="00DA0828">
          <w:headerReference w:type="default" r:id="rId53"/>
          <w:pgSz w:w="11906" w:h="16838"/>
          <w:pgMar w:top="1134"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D14979" w:rsidRPr="00910100" w:rsidTr="00C57F1E">
        <w:trPr>
          <w:trHeight w:val="1156"/>
          <w:tblHeader/>
        </w:trPr>
        <w:tc>
          <w:tcPr>
            <w:tcW w:w="426"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426"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593"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3,8</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6</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r w:rsidR="004A3C7F">
              <w:rPr>
                <w:rFonts w:ascii="Times New Roman" w:eastAsia="Times New Roman" w:hAnsi="Times New Roman" w:cs="Times New Roman"/>
                <w:sz w:val="20"/>
                <w:szCs w:val="20"/>
                <w:lang w:eastAsia="ru-RU"/>
              </w:rPr>
              <w:t>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r w:rsidR="004A3C7F">
              <w:rPr>
                <w:rFonts w:ascii="Times New Roman" w:eastAsia="Times New Roman" w:hAnsi="Times New Roman" w:cs="Times New Roman"/>
                <w:sz w:val="20"/>
                <w:szCs w:val="20"/>
                <w:lang w:eastAsia="ru-RU"/>
              </w:rPr>
              <w:t>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Спорт</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2.1.1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993" w:right="1134" w:bottom="851" w:left="1134" w:header="709" w:footer="709" w:gutter="0"/>
          <w:cols w:space="708"/>
          <w:docGrid w:linePitch="360"/>
        </w:sectPr>
      </w:pPr>
    </w:p>
    <w:p w:rsidR="00D14979" w:rsidRPr="00910100" w:rsidRDefault="00D14979" w:rsidP="00D14979">
      <w:pPr>
        <w:keepNext/>
        <w:spacing w:before="240" w:after="60" w:line="240" w:lineRule="auto"/>
        <w:ind w:left="-142" w:firstLine="708"/>
        <w:jc w:val="both"/>
        <w:outlineLvl w:val="0"/>
        <w:rPr>
          <w:rFonts w:ascii="Times New Roman" w:eastAsia="Times New Roman" w:hAnsi="Times New Roman" w:cs="Times New Roman"/>
          <w:b/>
          <w:bCs/>
          <w:sz w:val="28"/>
          <w:szCs w:val="28"/>
        </w:rPr>
      </w:pPr>
      <w:bookmarkStart w:id="141" w:name="_Toc128654744"/>
      <w:r w:rsidRPr="00910100">
        <w:rPr>
          <w:rFonts w:ascii="Times New Roman" w:eastAsia="Times New Roman" w:hAnsi="Times New Roman" w:cs="Times New Roman"/>
          <w:b/>
          <w:bCs/>
          <w:sz w:val="28"/>
          <w:szCs w:val="28"/>
          <w:u w:val="single"/>
        </w:rPr>
        <w:lastRenderedPageBreak/>
        <w:t>Статья 1</w:t>
      </w:r>
      <w:r w:rsidR="009E0E93">
        <w:rPr>
          <w:rFonts w:ascii="Times New Roman" w:eastAsia="Times New Roman" w:hAnsi="Times New Roman" w:cs="Times New Roman"/>
          <w:b/>
          <w:bCs/>
          <w:sz w:val="28"/>
          <w:szCs w:val="28"/>
          <w:u w:val="single"/>
        </w:rPr>
        <w:t>5</w:t>
      </w:r>
      <w:r w:rsidRPr="00910100">
        <w:rPr>
          <w:rFonts w:ascii="Times New Roman" w:eastAsia="Times New Roman" w:hAnsi="Times New Roman" w:cs="Times New Roman"/>
          <w:b/>
          <w:bCs/>
          <w:sz w:val="28"/>
          <w:szCs w:val="28"/>
          <w:u w:val="single"/>
        </w:rPr>
        <w:t>.</w:t>
      </w:r>
      <w:r w:rsidR="009E0E93">
        <w:rPr>
          <w:rFonts w:ascii="Times New Roman" w:eastAsia="Times New Roman" w:hAnsi="Times New Roman" w:cs="Times New Roman"/>
          <w:b/>
          <w:bCs/>
          <w:sz w:val="28"/>
          <w:szCs w:val="28"/>
          <w:u w:val="single"/>
        </w:rPr>
        <w:t>4</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здравоохранения (ОДЗ 2)</w:t>
      </w:r>
      <w:bookmarkEnd w:id="141"/>
    </w:p>
    <w:p w:rsidR="00D14979" w:rsidRPr="00910100" w:rsidRDefault="00D14979" w:rsidP="00D14979">
      <w:pPr>
        <w:spacing w:after="0" w:line="240" w:lineRule="auto"/>
        <w:rPr>
          <w:rFonts w:ascii="Times New Roman" w:eastAsia="Times New Roman" w:hAnsi="Times New Roman" w:cs="Times New Roman"/>
          <w:sz w:val="23"/>
          <w:szCs w:val="23"/>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27"/>
        <w:gridCol w:w="889"/>
        <w:gridCol w:w="7050"/>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70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станций скорой помощи</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3.10.2</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66"/>
        <w:gridCol w:w="850"/>
        <w:gridCol w:w="7008"/>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70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w:t>
            </w:r>
            <w:r w:rsidRPr="00910100">
              <w:rPr>
                <w:rFonts w:ascii="Times New Roman" w:eastAsia="Times New Roman" w:hAnsi="Times New Roman" w:cs="Times New Roman"/>
                <w:sz w:val="20"/>
                <w:szCs w:val="20"/>
                <w:lang w:eastAsia="ru-RU"/>
              </w:rPr>
              <w:lastRenderedPageBreak/>
              <w:t>зрения образцов растительного и животного мира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2.</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D14979" w:rsidRPr="00910100" w:rsidRDefault="00D14979" w:rsidP="00D14979">
      <w:pPr>
        <w:spacing w:after="0" w:line="360" w:lineRule="auto"/>
        <w:ind w:left="720"/>
        <w:contextualSpacing/>
        <w:rPr>
          <w:rFonts w:ascii="Times New Roman" w:eastAsia="Times New Roman" w:hAnsi="Times New Roman" w:cs="Times New Roman"/>
          <w:sz w:val="24"/>
          <w:szCs w:val="26"/>
          <w:lang w:eastAsia="ru-RU"/>
        </w:rPr>
      </w:pPr>
    </w:p>
    <w:p w:rsidR="00D14979" w:rsidRPr="00910100" w:rsidRDefault="00D14979" w:rsidP="00D14979">
      <w:pPr>
        <w:autoSpaceDE w:val="0"/>
        <w:autoSpaceDN w:val="0"/>
        <w:adjustRightInd w:val="0"/>
        <w:spacing w:after="0" w:line="240" w:lineRule="auto"/>
        <w:rPr>
          <w:rFonts w:ascii="Times New Roman" w:eastAsia="Times New Roman" w:hAnsi="Times New Roman" w:cs="Times New Roman"/>
          <w:b/>
          <w:szCs w:val="24"/>
          <w:lang w:eastAsia="ru-RU"/>
        </w:rPr>
        <w:sectPr w:rsidR="00D14979" w:rsidRPr="00910100" w:rsidSect="001F3C66">
          <w:headerReference w:type="default" r:id="rId54"/>
          <w:pgSz w:w="11906" w:h="16838"/>
          <w:pgMar w:top="1134" w:right="851" w:bottom="709"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850"/>
        <w:gridCol w:w="1559"/>
        <w:gridCol w:w="1701"/>
        <w:gridCol w:w="3261"/>
        <w:gridCol w:w="1417"/>
        <w:gridCol w:w="3260"/>
      </w:tblGrid>
      <w:tr w:rsidR="00D14979" w:rsidRPr="00910100" w:rsidTr="00C57F1E">
        <w:trPr>
          <w:trHeight w:val="1156"/>
        </w:trPr>
        <w:tc>
          <w:tcPr>
            <w:tcW w:w="568"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68"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283"/>
        </w:trPr>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6</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1134" w:right="1134" w:bottom="851" w:left="1134" w:header="709" w:footer="709" w:gutter="0"/>
          <w:cols w:space="708"/>
          <w:docGrid w:linePitch="360"/>
        </w:sectPr>
      </w:pPr>
    </w:p>
    <w:p w:rsidR="00D14979" w:rsidRPr="00910100" w:rsidRDefault="009E0E93"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2" w:name="_Toc128654745"/>
      <w:r>
        <w:rPr>
          <w:rFonts w:ascii="Times New Roman" w:eastAsia="Times New Roman" w:hAnsi="Times New Roman" w:cs="Times New Roman"/>
          <w:b/>
          <w:bCs/>
          <w:sz w:val="28"/>
          <w:szCs w:val="28"/>
          <w:u w:val="single"/>
        </w:rPr>
        <w:lastRenderedPageBreak/>
        <w:t>Статья 15</w:t>
      </w:r>
      <w:r w:rsidR="00D14979">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42"/>
    </w:p>
    <w:p w:rsidR="00D14979" w:rsidRPr="00910100" w:rsidRDefault="00D14979" w:rsidP="00D14979">
      <w:pPr>
        <w:jc w:val="center"/>
        <w:rPr>
          <w:rFonts w:ascii="Times New Roman" w:eastAsia="Times New Roman" w:hAnsi="Times New Roman" w:cs="Times New Roman"/>
          <w:b/>
          <w:sz w:val="28"/>
          <w:szCs w:val="24"/>
          <w:lang w:eastAsia="ru-RU"/>
        </w:rPr>
      </w:pPr>
    </w:p>
    <w:p w:rsidR="00D14979" w:rsidRPr="00910100" w:rsidRDefault="00D14979" w:rsidP="00D14979">
      <w:pPr>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94"/>
        <w:gridCol w:w="902"/>
        <w:gridCol w:w="6012"/>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56"/>
        <w:gridCol w:w="924"/>
        <w:gridCol w:w="602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spacing w:after="0" w:line="240" w:lineRule="auto"/>
        <w:rPr>
          <w:rFonts w:ascii="Times New Roman" w:eastAsia="Times New Roman" w:hAnsi="Times New Roman" w:cs="Times New Roman"/>
          <w:szCs w:val="24"/>
          <w:lang w:eastAsia="ru-RU"/>
        </w:rPr>
        <w:sectPr w:rsidR="00D14979" w:rsidRPr="00910100" w:rsidSect="00DA0828">
          <w:headerReference w:type="default" r:id="rId55"/>
          <w:pgSz w:w="11906" w:h="16838"/>
          <w:pgMar w:top="1134"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D14979" w:rsidRPr="00910100" w:rsidTr="00C57F1E">
        <w:trPr>
          <w:trHeight w:val="1156"/>
          <w:tblHeader/>
        </w:trPr>
        <w:tc>
          <w:tcPr>
            <w:tcW w:w="426"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426"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593"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993" w:right="1134" w:bottom="851" w:left="1134" w:header="709" w:footer="709" w:gutter="0"/>
          <w:cols w:space="708"/>
          <w:docGrid w:linePitch="360"/>
        </w:sectPr>
      </w:pPr>
    </w:p>
    <w:p w:rsidR="00D14979" w:rsidRPr="00910100" w:rsidRDefault="009E0E93"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3" w:name="_Toc128654746"/>
      <w:r>
        <w:rPr>
          <w:rFonts w:ascii="Times New Roman" w:eastAsia="Times New Roman" w:hAnsi="Times New Roman" w:cs="Times New Roman"/>
          <w:b/>
          <w:bCs/>
          <w:sz w:val="28"/>
          <w:szCs w:val="28"/>
          <w:u w:val="single"/>
        </w:rPr>
        <w:lastRenderedPageBreak/>
        <w:t>Статья 15</w:t>
      </w:r>
      <w:r w:rsidR="00D14979"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для размещения объектов культурного и религиозного назначения (ОДЗ 5)</w:t>
      </w:r>
      <w:bookmarkEnd w:id="143"/>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2"/>
        <w:gridCol w:w="761"/>
        <w:gridCol w:w="6205"/>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620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устройство площадок для празднеств и гуляний;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20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6205" w:type="dxa"/>
            <w:shd w:val="clear" w:color="auto" w:fill="auto"/>
          </w:tcPr>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840"/>
        <w:gridCol w:w="767"/>
        <w:gridCol w:w="6292"/>
      </w:tblGrid>
      <w:tr w:rsidR="00D14979" w:rsidRPr="00910100" w:rsidTr="00C57F1E">
        <w:trPr>
          <w:tblHeader/>
        </w:trPr>
        <w:tc>
          <w:tcPr>
            <w:tcW w:w="56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29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29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spacing w:after="0" w:line="240" w:lineRule="auto"/>
        <w:rPr>
          <w:rFonts w:ascii="Times New Roman" w:eastAsia="Times New Roman" w:hAnsi="Times New Roman" w:cs="Times New Roman"/>
          <w:szCs w:val="24"/>
          <w:lang w:eastAsia="ru-RU"/>
        </w:rPr>
        <w:sectPr w:rsidR="00D14979" w:rsidRPr="00910100" w:rsidSect="001F3C66">
          <w:headerReference w:type="default" r:id="rId56"/>
          <w:pgSz w:w="11906" w:h="16838"/>
          <w:pgMar w:top="851"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D14979" w:rsidRPr="00910100" w:rsidTr="00C57F1E">
        <w:trPr>
          <w:trHeight w:val="1156"/>
          <w:tblHeader/>
        </w:trPr>
        <w:tc>
          <w:tcPr>
            <w:tcW w:w="426"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426"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593"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993" w:right="1134" w:bottom="851" w:left="1134" w:header="709" w:footer="709" w:gutter="0"/>
          <w:cols w:space="708"/>
          <w:docGrid w:linePitch="360"/>
        </w:sectPr>
      </w:pPr>
    </w:p>
    <w:p w:rsidR="00D14979" w:rsidRPr="00910100" w:rsidRDefault="009E0E93"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4" w:name="_Toc128654747"/>
      <w:r>
        <w:rPr>
          <w:rFonts w:ascii="Times New Roman" w:eastAsia="Times New Roman" w:hAnsi="Times New Roman" w:cs="Times New Roman"/>
          <w:b/>
          <w:bCs/>
          <w:sz w:val="28"/>
          <w:szCs w:val="28"/>
          <w:u w:val="single"/>
        </w:rPr>
        <w:lastRenderedPageBreak/>
        <w:t>Статья 15</w:t>
      </w:r>
      <w:r w:rsidR="00D14979"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44"/>
    </w:p>
    <w:p w:rsidR="00D14979" w:rsidRPr="00910100" w:rsidRDefault="00D14979" w:rsidP="00D14979">
      <w:pPr>
        <w:widowControl w:val="0"/>
        <w:spacing w:after="0" w:line="240" w:lineRule="auto"/>
        <w:ind w:firstLine="709"/>
        <w:jc w:val="both"/>
        <w:rPr>
          <w:rFonts w:ascii="Times New Roman" w:eastAsia="Times New Roman" w:hAnsi="Times New Roman" w:cs="Times New Roman"/>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2"/>
        <w:gridCol w:w="902"/>
        <w:gridCol w:w="6064"/>
      </w:tblGrid>
      <w:tr w:rsidR="00D14979" w:rsidRPr="00C151AD" w:rsidTr="00C57F1E">
        <w:trPr>
          <w:tblHeader/>
        </w:trPr>
        <w:tc>
          <w:tcPr>
            <w:tcW w:w="567" w:type="dxa"/>
            <w:shd w:val="clear" w:color="auto" w:fill="auto"/>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п/п</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4</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5.</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6.</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3.1</w:t>
            </w:r>
          </w:p>
        </w:tc>
        <w:tc>
          <w:tcPr>
            <w:tcW w:w="6064" w:type="dxa"/>
            <w:shd w:val="clear" w:color="auto" w:fill="auto"/>
          </w:tcPr>
          <w:p w:rsidR="00D14979" w:rsidRPr="00C151AD" w:rsidRDefault="00D14979" w:rsidP="00C57F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04"/>
        <w:gridCol w:w="940"/>
        <w:gridCol w:w="6064"/>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1.12</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w:t>
            </w:r>
            <w:r>
              <w:rPr>
                <w:rFonts w:ascii="Times New Roman" w:eastAsia="Times New Roman" w:hAnsi="Times New Roman" w:cs="Times New Roman"/>
                <w:sz w:val="20"/>
                <w:szCs w:val="20"/>
                <w:lang w:eastAsia="ru-RU"/>
              </w:rPr>
              <w:t>,</w:t>
            </w:r>
            <w:r w:rsidRPr="00910100">
              <w:rPr>
                <w:rFonts w:ascii="Times New Roman" w:eastAsia="Times New Roman" w:hAnsi="Times New Roman" w:cs="Times New Roman"/>
                <w:sz w:val="20"/>
                <w:szCs w:val="20"/>
                <w:lang w:eastAsia="ru-RU"/>
              </w:rPr>
              <w:t xml:space="preserve"> используемых для хранения и</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первичной переработки</w:t>
            </w:r>
            <w:r>
              <w:rPr>
                <w:rFonts w:ascii="Times New Roman" w:eastAsia="Times New Roman" w:hAnsi="Times New Roman" w:cs="Times New Roman"/>
                <w:sz w:val="20"/>
                <w:szCs w:val="20"/>
                <w:lang w:eastAsia="ru-RU"/>
              </w:rPr>
              <w:t xml:space="preserve"> </w:t>
            </w:r>
            <w:r w:rsidRPr="00910100">
              <w:rPr>
                <w:rFonts w:ascii="Times New Roman" w:eastAsia="Times New Roman" w:hAnsi="Times New Roman" w:cs="Times New Roman"/>
                <w:sz w:val="20"/>
                <w:szCs w:val="20"/>
                <w:lang w:eastAsia="ru-RU"/>
              </w:rPr>
              <w:t>продукции пчеловодства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D14979" w:rsidRPr="00910100" w:rsidTr="00C57F1E">
        <w:trPr>
          <w:tblHeader/>
        </w:trPr>
        <w:tc>
          <w:tcPr>
            <w:tcW w:w="565" w:type="dxa"/>
            <w:shd w:val="clear" w:color="auto" w:fill="auto"/>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c>
          <w:tcPr>
            <w:tcW w:w="56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D14979" w:rsidRPr="00910100" w:rsidRDefault="00D14979" w:rsidP="00D14979">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D14979" w:rsidRPr="00910100" w:rsidSect="001F3C66">
          <w:headerReference w:type="default" r:id="rId57"/>
          <w:pgSz w:w="11906" w:h="16838"/>
          <w:pgMar w:top="728"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D14979" w:rsidRPr="00C151AD" w:rsidTr="00C57F1E">
        <w:trPr>
          <w:trHeight w:val="1156"/>
        </w:trPr>
        <w:tc>
          <w:tcPr>
            <w:tcW w:w="533" w:type="dxa"/>
            <w:vMerge w:val="restart"/>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C151AD" w:rsidTr="00C57F1E">
        <w:trPr>
          <w:trHeight w:val="301"/>
        </w:trPr>
        <w:tc>
          <w:tcPr>
            <w:tcW w:w="533" w:type="dxa"/>
            <w:vMerge/>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C151AD" w:rsidTr="00C57F1E">
        <w:trPr>
          <w:trHeight w:val="301"/>
        </w:trPr>
        <w:tc>
          <w:tcPr>
            <w:tcW w:w="15417" w:type="dxa"/>
            <w:gridSpan w:val="8"/>
            <w:shd w:val="clear" w:color="auto" w:fill="auto"/>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b/>
                <w:sz w:val="20"/>
                <w:szCs w:val="20"/>
                <w:lang w:eastAsia="ru-RU"/>
              </w:rPr>
              <w:t>Основные виды разрешенного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D14979" w:rsidRPr="00C151AD" w:rsidTr="00C57F1E">
        <w:tc>
          <w:tcPr>
            <w:tcW w:w="533"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color w:val="000000"/>
                <w:sz w:val="20"/>
                <w:szCs w:val="20"/>
              </w:rPr>
              <w:t xml:space="preserve">  6</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 xml:space="preserve">  3.1</w:t>
            </w:r>
          </w:p>
        </w:tc>
        <w:tc>
          <w:tcPr>
            <w:tcW w:w="15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w:t>
            </w:r>
          </w:p>
        </w:tc>
        <w:tc>
          <w:tcPr>
            <w:tcW w:w="1701"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10000</w:t>
            </w:r>
          </w:p>
        </w:tc>
        <w:tc>
          <w:tcPr>
            <w:tcW w:w="3260"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w:t>
            </w:r>
          </w:p>
        </w:tc>
        <w:tc>
          <w:tcPr>
            <w:tcW w:w="141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35 метров</w:t>
            </w:r>
          </w:p>
        </w:tc>
        <w:tc>
          <w:tcPr>
            <w:tcW w:w="3258"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w:t>
            </w:r>
          </w:p>
        </w:tc>
      </w:tr>
      <w:tr w:rsidR="00D14979" w:rsidRPr="00C151AD" w:rsidTr="00C57F1E">
        <w:tc>
          <w:tcPr>
            <w:tcW w:w="15417" w:type="dxa"/>
            <w:gridSpan w:val="8"/>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Условно разрешенные виды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4.6</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80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D14979" w:rsidRPr="00C151AD"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C151AD">
              <w:rPr>
                <w:rFonts w:ascii="Times New Roman" w:eastAsia="Times New Roman" w:hAnsi="Times New Roman" w:cs="Times New Roman"/>
                <w:sz w:val="20"/>
                <w:szCs w:val="20"/>
                <w:lang w:eastAsia="ru-RU"/>
              </w:rPr>
              <w:t>1.12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3.7</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70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6.8</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1F3C66">
          <w:pgSz w:w="16838" w:h="11906" w:orient="landscape"/>
          <w:pgMar w:top="945" w:right="1134" w:bottom="851" w:left="1134" w:header="709" w:footer="709" w:gutter="0"/>
          <w:cols w:space="708"/>
          <w:docGrid w:linePitch="360"/>
        </w:sectPr>
      </w:pPr>
    </w:p>
    <w:p w:rsidR="00D14979" w:rsidRPr="00910100" w:rsidRDefault="00BA2933"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5" w:name="_Toc128654748"/>
      <w:r>
        <w:rPr>
          <w:rFonts w:ascii="Times New Roman" w:eastAsia="Times New Roman" w:hAnsi="Times New Roman" w:cs="Times New Roman"/>
          <w:b/>
          <w:bCs/>
          <w:sz w:val="28"/>
          <w:szCs w:val="28"/>
        </w:rPr>
        <w:lastRenderedPageBreak/>
        <w:t xml:space="preserve">Статья </w:t>
      </w:r>
      <w:r w:rsidR="00D14979" w:rsidRPr="00910100">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6</w:t>
      </w:r>
      <w:r w:rsidR="00D14979" w:rsidRPr="00910100">
        <w:rPr>
          <w:rFonts w:ascii="Times New Roman" w:eastAsia="Times New Roman" w:hAnsi="Times New Roman" w:cs="Times New Roman"/>
          <w:b/>
          <w:bCs/>
          <w:sz w:val="28"/>
          <w:szCs w:val="28"/>
        </w:rPr>
        <w:t xml:space="preserve">. </w:t>
      </w:r>
      <w:r w:rsidR="00D14979"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sidR="00D14979">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с. Вишнёвка</w:t>
      </w:r>
      <w:bookmarkEnd w:id="145"/>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6" w:name="_Toc128654749"/>
      <w:r w:rsidRPr="00910100">
        <w:rPr>
          <w:rFonts w:ascii="Times New Roman" w:eastAsia="Times New Roman" w:hAnsi="Times New Roman" w:cs="Times New Roman"/>
          <w:b/>
          <w:bCs/>
          <w:sz w:val="28"/>
          <w:szCs w:val="28"/>
          <w:u w:val="single"/>
        </w:rPr>
        <w:t>Статья 1</w:t>
      </w:r>
      <w:r w:rsidR="00F223C1">
        <w:rPr>
          <w:rFonts w:ascii="Times New Roman" w:eastAsia="Times New Roman" w:hAnsi="Times New Roman" w:cs="Times New Roman"/>
          <w:b/>
          <w:bCs/>
          <w:sz w:val="28"/>
          <w:szCs w:val="28"/>
          <w:u w:val="single"/>
        </w:rPr>
        <w:t>6</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1</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46"/>
    </w:p>
    <w:p w:rsidR="00D14979" w:rsidRPr="00910100" w:rsidRDefault="00D14979" w:rsidP="00D14979">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767"/>
        <w:gridCol w:w="7025"/>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п/п</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702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702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6D3C79" w:rsidRPr="00910100" w:rsidTr="00C57F1E">
        <w:tc>
          <w:tcPr>
            <w:tcW w:w="503" w:type="dxa"/>
            <w:shd w:val="clear" w:color="auto" w:fill="auto"/>
            <w:vAlign w:val="center"/>
          </w:tcPr>
          <w:p w:rsidR="006D3C79" w:rsidRPr="00910100" w:rsidRDefault="006709C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6D3C79">
              <w:rPr>
                <w:rFonts w:ascii="Times New Roman" w:hAnsi="Times New Roman" w:cs="Times New Roman"/>
                <w:b/>
                <w:sz w:val="20"/>
                <w:szCs w:val="20"/>
              </w:rPr>
              <w:t>.</w:t>
            </w:r>
          </w:p>
        </w:tc>
        <w:tc>
          <w:tcPr>
            <w:tcW w:w="1712" w:type="dxa"/>
            <w:shd w:val="clear" w:color="auto" w:fill="auto"/>
            <w:vAlign w:val="center"/>
          </w:tcPr>
          <w:p w:rsidR="006D3C79" w:rsidRPr="00910100" w:rsidRDefault="006D3C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6D3C79" w:rsidRPr="00910100" w:rsidRDefault="006D3C79"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6D3C79" w:rsidRPr="00910100" w:rsidRDefault="006D3C79" w:rsidP="006D3C79">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6D3C79" w:rsidRPr="00910100" w:rsidRDefault="006D3C79" w:rsidP="006D3C79">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6D3C79" w:rsidRPr="00910100" w:rsidRDefault="006D3C79" w:rsidP="006D3C79">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6709C8" w:rsidRPr="00910100" w:rsidTr="00C57F1E">
        <w:tc>
          <w:tcPr>
            <w:tcW w:w="503" w:type="dxa"/>
            <w:shd w:val="clear" w:color="auto" w:fill="auto"/>
            <w:vAlign w:val="center"/>
          </w:tcPr>
          <w:p w:rsidR="006709C8" w:rsidRDefault="006709C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6709C8" w:rsidRPr="00910100" w:rsidRDefault="006709C8"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67" w:type="dxa"/>
            <w:shd w:val="clear" w:color="auto" w:fill="auto"/>
            <w:vAlign w:val="center"/>
          </w:tcPr>
          <w:p w:rsidR="006709C8" w:rsidRDefault="006709C8"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6709C8" w:rsidRPr="00910100" w:rsidRDefault="006709C8" w:rsidP="006709C8">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709C8" w:rsidRPr="00910100" w:rsidRDefault="006709C8" w:rsidP="006709C8">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rsidR="006709C8" w:rsidRPr="00910100" w:rsidRDefault="006709C8" w:rsidP="006709C8">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rsidR="006709C8" w:rsidRPr="00910100" w:rsidRDefault="006709C8" w:rsidP="006709C8">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D14979" w:rsidRPr="00910100" w:rsidTr="00C57F1E">
        <w:tc>
          <w:tcPr>
            <w:tcW w:w="503" w:type="dxa"/>
            <w:shd w:val="clear" w:color="auto" w:fill="auto"/>
            <w:vAlign w:val="center"/>
          </w:tcPr>
          <w:p w:rsidR="00D14979" w:rsidRPr="00910100" w:rsidRDefault="006709C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D14979" w:rsidRPr="00910100" w:rsidTr="00C57F1E">
        <w:tc>
          <w:tcPr>
            <w:tcW w:w="503" w:type="dxa"/>
            <w:shd w:val="clear" w:color="auto" w:fill="auto"/>
            <w:vAlign w:val="center"/>
          </w:tcPr>
          <w:p w:rsidR="00D14979" w:rsidRPr="00910100" w:rsidRDefault="006709C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rsidRPr="00910100">
              <w:rPr>
                <w:rFonts w:ascii="Times New Roman" w:hAnsi="Times New Roman" w:cs="Times New Roman"/>
                <w:sz w:val="20"/>
                <w:szCs w:val="20"/>
              </w:rPr>
              <w:lastRenderedPageBreak/>
              <w:t>юридических лиц в связи с предоставлением им коммунальных услуг)</w:t>
            </w:r>
          </w:p>
        </w:tc>
      </w:tr>
      <w:tr w:rsidR="00D14979" w:rsidRPr="00910100" w:rsidTr="00C57F1E">
        <w:tc>
          <w:tcPr>
            <w:tcW w:w="503" w:type="dxa"/>
            <w:shd w:val="clear" w:color="auto" w:fill="auto"/>
            <w:vAlign w:val="center"/>
          </w:tcPr>
          <w:p w:rsidR="00D14979" w:rsidRPr="00910100" w:rsidRDefault="006709C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6</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6709C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D14979" w:rsidRPr="00910100">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6709C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1"/>
        <w:gridCol w:w="782"/>
        <w:gridCol w:w="7054"/>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п/п</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705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6D3C79"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3" w:type="dxa"/>
            <w:shd w:val="clear" w:color="auto" w:fill="auto"/>
            <w:vAlign w:val="center"/>
          </w:tcPr>
          <w:p w:rsidR="00D14979" w:rsidRPr="00910100" w:rsidRDefault="006D3C79"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4.5</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r>
      <w:tr w:rsidR="00D14979" w:rsidRPr="00910100" w:rsidTr="00C57F1E">
        <w:tc>
          <w:tcPr>
            <w:tcW w:w="503" w:type="dxa"/>
            <w:shd w:val="clear" w:color="auto" w:fill="auto"/>
            <w:vAlign w:val="center"/>
          </w:tcPr>
          <w:p w:rsidR="00D14979" w:rsidRPr="00910100" w:rsidRDefault="006D3C79"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4.6</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03" w:type="dxa"/>
            <w:shd w:val="clear" w:color="auto" w:fill="auto"/>
            <w:vAlign w:val="center"/>
          </w:tcPr>
          <w:p w:rsidR="00D14979" w:rsidRPr="00910100" w:rsidRDefault="006D3C79"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3" w:type="dxa"/>
            <w:shd w:val="clear" w:color="auto" w:fill="auto"/>
            <w:vAlign w:val="center"/>
          </w:tcPr>
          <w:p w:rsidR="00D14979" w:rsidRPr="00910100" w:rsidRDefault="006D3C79"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03" w:type="dxa"/>
            <w:shd w:val="clear" w:color="auto" w:fill="auto"/>
            <w:vAlign w:val="center"/>
          </w:tcPr>
          <w:p w:rsidR="00D14979" w:rsidRPr="00910100" w:rsidRDefault="006D3C79"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объектов капитального строительства, предназначенных для </w:t>
            </w:r>
            <w:r w:rsidRPr="00910100">
              <w:rPr>
                <w:rFonts w:ascii="Times New Roman" w:hAnsi="Times New Roman" w:cs="Times New Roman"/>
                <w:sz w:val="20"/>
                <w:szCs w:val="20"/>
              </w:rPr>
              <w:lastRenderedPageBreak/>
              <w:t>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
        </w:tc>
      </w:tr>
      <w:tr w:rsidR="00D14979" w:rsidRPr="00910100" w:rsidTr="00C57F1E">
        <w:tc>
          <w:tcPr>
            <w:tcW w:w="503" w:type="dxa"/>
            <w:shd w:val="clear" w:color="auto" w:fill="auto"/>
            <w:vAlign w:val="center"/>
          </w:tcPr>
          <w:p w:rsidR="00D14979" w:rsidRPr="00910100" w:rsidRDefault="006D3C79"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D14979" w:rsidRPr="00910100" w:rsidTr="00C57F1E">
        <w:tc>
          <w:tcPr>
            <w:tcW w:w="503" w:type="dxa"/>
            <w:shd w:val="clear" w:color="auto" w:fill="auto"/>
            <w:vAlign w:val="center"/>
          </w:tcPr>
          <w:p w:rsidR="00D14979" w:rsidRPr="00910100" w:rsidRDefault="006D3C79"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13.1</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szCs w:val="26"/>
        </w:rPr>
        <w:t xml:space="preserve"> </w:t>
      </w: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spacing w:after="0"/>
        <w:ind w:left="720"/>
        <w:rPr>
          <w:rFonts w:ascii="Times New Roman" w:hAnsi="Times New Roman" w:cs="Times New Roman"/>
          <w:szCs w:val="26"/>
        </w:rPr>
        <w:sectPr w:rsidR="00D14979" w:rsidRPr="00910100" w:rsidSect="001F3C66">
          <w:headerReference w:type="default" r:id="rId58"/>
          <w:pgSz w:w="11906" w:h="16838"/>
          <w:pgMar w:top="709" w:right="850" w:bottom="851" w:left="1701" w:header="708" w:footer="708" w:gutter="0"/>
          <w:cols w:space="708"/>
          <w:titlePg/>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D14979" w:rsidRPr="00910100" w:rsidTr="00C57F1E">
        <w:trPr>
          <w:trHeight w:val="1156"/>
          <w:tblHeader/>
        </w:trPr>
        <w:tc>
          <w:tcPr>
            <w:tcW w:w="533" w:type="dxa"/>
            <w:vMerge w:val="restart"/>
            <w:shd w:val="clear" w:color="auto" w:fill="auto"/>
          </w:tcPr>
          <w:p w:rsidR="00D14979" w:rsidRPr="00910100" w:rsidRDefault="00D14979" w:rsidP="00C57F1E">
            <w:pPr>
              <w:spacing w:after="0"/>
              <w:rPr>
                <w:rFonts w:ascii="Times New Roman" w:hAnsi="Times New Roman" w:cs="Times New Roman"/>
                <w:b/>
                <w:sz w:val="20"/>
                <w:szCs w:val="20"/>
              </w:rPr>
            </w:pPr>
            <w:r w:rsidRPr="00910100">
              <w:rPr>
                <w:rFonts w:ascii="Times New Roman" w:hAnsi="Times New Roman" w:cs="Times New Roman"/>
                <w:b/>
                <w:sz w:val="20"/>
                <w:szCs w:val="20"/>
              </w:rPr>
              <w:t>№ п/п</w:t>
            </w:r>
          </w:p>
        </w:tc>
        <w:tc>
          <w:tcPr>
            <w:tcW w:w="2975"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4" w:type="dxa"/>
            <w:gridSpan w:val="2"/>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3" w:type="dxa"/>
            <w:vMerge/>
            <w:shd w:val="clear" w:color="auto" w:fill="auto"/>
          </w:tcPr>
          <w:p w:rsidR="00D14979" w:rsidRPr="00910100" w:rsidRDefault="00D14979" w:rsidP="00C57F1E">
            <w:pPr>
              <w:spacing w:after="0"/>
              <w:rPr>
                <w:rFonts w:ascii="Times New Roman" w:hAnsi="Times New Roman" w:cs="Times New Roman"/>
                <w:b/>
                <w:sz w:val="20"/>
                <w:szCs w:val="20"/>
              </w:rPr>
            </w:pPr>
          </w:p>
        </w:tc>
        <w:tc>
          <w:tcPr>
            <w:tcW w:w="2975"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70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0"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417"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325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D14979" w:rsidRPr="00910100" w:rsidTr="00C57F1E">
        <w:tc>
          <w:tcPr>
            <w:tcW w:w="533"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6D3C79" w:rsidRPr="00910100" w:rsidTr="00C57F1E">
        <w:tc>
          <w:tcPr>
            <w:tcW w:w="533" w:type="dxa"/>
            <w:shd w:val="clear" w:color="auto" w:fill="auto"/>
            <w:vAlign w:val="center"/>
          </w:tcPr>
          <w:p w:rsidR="006D3C79" w:rsidRPr="00910100" w:rsidRDefault="006D3C79"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6D3C79" w:rsidRPr="00910100" w:rsidRDefault="006D3C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6D3C79" w:rsidRPr="00910100" w:rsidRDefault="006D3C79"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6D3C79" w:rsidRPr="00910100" w:rsidRDefault="006D3C79"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6D3C79" w:rsidRPr="00910100" w:rsidRDefault="006D3C79"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6D3C79" w:rsidRPr="00910100" w:rsidRDefault="006D3C79" w:rsidP="006D3C79">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6D3C79" w:rsidRPr="00910100" w:rsidRDefault="006D3C79" w:rsidP="006D3C79">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6D3C79" w:rsidRPr="00910100" w:rsidRDefault="006D3C79" w:rsidP="006D3C79">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6D3C79" w:rsidRPr="00910100" w:rsidRDefault="006D3C79" w:rsidP="006D3C79">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6D3C79" w:rsidRPr="00910100" w:rsidRDefault="006D3C79" w:rsidP="006D3C79">
            <w:pPr>
              <w:spacing w:after="0"/>
              <w:jc w:val="center"/>
              <w:rPr>
                <w:rFonts w:ascii="Times New Roman" w:hAnsi="Times New Roman" w:cs="Times New Roman"/>
                <w:sz w:val="20"/>
                <w:szCs w:val="20"/>
              </w:rPr>
            </w:pPr>
            <w:r w:rsidRPr="00910100">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6D3C79" w:rsidRPr="00910100" w:rsidRDefault="006D3C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59" w:type="dxa"/>
            <w:shd w:val="clear" w:color="auto" w:fill="auto"/>
            <w:vAlign w:val="center"/>
          </w:tcPr>
          <w:p w:rsidR="006D3C79" w:rsidRPr="00910100" w:rsidRDefault="006D3C79" w:rsidP="00C57F1E">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6709C8" w:rsidRPr="00910100" w:rsidTr="00C57F1E">
        <w:tc>
          <w:tcPr>
            <w:tcW w:w="533" w:type="dxa"/>
            <w:shd w:val="clear" w:color="auto" w:fill="auto"/>
            <w:vAlign w:val="center"/>
          </w:tcPr>
          <w:p w:rsidR="006709C8" w:rsidRDefault="006709C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6709C8" w:rsidRPr="00910100" w:rsidRDefault="006709C8"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6709C8" w:rsidRDefault="006709C8"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6709C8" w:rsidRDefault="006709C8"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6709C8" w:rsidRDefault="006709C8"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6709C8" w:rsidRPr="00910100" w:rsidRDefault="006709C8" w:rsidP="006709C8">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6709C8" w:rsidRPr="00910100" w:rsidRDefault="006709C8"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59" w:type="dxa"/>
            <w:shd w:val="clear" w:color="auto" w:fill="auto"/>
            <w:vAlign w:val="center"/>
          </w:tcPr>
          <w:p w:rsidR="006709C8" w:rsidRDefault="006709C8" w:rsidP="00C57F1E">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D14979" w:rsidRPr="00910100" w:rsidTr="00C57F1E">
        <w:tc>
          <w:tcPr>
            <w:tcW w:w="533" w:type="dxa"/>
            <w:shd w:val="clear" w:color="auto" w:fill="auto"/>
            <w:vAlign w:val="center"/>
          </w:tcPr>
          <w:p w:rsidR="00D14979" w:rsidRPr="00910100" w:rsidRDefault="006709C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3" w:type="dxa"/>
            <w:shd w:val="clear" w:color="auto" w:fill="auto"/>
            <w:vAlign w:val="center"/>
          </w:tcPr>
          <w:p w:rsidR="00D14979" w:rsidRPr="00910100" w:rsidRDefault="006709C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910100" w:rsidTr="00C57F1E">
        <w:tc>
          <w:tcPr>
            <w:tcW w:w="533" w:type="dxa"/>
            <w:shd w:val="clear" w:color="auto" w:fill="auto"/>
            <w:vAlign w:val="center"/>
          </w:tcPr>
          <w:p w:rsidR="00D14979" w:rsidRPr="00910100" w:rsidRDefault="006709C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3" w:type="dxa"/>
            <w:shd w:val="clear" w:color="auto" w:fill="auto"/>
            <w:vAlign w:val="center"/>
          </w:tcPr>
          <w:p w:rsidR="00D14979" w:rsidRPr="00910100" w:rsidRDefault="006709C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D14979" w:rsidRPr="00910100" w:rsidTr="00C57F1E">
        <w:tc>
          <w:tcPr>
            <w:tcW w:w="533" w:type="dxa"/>
            <w:shd w:val="clear" w:color="auto" w:fill="auto"/>
            <w:vAlign w:val="center"/>
          </w:tcPr>
          <w:p w:rsidR="00D14979" w:rsidRPr="00910100" w:rsidRDefault="006709C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15417" w:type="dxa"/>
            <w:gridSpan w:val="8"/>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Условно разрешенные виды использования</w:t>
            </w:r>
          </w:p>
        </w:tc>
      </w:tr>
      <w:tr w:rsidR="00D14979" w:rsidRPr="00910100" w:rsidTr="00C57F1E">
        <w:tc>
          <w:tcPr>
            <w:tcW w:w="533" w:type="dxa"/>
            <w:shd w:val="clear" w:color="auto" w:fill="auto"/>
            <w:vAlign w:val="center"/>
          </w:tcPr>
          <w:p w:rsidR="00D14979" w:rsidRPr="00910100" w:rsidRDefault="006D3C79"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6D3C79"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6D3C79"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6D3C79"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3" w:type="dxa"/>
            <w:shd w:val="clear" w:color="auto" w:fill="auto"/>
            <w:vAlign w:val="center"/>
          </w:tcPr>
          <w:p w:rsidR="00D14979" w:rsidRPr="00910100" w:rsidRDefault="006D3C79"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3" w:type="dxa"/>
            <w:shd w:val="clear" w:color="auto" w:fill="auto"/>
            <w:vAlign w:val="center"/>
          </w:tcPr>
          <w:p w:rsidR="00D14979" w:rsidRPr="00910100" w:rsidRDefault="006D3C79"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3" w:type="dxa"/>
            <w:shd w:val="clear" w:color="auto" w:fill="auto"/>
            <w:vAlign w:val="center"/>
          </w:tcPr>
          <w:p w:rsidR="00D14979" w:rsidRPr="00910100" w:rsidRDefault="006D3C79"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r w:rsidR="00C8268E">
              <w:rPr>
                <w:rFonts w:ascii="Times New Roman" w:hAnsi="Times New Roman" w:cs="Times New Roman"/>
                <w:sz w:val="20"/>
                <w:szCs w:val="20"/>
              </w:rPr>
              <w:t>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FD5CF1" w:rsidTr="00C57F1E">
        <w:tc>
          <w:tcPr>
            <w:tcW w:w="533" w:type="dxa"/>
            <w:shd w:val="clear" w:color="auto" w:fill="auto"/>
            <w:vAlign w:val="center"/>
          </w:tcPr>
          <w:p w:rsidR="00D14979" w:rsidRPr="00FD5CF1" w:rsidRDefault="006D3C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6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D14979" w:rsidRPr="00910100" w:rsidRDefault="00F223C1"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7" w:name="_Toc128654750"/>
      <w:r>
        <w:rPr>
          <w:rFonts w:ascii="Times New Roman" w:eastAsia="Times New Roman" w:hAnsi="Times New Roman" w:cs="Times New Roman"/>
          <w:b/>
          <w:bCs/>
          <w:sz w:val="28"/>
          <w:szCs w:val="28"/>
          <w:u w:val="single"/>
        </w:rPr>
        <w:lastRenderedPageBreak/>
        <w:t>Статья 16</w:t>
      </w:r>
      <w:r w:rsidR="00D14979"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2</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w:t>
      </w:r>
      <w:r w:rsidR="00D14979" w:rsidRPr="007F1D9F">
        <w:rPr>
          <w:rFonts w:ascii="Times New Roman" w:eastAsia="Times New Roman" w:hAnsi="Times New Roman" w:cs="Times New Roman"/>
          <w:b/>
          <w:bCs/>
          <w:sz w:val="28"/>
          <w:szCs w:val="28"/>
        </w:rPr>
        <w:t xml:space="preserve">застройки малоэтажными жилыми домами индивидуальной жилой застройки, высотой не выше трех надземных этажей </w:t>
      </w:r>
      <w:r w:rsidR="00D14979" w:rsidRPr="00910100">
        <w:rPr>
          <w:rFonts w:ascii="Times New Roman" w:eastAsia="Times New Roman" w:hAnsi="Times New Roman" w:cs="Times New Roman"/>
          <w:b/>
          <w:bCs/>
          <w:sz w:val="28"/>
          <w:szCs w:val="28"/>
        </w:rPr>
        <w:t>(ЖЗ 5)</w:t>
      </w:r>
      <w:bookmarkEnd w:id="147"/>
    </w:p>
    <w:p w:rsidR="00D14979" w:rsidRPr="00910100" w:rsidRDefault="00D14979" w:rsidP="00D14979">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66"/>
        <w:gridCol w:w="1005"/>
        <w:gridCol w:w="6895"/>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п/п</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89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D14979" w:rsidRPr="00910100" w:rsidRDefault="00D14979" w:rsidP="00C57F1E">
            <w:pPr>
              <w:autoSpaceDN w:val="0"/>
              <w:adjustRightInd w:val="0"/>
              <w:spacing w:after="0"/>
              <w:jc w:val="both"/>
              <w:rPr>
                <w:rFonts w:ascii="Times New Roman" w:hAnsi="Times New Roman" w:cs="Times New Roman"/>
                <w:b/>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2.</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3.</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6D3C79" w:rsidRPr="00910100" w:rsidTr="00C57F1E">
        <w:tc>
          <w:tcPr>
            <w:tcW w:w="503" w:type="dxa"/>
            <w:shd w:val="clear" w:color="auto" w:fill="auto"/>
            <w:vAlign w:val="center"/>
          </w:tcPr>
          <w:p w:rsidR="006D3C79" w:rsidRPr="00910100" w:rsidRDefault="006D3C79"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1766" w:type="dxa"/>
            <w:shd w:val="clear" w:color="auto" w:fill="auto"/>
            <w:vAlign w:val="center"/>
          </w:tcPr>
          <w:p w:rsidR="006D3C79" w:rsidRPr="00910100" w:rsidRDefault="006D3C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1005" w:type="dxa"/>
            <w:shd w:val="clear" w:color="auto" w:fill="auto"/>
            <w:vAlign w:val="center"/>
          </w:tcPr>
          <w:p w:rsidR="006D3C79" w:rsidRPr="00910100" w:rsidRDefault="006D3C79"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895" w:type="dxa"/>
            <w:shd w:val="clear" w:color="auto" w:fill="auto"/>
          </w:tcPr>
          <w:p w:rsidR="006D3C79" w:rsidRPr="00910100" w:rsidRDefault="006D3C79" w:rsidP="006D3C79">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6D3C79" w:rsidRPr="00910100" w:rsidRDefault="006D3C79" w:rsidP="006D3C79">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6D3C79" w:rsidRPr="00910100" w:rsidRDefault="006D3C79" w:rsidP="006D3C79">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6D3C79" w:rsidRPr="00910100" w:rsidRDefault="006D3C79" w:rsidP="006D3C79">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D14979" w:rsidRPr="00910100" w:rsidTr="00C57F1E">
        <w:tc>
          <w:tcPr>
            <w:tcW w:w="503" w:type="dxa"/>
            <w:shd w:val="clear" w:color="auto" w:fill="auto"/>
            <w:vAlign w:val="center"/>
          </w:tcPr>
          <w:p w:rsidR="00D14979" w:rsidRPr="00910100" w:rsidRDefault="006D3C79"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D14979" w:rsidRPr="00910100" w:rsidTr="00C57F1E">
        <w:tc>
          <w:tcPr>
            <w:tcW w:w="503" w:type="dxa"/>
            <w:shd w:val="clear" w:color="auto" w:fill="auto"/>
            <w:vAlign w:val="center"/>
          </w:tcPr>
          <w:p w:rsidR="00D14979" w:rsidRPr="00910100" w:rsidRDefault="006D3C79"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w:t>
            </w:r>
            <w:r w:rsidRPr="00910100">
              <w:rPr>
                <w:rFonts w:ascii="Times New Roman" w:hAnsi="Times New Roman" w:cs="Times New Roman"/>
                <w:sz w:val="20"/>
                <w:szCs w:val="20"/>
              </w:rPr>
              <w:lastRenderedPageBreak/>
              <w:t>сооружений</w:t>
            </w:r>
          </w:p>
        </w:tc>
      </w:tr>
      <w:tr w:rsidR="00D14979" w:rsidRPr="00910100" w:rsidTr="00C57F1E">
        <w:tc>
          <w:tcPr>
            <w:tcW w:w="503" w:type="dxa"/>
            <w:shd w:val="clear" w:color="auto" w:fill="auto"/>
            <w:vAlign w:val="center"/>
          </w:tcPr>
          <w:p w:rsidR="00D14979" w:rsidRPr="00910100" w:rsidRDefault="006D3C79"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13.3</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D14979" w:rsidRPr="00910100" w:rsidTr="00C57F1E">
        <w:tc>
          <w:tcPr>
            <w:tcW w:w="503" w:type="dxa"/>
            <w:shd w:val="clear" w:color="auto" w:fill="auto"/>
            <w:vAlign w:val="center"/>
          </w:tcPr>
          <w:p w:rsidR="00D14979" w:rsidRPr="00910100" w:rsidRDefault="006D3C79"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6D3C79"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6D3C79"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6D3C79"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800"/>
        <w:gridCol w:w="887"/>
        <w:gridCol w:w="6982"/>
      </w:tblGrid>
      <w:tr w:rsidR="00D14979" w:rsidRPr="00910100" w:rsidTr="00C57F1E">
        <w:trPr>
          <w:tblHeader/>
        </w:trPr>
        <w:tc>
          <w:tcPr>
            <w:tcW w:w="504"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п/п</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9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4" w:type="dxa"/>
            <w:shd w:val="clear" w:color="auto" w:fill="auto"/>
            <w:vAlign w:val="center"/>
          </w:tcPr>
          <w:p w:rsidR="00D14979" w:rsidRPr="00910100" w:rsidRDefault="006D3C79"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4" w:type="dxa"/>
            <w:shd w:val="clear" w:color="auto" w:fill="auto"/>
            <w:vAlign w:val="center"/>
          </w:tcPr>
          <w:p w:rsidR="00D14979" w:rsidRPr="00910100" w:rsidRDefault="006D3C79"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04" w:type="dxa"/>
            <w:shd w:val="clear" w:color="auto" w:fill="auto"/>
            <w:vAlign w:val="center"/>
          </w:tcPr>
          <w:p w:rsidR="00D14979" w:rsidRPr="00910100" w:rsidRDefault="006D3C79"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3</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6982"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4" w:type="dxa"/>
            <w:shd w:val="clear" w:color="auto" w:fill="auto"/>
            <w:vAlign w:val="center"/>
          </w:tcPr>
          <w:p w:rsidR="00D14979" w:rsidRPr="00910100" w:rsidRDefault="006D3C79"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D14979" w:rsidRPr="00910100" w:rsidTr="00C57F1E">
        <w:trPr>
          <w:trHeight w:val="308"/>
        </w:trPr>
        <w:tc>
          <w:tcPr>
            <w:tcW w:w="504" w:type="dxa"/>
            <w:shd w:val="clear" w:color="auto" w:fill="auto"/>
            <w:vAlign w:val="center"/>
          </w:tcPr>
          <w:p w:rsidR="00D14979" w:rsidRPr="00910100" w:rsidRDefault="006D3C79"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Рынки</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bl>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autoSpaceDE w:val="0"/>
        <w:autoSpaceDN w:val="0"/>
        <w:adjustRightInd w:val="0"/>
        <w:spacing w:after="0"/>
        <w:ind w:firstLine="709"/>
        <w:rPr>
          <w:rFonts w:ascii="Times New Roman" w:hAnsi="Times New Roman" w:cs="Times New Roman"/>
        </w:rPr>
        <w:sectPr w:rsidR="00D14979" w:rsidRPr="00910100">
          <w:headerReference w:type="default" r:id="rId59"/>
          <w:pgSz w:w="11906" w:h="16838"/>
          <w:pgMar w:top="1134" w:right="850" w:bottom="1134" w:left="1701" w:header="708" w:footer="708" w:gutter="0"/>
          <w:cols w:space="708"/>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D14979" w:rsidRPr="00910100" w:rsidTr="00C57F1E">
        <w:trPr>
          <w:trHeight w:val="1156"/>
          <w:tblHeader/>
        </w:trPr>
        <w:tc>
          <w:tcPr>
            <w:tcW w:w="534" w:type="dxa"/>
            <w:vMerge w:val="restart"/>
            <w:shd w:val="clear" w:color="auto" w:fill="auto"/>
          </w:tcPr>
          <w:p w:rsidR="00D14979" w:rsidRPr="00910100" w:rsidRDefault="00D14979" w:rsidP="00C57F1E">
            <w:pPr>
              <w:spacing w:after="0"/>
              <w:rPr>
                <w:rFonts w:ascii="Times New Roman" w:hAnsi="Times New Roman" w:cs="Times New Roman"/>
                <w:b/>
                <w:sz w:val="20"/>
                <w:szCs w:val="20"/>
              </w:rPr>
            </w:pPr>
            <w:r w:rsidRPr="00910100">
              <w:rPr>
                <w:rFonts w:ascii="Times New Roman" w:hAnsi="Times New Roman" w:cs="Times New Roman"/>
                <w:b/>
                <w:sz w:val="20"/>
                <w:szCs w:val="20"/>
              </w:rPr>
              <w:t>№ п/п</w:t>
            </w:r>
          </w:p>
        </w:tc>
        <w:tc>
          <w:tcPr>
            <w:tcW w:w="2976"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0" w:type="dxa"/>
            <w:gridSpan w:val="2"/>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4" w:type="dxa"/>
            <w:vMerge/>
            <w:shd w:val="clear" w:color="auto" w:fill="auto"/>
          </w:tcPr>
          <w:p w:rsidR="00D14979" w:rsidRPr="00910100" w:rsidRDefault="00D14979" w:rsidP="00C57F1E">
            <w:pPr>
              <w:spacing w:after="0"/>
              <w:rPr>
                <w:rFonts w:ascii="Times New Roman" w:hAnsi="Times New Roman" w:cs="Times New Roman"/>
                <w:b/>
                <w:sz w:val="20"/>
                <w:szCs w:val="20"/>
              </w:rPr>
            </w:pPr>
          </w:p>
        </w:tc>
        <w:tc>
          <w:tcPr>
            <w:tcW w:w="2976"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70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1"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417"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3260"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w:t>
            </w:r>
          </w:p>
        </w:tc>
        <w:tc>
          <w:tcPr>
            <w:tcW w:w="1559" w:type="dxa"/>
            <w:shd w:val="clear" w:color="auto" w:fill="auto"/>
            <w:vAlign w:val="center"/>
          </w:tcPr>
          <w:p w:rsidR="00D14979" w:rsidRPr="00910100" w:rsidRDefault="006D3C79" w:rsidP="00C57F1E">
            <w:pPr>
              <w:spacing w:after="0"/>
              <w:jc w:val="center"/>
              <w:rPr>
                <w:rFonts w:ascii="Times New Roman" w:hAnsi="Times New Roman" w:cs="Times New Roman"/>
                <w:sz w:val="20"/>
                <w:szCs w:val="20"/>
              </w:rPr>
            </w:pPr>
            <w:r>
              <w:rPr>
                <w:rFonts w:ascii="Times New Roman" w:hAnsi="Times New Roman" w:cs="Times New Roman"/>
                <w:sz w:val="20"/>
                <w:szCs w:val="20"/>
              </w:rPr>
              <w:t>6</w:t>
            </w:r>
            <w:r w:rsidR="00D14979"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1559" w:type="dxa"/>
            <w:shd w:val="clear" w:color="auto" w:fill="auto"/>
            <w:vAlign w:val="center"/>
          </w:tcPr>
          <w:p w:rsidR="00D14979" w:rsidRPr="00910100" w:rsidRDefault="006D3C79" w:rsidP="00C57F1E">
            <w:pPr>
              <w:spacing w:after="0"/>
              <w:jc w:val="center"/>
              <w:rPr>
                <w:rFonts w:ascii="Times New Roman" w:hAnsi="Times New Roman" w:cs="Times New Roman"/>
                <w:sz w:val="20"/>
                <w:szCs w:val="20"/>
              </w:rPr>
            </w:pPr>
            <w:r>
              <w:rPr>
                <w:rFonts w:ascii="Times New Roman" w:hAnsi="Times New Roman" w:cs="Times New Roman"/>
                <w:sz w:val="20"/>
                <w:szCs w:val="20"/>
              </w:rPr>
              <w:t>6</w:t>
            </w:r>
            <w:r w:rsidR="00D14979"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6D3C79"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6D3C79" w:rsidRPr="00910100" w:rsidTr="00C57F1E">
        <w:tc>
          <w:tcPr>
            <w:tcW w:w="534" w:type="dxa"/>
            <w:shd w:val="clear" w:color="auto" w:fill="auto"/>
            <w:vAlign w:val="center"/>
          </w:tcPr>
          <w:p w:rsidR="006D3C79" w:rsidRPr="00910100" w:rsidRDefault="006D3C79"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6D3C79" w:rsidRPr="00910100" w:rsidRDefault="006D3C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6D3C79" w:rsidRPr="00910100" w:rsidRDefault="006D3C79" w:rsidP="00C57F1E">
            <w:pPr>
              <w:widowControl w:val="0"/>
              <w:autoSpaceDE w:val="0"/>
              <w:autoSpaceDN w:val="0"/>
              <w:adjustRightInd w:val="0"/>
              <w:spacing w:after="0"/>
              <w:jc w:val="center"/>
              <w:rPr>
                <w:rFonts w:ascii="Times New Roman" w:hAnsi="Times New Roman" w:cs="Times New Roman"/>
                <w:sz w:val="20"/>
                <w:szCs w:val="20"/>
              </w:rPr>
            </w:pPr>
          </w:p>
        </w:tc>
        <w:tc>
          <w:tcPr>
            <w:tcW w:w="1559" w:type="dxa"/>
            <w:shd w:val="clear" w:color="auto" w:fill="auto"/>
            <w:vAlign w:val="center"/>
          </w:tcPr>
          <w:p w:rsidR="006D3C79" w:rsidRPr="00910100" w:rsidRDefault="006D3C79"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6D3C79" w:rsidRPr="00910100" w:rsidRDefault="006D3C79" w:rsidP="00C57F1E">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6D3C79" w:rsidRPr="00910100" w:rsidRDefault="006D3C79"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6D3C79" w:rsidRPr="00910100" w:rsidRDefault="006D3C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6D3C79" w:rsidRPr="00910100" w:rsidRDefault="006D3C79" w:rsidP="00C57F1E">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D14979" w:rsidRPr="00FD5CF1" w:rsidTr="00C57F1E">
        <w:tc>
          <w:tcPr>
            <w:tcW w:w="534" w:type="dxa"/>
            <w:shd w:val="clear" w:color="auto" w:fill="auto"/>
            <w:vAlign w:val="center"/>
          </w:tcPr>
          <w:p w:rsidR="00D14979" w:rsidRPr="00FD5CF1" w:rsidRDefault="006D3C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6D3C79"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13.2</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6D3C79"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6D3C79"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910100" w:rsidTr="00C57F1E">
        <w:tc>
          <w:tcPr>
            <w:tcW w:w="534" w:type="dxa"/>
            <w:shd w:val="clear" w:color="auto" w:fill="auto"/>
            <w:vAlign w:val="center"/>
          </w:tcPr>
          <w:p w:rsidR="00D14979" w:rsidRPr="00910100" w:rsidRDefault="006D3C79"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6D3C79"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r w:rsidR="006D3C79">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 xml:space="preserve">Амбулаторно-поликлиническое </w:t>
            </w:r>
            <w:r w:rsidRPr="00910100">
              <w:rPr>
                <w:rFonts w:ascii="Times New Roman" w:hAnsi="Times New Roman" w:cs="Times New Roman"/>
                <w:sz w:val="20"/>
                <w:szCs w:val="20"/>
              </w:rPr>
              <w:lastRenderedPageBreak/>
              <w:t>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lastRenderedPageBreak/>
              <w:t>3.4.1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15417" w:type="dxa"/>
            <w:gridSpan w:val="8"/>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8F3CC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метра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4" w:type="dxa"/>
            <w:shd w:val="clear" w:color="auto" w:fill="auto"/>
            <w:vAlign w:val="center"/>
          </w:tcPr>
          <w:p w:rsidR="00D14979" w:rsidRPr="00910100" w:rsidRDefault="008F3CC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8F3CC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8F3CC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r w:rsidR="00C8268E">
              <w:rPr>
                <w:rFonts w:ascii="Times New Roman" w:hAnsi="Times New Roman" w:cs="Times New Roman"/>
                <w:sz w:val="20"/>
                <w:szCs w:val="20"/>
              </w:rPr>
              <w:t>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8F3CC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Рынки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w:t>
            </w: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D14979" w:rsidRPr="00910100" w:rsidRDefault="00F223C1"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8" w:name="_Toc128654751"/>
      <w:r>
        <w:rPr>
          <w:rFonts w:ascii="Times New Roman" w:hAnsi="Times New Roman" w:cs="Times New Roman"/>
          <w:b/>
          <w:bCs/>
          <w:sz w:val="28"/>
          <w:szCs w:val="28"/>
          <w:u w:val="single"/>
        </w:rPr>
        <w:lastRenderedPageBreak/>
        <w:t>Статья 16</w:t>
      </w:r>
      <w:r w:rsidR="00D14979" w:rsidRPr="00910100">
        <w:rPr>
          <w:rFonts w:ascii="Times New Roman" w:hAnsi="Times New Roman" w:cs="Times New Roman"/>
          <w:b/>
          <w:bCs/>
          <w:sz w:val="28"/>
          <w:szCs w:val="28"/>
          <w:u w:val="single"/>
        </w:rPr>
        <w:t>.</w:t>
      </w:r>
      <w:r>
        <w:rPr>
          <w:rFonts w:ascii="Times New Roman" w:hAnsi="Times New Roman" w:cs="Times New Roman"/>
          <w:b/>
          <w:bCs/>
          <w:sz w:val="28"/>
          <w:szCs w:val="28"/>
          <w:u w:val="single"/>
        </w:rPr>
        <w:t>3</w:t>
      </w:r>
      <w:r w:rsidR="00D14979" w:rsidRPr="00910100">
        <w:rPr>
          <w:rFonts w:ascii="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w:t>
      </w:r>
      <w:r w:rsidR="00D14979" w:rsidRPr="00910100">
        <w:rPr>
          <w:rFonts w:ascii="Times New Roman" w:hAnsi="Times New Roman" w:cs="Times New Roman"/>
          <w:b/>
          <w:bCs/>
          <w:sz w:val="28"/>
          <w:szCs w:val="28"/>
        </w:rPr>
        <w:t xml:space="preserve">административного, делового, общественного </w:t>
      </w:r>
      <w:r w:rsidR="00D14979" w:rsidRPr="00910100">
        <w:rPr>
          <w:rFonts w:ascii="Times New Roman" w:eastAsia="Times New Roman" w:hAnsi="Times New Roman" w:cs="Times New Roman"/>
          <w:b/>
          <w:bCs/>
          <w:sz w:val="28"/>
          <w:szCs w:val="28"/>
        </w:rPr>
        <w:t>и социально-бытового назначения (ОДЗ 1)</w:t>
      </w:r>
      <w:bookmarkEnd w:id="148"/>
    </w:p>
    <w:p w:rsidR="00D14979" w:rsidRPr="00910100" w:rsidRDefault="00D14979" w:rsidP="00D14979">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660"/>
        <w:gridCol w:w="957"/>
        <w:gridCol w:w="6723"/>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5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72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95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4.1</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управление</w:t>
            </w:r>
          </w:p>
        </w:tc>
        <w:tc>
          <w:tcPr>
            <w:tcW w:w="95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3,8</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D14979" w:rsidRPr="00910100" w:rsidRDefault="00D14979" w:rsidP="00C57F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Бытовое обслуживание</w:t>
            </w:r>
          </w:p>
        </w:tc>
        <w:tc>
          <w:tcPr>
            <w:tcW w:w="95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3.3</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95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размещения: дискотек и танцевальных площадок, ночных клубов, </w:t>
            </w:r>
            <w:r w:rsidRPr="00910100">
              <w:rPr>
                <w:rFonts w:ascii="Times New Roman" w:eastAsia="Times New Roman" w:hAnsi="Times New Roman" w:cs="Times New Roman"/>
                <w:sz w:val="20"/>
                <w:szCs w:val="20"/>
                <w:lang w:eastAsia="ru-RU"/>
              </w:rPr>
              <w:lastRenderedPageBreak/>
              <w:t>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8.</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9.</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10.</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11.</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eastAsia="Times New Roman" w:hAnsi="Times New Roman" w:cs="Times New Roman"/>
                  <w:sz w:val="20"/>
                  <w:szCs w:val="20"/>
                  <w:lang w:eastAsia="ru-RU"/>
                </w:rPr>
                <w:t>коде 2.7.1</w:t>
              </w:r>
            </w:hyperlink>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12.</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Объекты придорожного сервиса</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4.9.1</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автозаправочных станций (бензиновых, газовых);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13.</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14.</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15.</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устройство площадок для празднеств и гуляний;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16.</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17.</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6723" w:type="dxa"/>
            <w:shd w:val="clear" w:color="auto" w:fill="auto"/>
          </w:tcPr>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w:t>
            </w:r>
            <w:r w:rsidRPr="00910100">
              <w:rPr>
                <w:rFonts w:ascii="Times New Roman" w:eastAsia="Times New Roman" w:hAnsi="Times New Roman" w:cs="Times New Roman"/>
                <w:sz w:val="20"/>
                <w:szCs w:val="20"/>
                <w:lang w:eastAsia="ru-RU"/>
              </w:rPr>
              <w:lastRenderedPageBreak/>
              <w:t>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18.</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внутреннего правопорядка</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8.3</w:t>
            </w:r>
          </w:p>
        </w:tc>
        <w:tc>
          <w:tcPr>
            <w:tcW w:w="6723" w:type="dxa"/>
            <w:shd w:val="clear" w:color="auto" w:fill="auto"/>
          </w:tcPr>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19.</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Спорт</w:t>
            </w:r>
          </w:p>
        </w:tc>
        <w:tc>
          <w:tcPr>
            <w:tcW w:w="95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5.1</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спортивных баз и лагерей</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905"/>
        <w:gridCol w:w="6769"/>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76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sz w:val="20"/>
                <w:szCs w:val="20"/>
                <w:lang w:eastAsia="ru-RU"/>
              </w:rPr>
              <w:t>Малоэтажная многоквартирная жилая застройка</w:t>
            </w:r>
          </w:p>
        </w:tc>
        <w:tc>
          <w:tcPr>
            <w:tcW w:w="9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sz w:val="20"/>
                <w:szCs w:val="20"/>
                <w:lang w:eastAsia="ru-RU"/>
              </w:rPr>
              <w:t>2.1.1</w:t>
            </w:r>
          </w:p>
        </w:tc>
        <w:tc>
          <w:tcPr>
            <w:tcW w:w="676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Образование и просвещение</w:t>
            </w:r>
          </w:p>
        </w:tc>
        <w:tc>
          <w:tcPr>
            <w:tcW w:w="9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w:t>
            </w:r>
          </w:p>
        </w:tc>
        <w:tc>
          <w:tcPr>
            <w:tcW w:w="676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910100">
                <w:rPr>
                  <w:rFonts w:ascii="Times New Roman" w:eastAsia="Times New Roman" w:hAnsi="Times New Roman" w:cs="Times New Roman"/>
                  <w:sz w:val="20"/>
                  <w:szCs w:val="20"/>
                  <w:lang w:eastAsia="ru-RU"/>
                </w:rPr>
                <w:t>кодами 3.5.1</w:t>
              </w:r>
            </w:hyperlink>
            <w:r w:rsidRPr="00910100">
              <w:rPr>
                <w:rFonts w:ascii="Times New Roman" w:eastAsia="Times New Roman" w:hAnsi="Times New Roman" w:cs="Times New Roman"/>
                <w:sz w:val="20"/>
                <w:szCs w:val="20"/>
                <w:lang w:eastAsia="ru-RU"/>
              </w:rPr>
              <w:t xml:space="preserve"> - </w:t>
            </w:r>
            <w:hyperlink w:anchor="Par216" w:tooltip="Ссылка на текущий документ" w:history="1">
              <w:r w:rsidRPr="00910100">
                <w:rPr>
                  <w:rFonts w:ascii="Times New Roman" w:eastAsia="Times New Roman" w:hAnsi="Times New Roman" w:cs="Times New Roman"/>
                  <w:sz w:val="20"/>
                  <w:szCs w:val="20"/>
                  <w:lang w:eastAsia="ru-RU"/>
                </w:rPr>
                <w:t>3.5.2</w:t>
              </w:r>
            </w:hyperlink>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9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676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w:t>
            </w:r>
            <w:r w:rsidRPr="00910100">
              <w:rPr>
                <w:rFonts w:ascii="Times New Roman" w:eastAsia="Times New Roman" w:hAnsi="Times New Roman" w:cs="Times New Roman"/>
                <w:sz w:val="20"/>
                <w:szCs w:val="20"/>
                <w:lang w:eastAsia="ru-RU"/>
              </w:rPr>
              <w:lastRenderedPageBreak/>
              <w:t>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4.</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9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676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станций скорой помощи</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9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676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9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676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910100" w:rsidTr="00C57F1E">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r w:rsidR="00D14979" w:rsidRPr="00910100" w:rsidTr="00C57F1E">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Автостоянки</w:t>
            </w:r>
          </w:p>
        </w:tc>
      </w:tr>
    </w:tbl>
    <w:p w:rsidR="00D14979" w:rsidRPr="00910100" w:rsidRDefault="00D14979" w:rsidP="00D14979">
      <w:pPr>
        <w:spacing w:after="0" w:line="240" w:lineRule="auto"/>
        <w:rPr>
          <w:rFonts w:ascii="Times New Roman" w:eastAsia="Times New Roman" w:hAnsi="Times New Roman" w:cs="Times New Roman"/>
          <w:szCs w:val="24"/>
          <w:lang w:eastAsia="ru-RU"/>
        </w:rPr>
        <w:sectPr w:rsidR="00D14979" w:rsidRPr="00910100" w:rsidSect="00DA0828">
          <w:headerReference w:type="default" r:id="rId60"/>
          <w:pgSz w:w="11906" w:h="16838"/>
          <w:pgMar w:top="1134"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D14979" w:rsidRPr="00910100" w:rsidTr="00C57F1E">
        <w:trPr>
          <w:trHeight w:val="1156"/>
          <w:tblHeader/>
        </w:trPr>
        <w:tc>
          <w:tcPr>
            <w:tcW w:w="426"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426"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593"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3,8</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6</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w:t>
            </w:r>
            <w:r w:rsidR="008F3CCE">
              <w:rPr>
                <w:rFonts w:ascii="Times New Roman" w:eastAsia="Times New Roman" w:hAnsi="Times New Roman" w:cs="Times New Roman"/>
                <w:sz w:val="20"/>
                <w:szCs w:val="20"/>
                <w:lang w:eastAsia="ru-RU"/>
              </w:rPr>
              <w:t>0</w:t>
            </w:r>
            <w:r w:rsidRPr="00910100">
              <w:rPr>
                <w:rFonts w:ascii="Times New Roman" w:eastAsia="Times New Roman" w:hAnsi="Times New Roman" w:cs="Times New Roman"/>
                <w:sz w:val="20"/>
                <w:szCs w:val="20"/>
                <w:lang w:eastAsia="ru-RU"/>
              </w:rPr>
              <w:t>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r w:rsidR="008F3CCE">
              <w:rPr>
                <w:rFonts w:ascii="Times New Roman" w:eastAsia="Times New Roman" w:hAnsi="Times New Roman" w:cs="Times New Roman"/>
                <w:sz w:val="20"/>
                <w:szCs w:val="20"/>
                <w:lang w:eastAsia="ru-RU"/>
              </w:rPr>
              <w:t>0</w:t>
            </w:r>
            <w:r w:rsidRPr="00910100">
              <w:rPr>
                <w:rFonts w:ascii="Times New Roman" w:eastAsia="Times New Roman" w:hAnsi="Times New Roman" w:cs="Times New Roman"/>
                <w:sz w:val="20"/>
                <w:szCs w:val="20"/>
                <w:lang w:eastAsia="ru-RU"/>
              </w:rPr>
              <w:t>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Спорт</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2.1.1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993" w:right="1134" w:bottom="851" w:left="1134" w:header="709" w:footer="709" w:gutter="0"/>
          <w:cols w:space="708"/>
          <w:docGrid w:linePitch="360"/>
        </w:sectPr>
      </w:pPr>
    </w:p>
    <w:p w:rsidR="00D14979" w:rsidRPr="00910100" w:rsidRDefault="00F223C1"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9" w:name="_Toc128654752"/>
      <w:r>
        <w:rPr>
          <w:rFonts w:ascii="Times New Roman" w:eastAsia="Times New Roman" w:hAnsi="Times New Roman" w:cs="Times New Roman"/>
          <w:b/>
          <w:bCs/>
          <w:sz w:val="28"/>
          <w:szCs w:val="28"/>
          <w:u w:val="single"/>
        </w:rPr>
        <w:lastRenderedPageBreak/>
        <w:t>Статья 16</w:t>
      </w:r>
      <w:r w:rsidR="00D14979"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49"/>
      <w:r w:rsidR="00D14979">
        <w:rPr>
          <w:rFonts w:ascii="Times New Roman" w:eastAsia="Times New Roman" w:hAnsi="Times New Roman" w:cs="Times New Roman"/>
          <w:b/>
          <w:bCs/>
          <w:sz w:val="28"/>
          <w:szCs w:val="28"/>
        </w:rPr>
        <w:t xml:space="preserve"> </w:t>
      </w: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09"/>
        <w:gridCol w:w="935"/>
        <w:gridCol w:w="617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3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7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Дошкольное, начальное и среднее общее образование</w:t>
            </w:r>
          </w:p>
        </w:tc>
        <w:tc>
          <w:tcPr>
            <w:tcW w:w="93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3.5.1</w:t>
            </w:r>
          </w:p>
        </w:tc>
        <w:tc>
          <w:tcPr>
            <w:tcW w:w="6178" w:type="dxa"/>
            <w:shd w:val="clear" w:color="auto" w:fill="auto"/>
          </w:tcPr>
          <w:p w:rsidR="00D14979" w:rsidRPr="00910100" w:rsidRDefault="00D14979" w:rsidP="00C57F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Среднее и высшее профессиональное образование</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3.5.2</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устройство площадок для празднеств и гуляний;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6178" w:type="dxa"/>
            <w:shd w:val="clear" w:color="auto" w:fill="auto"/>
          </w:tcPr>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Спорт</w:t>
            </w:r>
          </w:p>
        </w:tc>
        <w:tc>
          <w:tcPr>
            <w:tcW w:w="93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5.1</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спортивных баз и лагерей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7.</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52"/>
        <w:gridCol w:w="941"/>
        <w:gridCol w:w="6115"/>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75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1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5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94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611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5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4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11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autoSpaceDE w:val="0"/>
        <w:autoSpaceDN w:val="0"/>
        <w:adjustRightInd w:val="0"/>
        <w:spacing w:after="0" w:line="240" w:lineRule="auto"/>
        <w:rPr>
          <w:rFonts w:ascii="Times New Roman" w:eastAsia="Times New Roman" w:hAnsi="Times New Roman" w:cs="Times New Roman"/>
          <w:b/>
          <w:szCs w:val="24"/>
          <w:lang w:eastAsia="ru-RU"/>
        </w:rPr>
        <w:sectPr w:rsidR="00D14979" w:rsidRPr="00910100" w:rsidSect="006E7E13">
          <w:headerReference w:type="default" r:id="rId61"/>
          <w:pgSz w:w="11906" w:h="16838"/>
          <w:pgMar w:top="993" w:right="851" w:bottom="1134" w:left="1275"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D14979" w:rsidRPr="00910100" w:rsidTr="00C57F1E">
        <w:trPr>
          <w:trHeight w:val="1156"/>
        </w:trPr>
        <w:tc>
          <w:tcPr>
            <w:tcW w:w="534"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34"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417"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851" w:right="1134" w:bottom="851" w:left="1134" w:header="709" w:footer="709" w:gutter="0"/>
          <w:cols w:space="708"/>
          <w:docGrid w:linePitch="360"/>
        </w:sectPr>
      </w:pPr>
    </w:p>
    <w:p w:rsidR="00D14979" w:rsidRPr="00910100" w:rsidRDefault="00F223C1"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0" w:name="_Toc128654753"/>
      <w:r>
        <w:rPr>
          <w:rFonts w:ascii="Times New Roman" w:eastAsia="Times New Roman" w:hAnsi="Times New Roman" w:cs="Times New Roman"/>
          <w:b/>
          <w:bCs/>
          <w:sz w:val="28"/>
          <w:szCs w:val="28"/>
          <w:u w:val="single"/>
        </w:rPr>
        <w:lastRenderedPageBreak/>
        <w:t>Статья 16</w:t>
      </w:r>
      <w:r w:rsidR="00D14979">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50"/>
    </w:p>
    <w:p w:rsidR="00D14979" w:rsidRPr="00910100" w:rsidRDefault="00D14979" w:rsidP="00D14979">
      <w:pPr>
        <w:jc w:val="center"/>
        <w:rPr>
          <w:rFonts w:ascii="Times New Roman" w:eastAsia="Times New Roman" w:hAnsi="Times New Roman" w:cs="Times New Roman"/>
          <w:b/>
          <w:sz w:val="28"/>
          <w:szCs w:val="24"/>
          <w:lang w:eastAsia="ru-RU"/>
        </w:rPr>
      </w:pPr>
    </w:p>
    <w:p w:rsidR="00D14979" w:rsidRPr="00910100" w:rsidRDefault="00D14979" w:rsidP="00D14979">
      <w:pPr>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94"/>
        <w:gridCol w:w="902"/>
        <w:gridCol w:w="6012"/>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56"/>
        <w:gridCol w:w="924"/>
        <w:gridCol w:w="602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spacing w:after="0" w:line="240" w:lineRule="auto"/>
        <w:rPr>
          <w:rFonts w:ascii="Times New Roman" w:eastAsia="Times New Roman" w:hAnsi="Times New Roman" w:cs="Times New Roman"/>
          <w:szCs w:val="24"/>
          <w:lang w:eastAsia="ru-RU"/>
        </w:rPr>
        <w:sectPr w:rsidR="00D14979" w:rsidRPr="00910100" w:rsidSect="00DA0828">
          <w:headerReference w:type="default" r:id="rId62"/>
          <w:pgSz w:w="11906" w:h="16838"/>
          <w:pgMar w:top="1134"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D14979" w:rsidRPr="00910100" w:rsidTr="00C57F1E">
        <w:trPr>
          <w:trHeight w:val="1156"/>
          <w:tblHeader/>
        </w:trPr>
        <w:tc>
          <w:tcPr>
            <w:tcW w:w="426"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426"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593"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993" w:right="1134" w:bottom="851" w:left="1134" w:header="709" w:footer="709" w:gutter="0"/>
          <w:cols w:space="708"/>
          <w:docGrid w:linePitch="360"/>
        </w:sectPr>
      </w:pPr>
    </w:p>
    <w:p w:rsidR="00D14979" w:rsidRPr="00910100" w:rsidRDefault="00F223C1"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1" w:name="_Toc128654754"/>
      <w:r>
        <w:rPr>
          <w:rFonts w:ascii="Times New Roman" w:eastAsia="Times New Roman" w:hAnsi="Times New Roman" w:cs="Times New Roman"/>
          <w:b/>
          <w:bCs/>
          <w:sz w:val="28"/>
          <w:szCs w:val="28"/>
          <w:u w:val="single"/>
        </w:rPr>
        <w:lastRenderedPageBreak/>
        <w:t>Статья 16</w:t>
      </w:r>
      <w:r w:rsidR="00D14979"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для размещения объектов культурного и религиозного назначения (ОДЗ 5)</w:t>
      </w:r>
      <w:bookmarkEnd w:id="151"/>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2"/>
        <w:gridCol w:w="761"/>
        <w:gridCol w:w="6205"/>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620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устройство площадок для празднеств и гуляний;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20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6205" w:type="dxa"/>
            <w:shd w:val="clear" w:color="auto" w:fill="auto"/>
          </w:tcPr>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840"/>
        <w:gridCol w:w="767"/>
        <w:gridCol w:w="6292"/>
      </w:tblGrid>
      <w:tr w:rsidR="00D14979" w:rsidRPr="00910100" w:rsidTr="00C57F1E">
        <w:trPr>
          <w:tblHeader/>
        </w:trPr>
        <w:tc>
          <w:tcPr>
            <w:tcW w:w="56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29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29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spacing w:after="0" w:line="240" w:lineRule="auto"/>
        <w:rPr>
          <w:rFonts w:ascii="Times New Roman" w:eastAsia="Times New Roman" w:hAnsi="Times New Roman" w:cs="Times New Roman"/>
          <w:szCs w:val="24"/>
          <w:lang w:eastAsia="ru-RU"/>
        </w:rPr>
        <w:sectPr w:rsidR="00D14979" w:rsidRPr="00910100" w:rsidSect="001F3C66">
          <w:headerReference w:type="default" r:id="rId63"/>
          <w:pgSz w:w="11906" w:h="16838"/>
          <w:pgMar w:top="851"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D14979" w:rsidRPr="00910100" w:rsidTr="00C57F1E">
        <w:trPr>
          <w:trHeight w:val="1156"/>
          <w:tblHeader/>
        </w:trPr>
        <w:tc>
          <w:tcPr>
            <w:tcW w:w="426"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426"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593"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993" w:right="1134" w:bottom="851" w:left="1134" w:header="709" w:footer="709" w:gutter="0"/>
          <w:cols w:space="708"/>
          <w:docGrid w:linePitch="360"/>
        </w:sectPr>
      </w:pPr>
    </w:p>
    <w:p w:rsidR="00D14979" w:rsidRPr="00910100" w:rsidRDefault="00F223C1"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2" w:name="_Toc128654755"/>
      <w:r>
        <w:rPr>
          <w:rFonts w:ascii="Times New Roman" w:eastAsia="Times New Roman" w:hAnsi="Times New Roman" w:cs="Times New Roman"/>
          <w:b/>
          <w:bCs/>
          <w:sz w:val="28"/>
          <w:szCs w:val="28"/>
          <w:u w:val="single"/>
        </w:rPr>
        <w:lastRenderedPageBreak/>
        <w:t>Статья 16</w:t>
      </w:r>
      <w:r w:rsidR="00D14979"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52"/>
    </w:p>
    <w:p w:rsidR="00D14979" w:rsidRPr="00910100" w:rsidRDefault="00D14979" w:rsidP="00D14979">
      <w:pPr>
        <w:widowControl w:val="0"/>
        <w:spacing w:after="0" w:line="240" w:lineRule="auto"/>
        <w:ind w:firstLine="709"/>
        <w:jc w:val="both"/>
        <w:rPr>
          <w:rFonts w:ascii="Times New Roman" w:eastAsia="Times New Roman" w:hAnsi="Times New Roman" w:cs="Times New Roman"/>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2"/>
        <w:gridCol w:w="902"/>
        <w:gridCol w:w="6064"/>
      </w:tblGrid>
      <w:tr w:rsidR="00D14979" w:rsidRPr="00C151AD" w:rsidTr="00C57F1E">
        <w:trPr>
          <w:tblHeader/>
        </w:trPr>
        <w:tc>
          <w:tcPr>
            <w:tcW w:w="567" w:type="dxa"/>
            <w:shd w:val="clear" w:color="auto" w:fill="auto"/>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п/п</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4</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5.</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6.</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3.1</w:t>
            </w:r>
          </w:p>
        </w:tc>
        <w:tc>
          <w:tcPr>
            <w:tcW w:w="6064" w:type="dxa"/>
            <w:shd w:val="clear" w:color="auto" w:fill="auto"/>
          </w:tcPr>
          <w:p w:rsidR="00D14979" w:rsidRPr="00C151AD" w:rsidRDefault="00D14979" w:rsidP="00C57F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04"/>
        <w:gridCol w:w="940"/>
        <w:gridCol w:w="6064"/>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1.12</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w:t>
            </w:r>
            <w:r>
              <w:rPr>
                <w:rFonts w:ascii="Times New Roman" w:eastAsia="Times New Roman" w:hAnsi="Times New Roman" w:cs="Times New Roman"/>
                <w:sz w:val="20"/>
                <w:szCs w:val="20"/>
                <w:lang w:eastAsia="ru-RU"/>
              </w:rPr>
              <w:t>,</w:t>
            </w:r>
            <w:r w:rsidRPr="00910100">
              <w:rPr>
                <w:rFonts w:ascii="Times New Roman" w:eastAsia="Times New Roman" w:hAnsi="Times New Roman" w:cs="Times New Roman"/>
                <w:sz w:val="20"/>
                <w:szCs w:val="20"/>
                <w:lang w:eastAsia="ru-RU"/>
              </w:rPr>
              <w:t xml:space="preserve"> используемых для хранения и</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первичной переработки</w:t>
            </w:r>
            <w:r>
              <w:rPr>
                <w:rFonts w:ascii="Times New Roman" w:eastAsia="Times New Roman" w:hAnsi="Times New Roman" w:cs="Times New Roman"/>
                <w:sz w:val="20"/>
                <w:szCs w:val="20"/>
                <w:lang w:eastAsia="ru-RU"/>
              </w:rPr>
              <w:t xml:space="preserve"> </w:t>
            </w:r>
            <w:r w:rsidRPr="00910100">
              <w:rPr>
                <w:rFonts w:ascii="Times New Roman" w:eastAsia="Times New Roman" w:hAnsi="Times New Roman" w:cs="Times New Roman"/>
                <w:sz w:val="20"/>
                <w:szCs w:val="20"/>
                <w:lang w:eastAsia="ru-RU"/>
              </w:rPr>
              <w:t>продукции пчеловодства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D14979" w:rsidRPr="00910100" w:rsidTr="00C57F1E">
        <w:trPr>
          <w:tblHeader/>
        </w:trPr>
        <w:tc>
          <w:tcPr>
            <w:tcW w:w="565" w:type="dxa"/>
            <w:shd w:val="clear" w:color="auto" w:fill="auto"/>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c>
          <w:tcPr>
            <w:tcW w:w="56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D14979" w:rsidRPr="00910100" w:rsidRDefault="00D14979" w:rsidP="00D14979">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D14979" w:rsidRPr="00910100" w:rsidSect="001F3C66">
          <w:headerReference w:type="default" r:id="rId64"/>
          <w:pgSz w:w="11906" w:h="16838"/>
          <w:pgMar w:top="728"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D14979" w:rsidRPr="00C151AD" w:rsidTr="00C57F1E">
        <w:trPr>
          <w:trHeight w:val="1156"/>
        </w:trPr>
        <w:tc>
          <w:tcPr>
            <w:tcW w:w="533" w:type="dxa"/>
            <w:vMerge w:val="restart"/>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C151AD" w:rsidTr="00C57F1E">
        <w:trPr>
          <w:trHeight w:val="301"/>
        </w:trPr>
        <w:tc>
          <w:tcPr>
            <w:tcW w:w="533" w:type="dxa"/>
            <w:vMerge/>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C151AD" w:rsidTr="00C57F1E">
        <w:trPr>
          <w:trHeight w:val="301"/>
        </w:trPr>
        <w:tc>
          <w:tcPr>
            <w:tcW w:w="15417" w:type="dxa"/>
            <w:gridSpan w:val="8"/>
            <w:shd w:val="clear" w:color="auto" w:fill="auto"/>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b/>
                <w:sz w:val="20"/>
                <w:szCs w:val="20"/>
                <w:lang w:eastAsia="ru-RU"/>
              </w:rPr>
              <w:t>Основные виды разрешенного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D14979" w:rsidRPr="00C151AD" w:rsidTr="00C57F1E">
        <w:tc>
          <w:tcPr>
            <w:tcW w:w="533"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color w:val="000000"/>
                <w:sz w:val="20"/>
                <w:szCs w:val="20"/>
              </w:rPr>
              <w:t xml:space="preserve">  6</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 xml:space="preserve">  3.1</w:t>
            </w:r>
          </w:p>
        </w:tc>
        <w:tc>
          <w:tcPr>
            <w:tcW w:w="15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w:t>
            </w:r>
          </w:p>
        </w:tc>
        <w:tc>
          <w:tcPr>
            <w:tcW w:w="1701"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10000</w:t>
            </w:r>
          </w:p>
        </w:tc>
        <w:tc>
          <w:tcPr>
            <w:tcW w:w="3260"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w:t>
            </w:r>
          </w:p>
        </w:tc>
        <w:tc>
          <w:tcPr>
            <w:tcW w:w="141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35 метров</w:t>
            </w:r>
          </w:p>
        </w:tc>
        <w:tc>
          <w:tcPr>
            <w:tcW w:w="3258"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w:t>
            </w:r>
          </w:p>
        </w:tc>
      </w:tr>
      <w:tr w:rsidR="00D14979" w:rsidRPr="00C151AD" w:rsidTr="00C57F1E">
        <w:tc>
          <w:tcPr>
            <w:tcW w:w="15417" w:type="dxa"/>
            <w:gridSpan w:val="8"/>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Условно разрешенные виды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4.6</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80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D14979" w:rsidRPr="00C151AD"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C151AD">
              <w:rPr>
                <w:rFonts w:ascii="Times New Roman" w:eastAsia="Times New Roman" w:hAnsi="Times New Roman" w:cs="Times New Roman"/>
                <w:sz w:val="20"/>
                <w:szCs w:val="20"/>
                <w:lang w:eastAsia="ru-RU"/>
              </w:rPr>
              <w:t>1.12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3.7</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70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6.8</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1F3C66">
          <w:pgSz w:w="16838" w:h="11906" w:orient="landscape"/>
          <w:pgMar w:top="945" w:right="1134" w:bottom="851" w:left="1134" w:header="709" w:footer="709" w:gutter="0"/>
          <w:cols w:space="708"/>
          <w:docGrid w:linePitch="360"/>
        </w:sectPr>
      </w:pPr>
    </w:p>
    <w:p w:rsidR="00D14979" w:rsidRPr="00FD5CF1"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3" w:name="_Toc128654756"/>
      <w:r>
        <w:rPr>
          <w:rFonts w:ascii="Times New Roman" w:eastAsia="Times New Roman" w:hAnsi="Times New Roman" w:cs="Times New Roman"/>
          <w:b/>
          <w:bCs/>
          <w:sz w:val="28"/>
          <w:szCs w:val="28"/>
          <w:u w:val="single"/>
        </w:rPr>
        <w:lastRenderedPageBreak/>
        <w:t>Статья 1</w:t>
      </w:r>
      <w:r w:rsidR="00F223C1">
        <w:rPr>
          <w:rFonts w:ascii="Times New Roman" w:eastAsia="Times New Roman" w:hAnsi="Times New Roman" w:cs="Times New Roman"/>
          <w:b/>
          <w:bCs/>
          <w:sz w:val="28"/>
          <w:szCs w:val="28"/>
          <w:u w:val="single"/>
        </w:rPr>
        <w:t>6</w:t>
      </w:r>
      <w:r>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8</w:t>
      </w:r>
      <w:r w:rsidRPr="00CA54B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рекреационного назначения – объектов отдыха, досуга и развлечений (Р 2)</w:t>
      </w:r>
      <w:bookmarkEnd w:id="153"/>
    </w:p>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7"/>
        <w:gridCol w:w="850"/>
        <w:gridCol w:w="5831"/>
      </w:tblGrid>
      <w:tr w:rsidR="00D14979" w:rsidRPr="001A7E94" w:rsidTr="00C57F1E">
        <w:trPr>
          <w:tblHeader/>
        </w:trPr>
        <w:tc>
          <w:tcPr>
            <w:tcW w:w="567" w:type="dxa"/>
            <w:shd w:val="clear" w:color="auto" w:fill="auto"/>
          </w:tcPr>
          <w:p w:rsidR="00D14979" w:rsidRPr="001A7E9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 п/п</w:t>
            </w:r>
          </w:p>
        </w:tc>
        <w:tc>
          <w:tcPr>
            <w:tcW w:w="2127" w:type="dxa"/>
            <w:shd w:val="clear" w:color="auto" w:fill="auto"/>
            <w:vAlign w:val="center"/>
          </w:tcPr>
          <w:p w:rsidR="00D14979" w:rsidRPr="001A7E9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D14979" w:rsidRPr="001A7E9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14979" w:rsidRPr="001A7E9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1A7E94" w:rsidTr="00C57F1E">
        <w:tc>
          <w:tcPr>
            <w:tcW w:w="567" w:type="dxa"/>
            <w:shd w:val="clear" w:color="auto" w:fill="auto"/>
            <w:vAlign w:val="center"/>
          </w:tcPr>
          <w:p w:rsidR="00D14979" w:rsidRPr="001A7E9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1.</w:t>
            </w:r>
          </w:p>
        </w:tc>
        <w:tc>
          <w:tcPr>
            <w:tcW w:w="2127" w:type="dxa"/>
            <w:shd w:val="clear" w:color="auto" w:fill="auto"/>
            <w:vAlign w:val="center"/>
          </w:tcPr>
          <w:p w:rsidR="00D14979" w:rsidRPr="001A7E9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Отдых (рекреация)</w:t>
            </w:r>
          </w:p>
        </w:tc>
        <w:tc>
          <w:tcPr>
            <w:tcW w:w="850" w:type="dxa"/>
            <w:shd w:val="clear" w:color="auto" w:fill="auto"/>
            <w:vAlign w:val="center"/>
          </w:tcPr>
          <w:p w:rsidR="00D14979" w:rsidRPr="001A7E94"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5.0</w:t>
            </w:r>
          </w:p>
        </w:tc>
        <w:tc>
          <w:tcPr>
            <w:tcW w:w="5831" w:type="dxa"/>
            <w:shd w:val="clear" w:color="auto" w:fill="auto"/>
          </w:tcPr>
          <w:p w:rsidR="00D14979" w:rsidRPr="001A7E9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14979" w:rsidRPr="001A7E9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D14979" w:rsidRPr="001A7E9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1A7E94">
                <w:rPr>
                  <w:rFonts w:ascii="Times New Roman" w:eastAsia="Times New Roman" w:hAnsi="Times New Roman" w:cs="Times New Roman"/>
                  <w:sz w:val="20"/>
                  <w:szCs w:val="20"/>
                  <w:lang w:eastAsia="ru-RU"/>
                </w:rPr>
                <w:t>кодами 5.1</w:t>
              </w:r>
            </w:hyperlink>
            <w:r w:rsidRPr="001A7E94">
              <w:rPr>
                <w:rFonts w:ascii="Times New Roman" w:eastAsia="Times New Roman" w:hAnsi="Times New Roman" w:cs="Times New Roman"/>
                <w:sz w:val="20"/>
                <w:szCs w:val="20"/>
                <w:lang w:eastAsia="ru-RU"/>
              </w:rPr>
              <w:t xml:space="preserve"> - </w:t>
            </w:r>
            <w:hyperlink w:anchor="Par335" w:tooltip="Ссылка на текущий документ" w:history="1">
              <w:r w:rsidRPr="001A7E94">
                <w:rPr>
                  <w:rFonts w:ascii="Times New Roman" w:eastAsia="Times New Roman" w:hAnsi="Times New Roman" w:cs="Times New Roman"/>
                  <w:sz w:val="20"/>
                  <w:szCs w:val="20"/>
                  <w:lang w:eastAsia="ru-RU"/>
                </w:rPr>
                <w:t>5.5</w:t>
              </w:r>
            </w:hyperlink>
          </w:p>
        </w:tc>
      </w:tr>
      <w:tr w:rsidR="00D14979" w:rsidRPr="001A7E94" w:rsidTr="00C57F1E">
        <w:tc>
          <w:tcPr>
            <w:tcW w:w="567" w:type="dxa"/>
            <w:shd w:val="clear" w:color="auto" w:fill="auto"/>
            <w:vAlign w:val="center"/>
          </w:tcPr>
          <w:p w:rsidR="00D14979" w:rsidRPr="001A7E9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5.</w:t>
            </w:r>
          </w:p>
        </w:tc>
        <w:tc>
          <w:tcPr>
            <w:tcW w:w="2127" w:type="dxa"/>
            <w:shd w:val="clear" w:color="auto" w:fill="auto"/>
            <w:vAlign w:val="center"/>
          </w:tcPr>
          <w:p w:rsidR="00D14979" w:rsidRPr="001A7E9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D14979" w:rsidRPr="001A7E94"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3.1</w:t>
            </w:r>
          </w:p>
        </w:tc>
        <w:tc>
          <w:tcPr>
            <w:tcW w:w="5831" w:type="dxa"/>
            <w:shd w:val="clear" w:color="auto" w:fill="auto"/>
          </w:tcPr>
          <w:p w:rsidR="00D14979" w:rsidRPr="001A7E9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1A7E94" w:rsidTr="00C57F1E">
        <w:tc>
          <w:tcPr>
            <w:tcW w:w="567" w:type="dxa"/>
            <w:shd w:val="clear" w:color="auto" w:fill="auto"/>
            <w:vAlign w:val="center"/>
          </w:tcPr>
          <w:p w:rsidR="00D14979" w:rsidRPr="001A7E9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6.</w:t>
            </w:r>
          </w:p>
        </w:tc>
        <w:tc>
          <w:tcPr>
            <w:tcW w:w="2127" w:type="dxa"/>
            <w:shd w:val="clear" w:color="auto" w:fill="auto"/>
            <w:vAlign w:val="center"/>
          </w:tcPr>
          <w:p w:rsidR="00D14979" w:rsidRPr="001A7E9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D14979" w:rsidRPr="001A7E94"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12.0</w:t>
            </w:r>
          </w:p>
        </w:tc>
        <w:tc>
          <w:tcPr>
            <w:tcW w:w="5831" w:type="dxa"/>
            <w:shd w:val="clear" w:color="auto" w:fill="auto"/>
          </w:tcPr>
          <w:p w:rsidR="00D14979" w:rsidRPr="001A7E9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D14979" w:rsidRPr="00FD5CF1" w:rsidTr="00C57F1E">
        <w:trPr>
          <w:tblHeader/>
        </w:trPr>
        <w:tc>
          <w:tcPr>
            <w:tcW w:w="567" w:type="dxa"/>
            <w:shd w:val="clear" w:color="auto" w:fill="auto"/>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3544"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FD5CF1" w:rsidTr="00C57F1E">
        <w:tc>
          <w:tcPr>
            <w:tcW w:w="567"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4528" w:type="dxa"/>
            <w:shd w:val="clear" w:color="auto" w:fill="auto"/>
          </w:tcPr>
          <w:p w:rsidR="00D14979" w:rsidRPr="00FD5CF1"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FD5CF1" w:rsidTr="00C57F1E">
        <w:tc>
          <w:tcPr>
            <w:tcW w:w="567"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544"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36"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4528" w:type="dxa"/>
            <w:shd w:val="clear" w:color="auto" w:fill="auto"/>
          </w:tcPr>
          <w:p w:rsidR="00D14979" w:rsidRPr="00FD5CF1"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
        </w:tc>
      </w:tr>
    </w:tbl>
    <w:p w:rsidR="00D14979" w:rsidRPr="00FD5CF1" w:rsidRDefault="00D14979" w:rsidP="00D14979">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D14979" w:rsidRPr="00FD5CF1" w:rsidRDefault="00D14979" w:rsidP="00D14979">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FD5CF1">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D14979" w:rsidRPr="00FD5CF1" w:rsidTr="00C57F1E">
        <w:trPr>
          <w:tblHeader/>
        </w:trPr>
        <w:tc>
          <w:tcPr>
            <w:tcW w:w="565" w:type="dxa"/>
            <w:shd w:val="clear" w:color="auto" w:fill="auto"/>
          </w:tcPr>
          <w:p w:rsidR="00D14979" w:rsidRPr="00FD5CF1" w:rsidRDefault="00D14979" w:rsidP="00C57F1E">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 п/п</w:t>
            </w:r>
          </w:p>
        </w:tc>
        <w:tc>
          <w:tcPr>
            <w:tcW w:w="8678" w:type="dxa"/>
            <w:shd w:val="clear" w:color="auto" w:fill="auto"/>
            <w:vAlign w:val="center"/>
          </w:tcPr>
          <w:p w:rsidR="00D14979" w:rsidRPr="00FD5CF1" w:rsidRDefault="00D14979" w:rsidP="00C57F1E">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D14979" w:rsidRPr="00FD5CF1" w:rsidTr="00C57F1E">
        <w:tc>
          <w:tcPr>
            <w:tcW w:w="565" w:type="dxa"/>
            <w:shd w:val="clear" w:color="auto" w:fill="auto"/>
            <w:vAlign w:val="center"/>
          </w:tcPr>
          <w:p w:rsidR="00D14979" w:rsidRPr="00FD5CF1" w:rsidRDefault="00D14979" w:rsidP="00C57F1E">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D14979" w:rsidRPr="00FD5CF1" w:rsidRDefault="00D14979" w:rsidP="00C57F1E">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D14979" w:rsidRPr="00FD5CF1" w:rsidRDefault="00D14979" w:rsidP="00D1497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14979" w:rsidRPr="00FD5CF1" w:rsidRDefault="00D14979" w:rsidP="00D14979">
      <w:pPr>
        <w:numPr>
          <w:ilvl w:val="0"/>
          <w:numId w:val="41"/>
        </w:numPr>
        <w:spacing w:after="0" w:line="360" w:lineRule="auto"/>
        <w:rPr>
          <w:rFonts w:ascii="Times New Roman" w:eastAsia="Times New Roman" w:hAnsi="Times New Roman" w:cs="Times New Roman"/>
          <w:sz w:val="24"/>
          <w:szCs w:val="24"/>
          <w:lang w:eastAsia="ru-RU"/>
        </w:rPr>
        <w:sectPr w:rsidR="00D14979" w:rsidRPr="00FD5CF1" w:rsidSect="00976DB8">
          <w:headerReference w:type="default" r:id="rId65"/>
          <w:pgSz w:w="11906" w:h="16838"/>
          <w:pgMar w:top="1134" w:right="851" w:bottom="1134" w:left="1701" w:header="709" w:footer="709" w:gutter="0"/>
          <w:cols w:space="708"/>
          <w:docGrid w:linePitch="360"/>
        </w:sectPr>
      </w:pPr>
    </w:p>
    <w:p w:rsidR="00D14979" w:rsidRPr="00FD5CF1"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FD5CF1"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D14979" w:rsidRPr="001A7E94" w:rsidTr="00C57F1E">
        <w:trPr>
          <w:trHeight w:val="1156"/>
        </w:trPr>
        <w:tc>
          <w:tcPr>
            <w:tcW w:w="534" w:type="dxa"/>
            <w:vMerge w:val="restart"/>
            <w:shd w:val="clear" w:color="auto" w:fill="auto"/>
          </w:tcPr>
          <w:p w:rsidR="00D14979" w:rsidRPr="001A7E94" w:rsidRDefault="00D14979" w:rsidP="00C57F1E">
            <w:pPr>
              <w:spacing w:after="0" w:line="240" w:lineRule="auto"/>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1A7E94" w:rsidTr="00C57F1E">
        <w:trPr>
          <w:trHeight w:val="301"/>
        </w:trPr>
        <w:tc>
          <w:tcPr>
            <w:tcW w:w="534" w:type="dxa"/>
            <w:vMerge/>
            <w:shd w:val="clear" w:color="auto" w:fill="auto"/>
          </w:tcPr>
          <w:p w:rsidR="00D14979" w:rsidRPr="001A7E94"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1A7E94" w:rsidTr="00C57F1E">
        <w:trPr>
          <w:trHeight w:val="301"/>
        </w:trPr>
        <w:tc>
          <w:tcPr>
            <w:tcW w:w="15417" w:type="dxa"/>
            <w:gridSpan w:val="8"/>
            <w:shd w:val="clear" w:color="auto" w:fill="auto"/>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b/>
                <w:sz w:val="20"/>
                <w:szCs w:val="20"/>
                <w:lang w:eastAsia="ru-RU"/>
              </w:rPr>
              <w:t>Основные виды разрешенного использования</w:t>
            </w:r>
          </w:p>
        </w:tc>
      </w:tr>
      <w:tr w:rsidR="00D14979" w:rsidRPr="001A7E94" w:rsidTr="00C57F1E">
        <w:tc>
          <w:tcPr>
            <w:tcW w:w="534"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1A7E94">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1A7E94"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D14979" w:rsidRPr="001A7E94"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5.0</w:t>
            </w:r>
          </w:p>
        </w:tc>
        <w:tc>
          <w:tcPr>
            <w:tcW w:w="1559"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1000000</w:t>
            </w:r>
          </w:p>
        </w:tc>
        <w:tc>
          <w:tcPr>
            <w:tcW w:w="3261"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20</w:t>
            </w:r>
          </w:p>
        </w:tc>
      </w:tr>
      <w:tr w:rsidR="00D14979" w:rsidRPr="001A7E94" w:rsidTr="00C57F1E">
        <w:tc>
          <w:tcPr>
            <w:tcW w:w="534"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1A7E94">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1A7E94"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D14979" w:rsidRPr="001A7E94"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3.1</w:t>
            </w:r>
          </w:p>
        </w:tc>
        <w:tc>
          <w:tcPr>
            <w:tcW w:w="1559"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10</w:t>
            </w:r>
          </w:p>
        </w:tc>
        <w:tc>
          <w:tcPr>
            <w:tcW w:w="1701"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10000</w:t>
            </w:r>
          </w:p>
        </w:tc>
        <w:tc>
          <w:tcPr>
            <w:tcW w:w="3261"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3</w:t>
            </w:r>
          </w:p>
        </w:tc>
        <w:tc>
          <w:tcPr>
            <w:tcW w:w="1417"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35 метров</w:t>
            </w:r>
          </w:p>
        </w:tc>
        <w:tc>
          <w:tcPr>
            <w:tcW w:w="3260"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100</w:t>
            </w:r>
          </w:p>
        </w:tc>
      </w:tr>
      <w:tr w:rsidR="00D14979" w:rsidRPr="001A7E94" w:rsidTr="00C57F1E">
        <w:tc>
          <w:tcPr>
            <w:tcW w:w="534"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1A7E94">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14979" w:rsidRPr="001A7E94"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14979" w:rsidRPr="001A7E94"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D14979" w:rsidRPr="001A7E94" w:rsidTr="00C57F1E">
        <w:tc>
          <w:tcPr>
            <w:tcW w:w="15417" w:type="dxa"/>
            <w:gridSpan w:val="8"/>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Условно разрешенные виды использования</w:t>
            </w:r>
          </w:p>
        </w:tc>
      </w:tr>
      <w:tr w:rsidR="00D14979" w:rsidRPr="001A7E94" w:rsidTr="00C57F1E">
        <w:tc>
          <w:tcPr>
            <w:tcW w:w="534"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1A7E94">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1A7E94"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1A7E94"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80</w:t>
            </w:r>
          </w:p>
        </w:tc>
      </w:tr>
    </w:tbl>
    <w:p w:rsidR="00D14979" w:rsidRPr="00FD5CF1"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FD5CF1"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FD5CF1"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FD5CF1" w:rsidSect="00976DB8">
          <w:pgSz w:w="16838" w:h="11906" w:orient="landscape"/>
          <w:pgMar w:top="1701"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4" w:name="_Toc128654757"/>
      <w:r w:rsidRPr="00910100">
        <w:rPr>
          <w:rFonts w:ascii="Times New Roman" w:eastAsia="Times New Roman" w:hAnsi="Times New Roman" w:cs="Times New Roman"/>
          <w:b/>
          <w:bCs/>
          <w:sz w:val="28"/>
          <w:szCs w:val="28"/>
          <w:u w:val="single"/>
        </w:rPr>
        <w:lastRenderedPageBreak/>
        <w:t>Статья 1</w:t>
      </w:r>
      <w:r w:rsidR="00F223C1">
        <w:rPr>
          <w:rFonts w:ascii="Times New Roman" w:eastAsia="Times New Roman" w:hAnsi="Times New Roman" w:cs="Times New Roman"/>
          <w:b/>
          <w:bCs/>
          <w:sz w:val="28"/>
          <w:szCs w:val="28"/>
          <w:u w:val="single"/>
        </w:rPr>
        <w:t>6</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9</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специального назначения для размещения кладбищ (СН 1)</w:t>
      </w:r>
      <w:bookmarkEnd w:id="154"/>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81"/>
        <w:gridCol w:w="870"/>
        <w:gridCol w:w="6412"/>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58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7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4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58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Ритуальная деятельность</w:t>
            </w:r>
          </w:p>
        </w:tc>
        <w:tc>
          <w:tcPr>
            <w:tcW w:w="87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12.1</w:t>
            </w:r>
          </w:p>
        </w:tc>
        <w:tc>
          <w:tcPr>
            <w:tcW w:w="64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кладбищ, крематориев и мест захоронения;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соответствующих культовых сооружений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58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87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4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81"/>
        <w:gridCol w:w="976"/>
        <w:gridCol w:w="6254"/>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58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7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58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97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625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58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7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25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58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Бытовое обслуживание</w:t>
            </w:r>
          </w:p>
        </w:tc>
        <w:tc>
          <w:tcPr>
            <w:tcW w:w="97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3.3</w:t>
            </w:r>
          </w:p>
        </w:tc>
        <w:tc>
          <w:tcPr>
            <w:tcW w:w="625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88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910100" w:rsidRDefault="00D14979" w:rsidP="00D1497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numPr>
          <w:ilvl w:val="0"/>
          <w:numId w:val="41"/>
        </w:numPr>
        <w:spacing w:after="0" w:line="360" w:lineRule="auto"/>
        <w:rPr>
          <w:rFonts w:ascii="Times New Roman" w:eastAsia="Times New Roman" w:hAnsi="Times New Roman" w:cs="Times New Roman"/>
          <w:szCs w:val="24"/>
          <w:lang w:eastAsia="ru-RU"/>
        </w:rPr>
        <w:sectPr w:rsidR="00D14979" w:rsidRPr="00910100" w:rsidSect="00D4580C">
          <w:headerReference w:type="default" r:id="rId66"/>
          <w:pgSz w:w="11906" w:h="16838"/>
          <w:pgMar w:top="1134" w:right="851" w:bottom="1134" w:left="1134"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D14979" w:rsidRPr="00910100" w:rsidTr="00C57F1E">
        <w:trPr>
          <w:trHeight w:val="1156"/>
        </w:trPr>
        <w:tc>
          <w:tcPr>
            <w:tcW w:w="534"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34"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417"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 этажа</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90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976DB8">
          <w:pgSz w:w="16838" w:h="11906" w:orient="landscape"/>
          <w:pgMar w:top="1701" w:right="1134" w:bottom="851" w:left="1134" w:header="709" w:footer="709" w:gutter="0"/>
          <w:cols w:space="708"/>
          <w:docGrid w:linePitch="360"/>
        </w:sectPr>
      </w:pPr>
    </w:p>
    <w:p w:rsidR="00D14979" w:rsidRPr="00910100" w:rsidRDefault="00F223C1"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5" w:name="_Toc128654758"/>
      <w:r>
        <w:rPr>
          <w:rFonts w:ascii="Times New Roman" w:eastAsia="Times New Roman" w:hAnsi="Times New Roman" w:cs="Times New Roman"/>
          <w:b/>
          <w:bCs/>
          <w:sz w:val="28"/>
          <w:szCs w:val="28"/>
          <w:u w:val="single"/>
        </w:rPr>
        <w:lastRenderedPageBreak/>
        <w:t>Статья 16</w:t>
      </w:r>
      <w:r w:rsidR="00D14979">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10</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55"/>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856"/>
        <w:gridCol w:w="889"/>
        <w:gridCol w:w="6489"/>
      </w:tblGrid>
      <w:tr w:rsidR="00D14979" w:rsidRPr="00910100" w:rsidTr="00C57F1E">
        <w:trPr>
          <w:tblHeader/>
        </w:trPr>
        <w:tc>
          <w:tcPr>
            <w:tcW w:w="568"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48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eastAsia="Times New Roman" w:hAnsi="Times New Roman" w:cs="Times New Roman"/>
                  <w:sz w:val="20"/>
                  <w:szCs w:val="20"/>
                  <w:lang w:eastAsia="ru-RU"/>
                </w:rPr>
                <w:t>коде 2.7.1</w:t>
              </w:r>
            </w:hyperlink>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Объекты придорожного сервиса</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4.9.1</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автозаправочных станций (бензиновых, газовых);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910100">
              <w:rPr>
                <w:rFonts w:ascii="Times New Roman" w:eastAsia="Times New Roman" w:hAnsi="Times New Roman" w:cs="Times New Roman"/>
                <w:b/>
                <w:sz w:val="20"/>
                <w:szCs w:val="20"/>
                <w:lang w:eastAsia="ru-RU"/>
              </w:rPr>
              <w:t>.</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910100">
              <w:rPr>
                <w:rFonts w:ascii="Times New Roman" w:eastAsia="Times New Roman" w:hAnsi="Times New Roman" w:cs="Times New Roman"/>
                <w:b/>
                <w:sz w:val="20"/>
                <w:szCs w:val="20"/>
                <w:lang w:eastAsia="ru-RU"/>
              </w:rPr>
              <w:t>.</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910100">
              <w:rPr>
                <w:rFonts w:ascii="Times New Roman" w:eastAsia="Times New Roman" w:hAnsi="Times New Roman" w:cs="Times New Roman"/>
                <w:b/>
                <w:sz w:val="20"/>
                <w:szCs w:val="20"/>
                <w:lang w:eastAsia="ru-RU"/>
              </w:rPr>
              <w:t>.</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r w:rsidRPr="00910100">
              <w:rPr>
                <w:rFonts w:ascii="Times New Roman" w:eastAsia="Times New Roman" w:hAnsi="Times New Roman" w:cs="Times New Roman"/>
                <w:b/>
                <w:sz w:val="20"/>
                <w:szCs w:val="20"/>
                <w:lang w:eastAsia="ru-RU"/>
              </w:rPr>
              <w:t>.</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944"/>
        <w:gridCol w:w="850"/>
        <w:gridCol w:w="6510"/>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94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51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94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651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94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51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94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51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D14979" w:rsidRPr="00910100" w:rsidTr="00C57F1E">
        <w:trPr>
          <w:trHeight w:val="567"/>
          <w:tblHeader/>
        </w:trPr>
        <w:tc>
          <w:tcPr>
            <w:tcW w:w="1243"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60"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279"/>
        </w:trPr>
        <w:tc>
          <w:tcPr>
            <w:tcW w:w="1243"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60"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D14979" w:rsidRPr="00910100" w:rsidSect="00EC2091">
          <w:headerReference w:type="default" r:id="rId67"/>
          <w:pgSz w:w="11906" w:h="16838"/>
          <w:pgMar w:top="1134" w:right="851" w:bottom="1134" w:left="1701" w:header="709" w:footer="709" w:gutter="0"/>
          <w:cols w:space="708"/>
          <w:docGrid w:linePitch="360"/>
        </w:sect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969"/>
        <w:gridCol w:w="709"/>
        <w:gridCol w:w="1564"/>
        <w:gridCol w:w="1691"/>
        <w:gridCol w:w="11"/>
        <w:gridCol w:w="3260"/>
        <w:gridCol w:w="8"/>
        <w:gridCol w:w="1417"/>
        <w:gridCol w:w="3260"/>
      </w:tblGrid>
      <w:tr w:rsidR="00D14979" w:rsidRPr="00910100" w:rsidTr="00C57F1E">
        <w:trPr>
          <w:trHeight w:val="1156"/>
        </w:trPr>
        <w:tc>
          <w:tcPr>
            <w:tcW w:w="529"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29"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8" w:type="dxa"/>
            <w:gridSpan w:val="10"/>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1564" w:type="dxa"/>
            <w:shd w:val="clear" w:color="auto" w:fill="auto"/>
            <w:vAlign w:val="center"/>
          </w:tcPr>
          <w:p w:rsidR="00D14979" w:rsidRPr="00910100" w:rsidRDefault="008F3CCE"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D14979" w:rsidRPr="00910100">
              <w:rPr>
                <w:rFonts w:ascii="Times New Roman" w:eastAsia="Times New Roman" w:hAnsi="Times New Roman" w:cs="Times New Roman"/>
                <w:sz w:val="20"/>
                <w:szCs w:val="20"/>
                <w:lang w:eastAsia="ru-RU"/>
              </w:rPr>
              <w:t>00</w:t>
            </w:r>
          </w:p>
        </w:tc>
        <w:tc>
          <w:tcPr>
            <w:tcW w:w="1702"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4.9.1</w:t>
            </w:r>
          </w:p>
        </w:tc>
        <w:tc>
          <w:tcPr>
            <w:tcW w:w="1564" w:type="dxa"/>
            <w:shd w:val="clear" w:color="auto" w:fill="auto"/>
            <w:vAlign w:val="center"/>
          </w:tcPr>
          <w:p w:rsidR="00D14979" w:rsidRPr="00910100" w:rsidRDefault="008F3CCE"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00D14979" w:rsidRPr="00910100">
              <w:rPr>
                <w:rFonts w:ascii="Times New Roman" w:eastAsia="Times New Roman" w:hAnsi="Times New Roman" w:cs="Times New Roman"/>
                <w:sz w:val="20"/>
                <w:szCs w:val="20"/>
                <w:lang w:eastAsia="ru-RU"/>
              </w:rPr>
              <w:t>0</w:t>
            </w:r>
          </w:p>
        </w:tc>
        <w:tc>
          <w:tcPr>
            <w:tcW w:w="1702"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rPr>
          <w:trHeight w:val="288"/>
        </w:trPr>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15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rPr>
          <w:trHeight w:val="301"/>
        </w:trPr>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D14979" w:rsidRPr="00910100" w:rsidTr="00C57F1E">
        <w:tc>
          <w:tcPr>
            <w:tcW w:w="15418" w:type="dxa"/>
            <w:gridSpan w:val="10"/>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69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69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EC2091">
          <w:pgSz w:w="16838" w:h="11906" w:orient="landscape"/>
          <w:pgMar w:top="1701" w:right="1134" w:bottom="851" w:left="1134" w:header="709" w:footer="709" w:gutter="0"/>
          <w:cols w:space="708"/>
          <w:docGrid w:linePitch="360"/>
        </w:sectPr>
      </w:pPr>
    </w:p>
    <w:p w:rsidR="00D14979" w:rsidRPr="00910100" w:rsidRDefault="00F223C1"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6" w:name="_Toc128654759"/>
      <w:r>
        <w:rPr>
          <w:rFonts w:ascii="Times New Roman" w:eastAsia="Times New Roman" w:hAnsi="Times New Roman" w:cs="Times New Roman"/>
          <w:b/>
          <w:bCs/>
          <w:sz w:val="28"/>
          <w:szCs w:val="28"/>
          <w:u w:val="single"/>
        </w:rPr>
        <w:lastRenderedPageBreak/>
        <w:t>Статья 16</w:t>
      </w:r>
      <w:r w:rsidR="00D14979"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11</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56"/>
    </w:p>
    <w:p w:rsidR="00D14979" w:rsidRPr="00910100" w:rsidRDefault="00D14979" w:rsidP="00D149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6"/>
        <w:gridCol w:w="2180"/>
        <w:gridCol w:w="24"/>
        <w:gridCol w:w="641"/>
        <w:gridCol w:w="51"/>
        <w:gridCol w:w="6250"/>
      </w:tblGrid>
      <w:tr w:rsidR="00D14979" w:rsidRPr="00910100" w:rsidTr="00C57F1E">
        <w:trPr>
          <w:tblHeader/>
        </w:trPr>
        <w:tc>
          <w:tcPr>
            <w:tcW w:w="601" w:type="dxa"/>
            <w:gridSpan w:val="2"/>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204"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3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6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204"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6301" w:type="dxa"/>
            <w:gridSpan w:val="2"/>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D14979" w:rsidRPr="00910100" w:rsidTr="00C57F1E">
        <w:tc>
          <w:tcPr>
            <w:tcW w:w="6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204"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6301" w:type="dxa"/>
            <w:gridSpan w:val="2"/>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D14979" w:rsidRPr="00910100" w:rsidTr="00C57F1E">
        <w:tc>
          <w:tcPr>
            <w:tcW w:w="6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204"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6301" w:type="dxa"/>
            <w:gridSpan w:val="2"/>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D14979" w:rsidRPr="00910100" w:rsidTr="00C57F1E">
        <w:tc>
          <w:tcPr>
            <w:tcW w:w="6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204"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6301" w:type="dxa"/>
            <w:gridSpan w:val="2"/>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D14979" w:rsidRPr="00910100" w:rsidTr="00C57F1E">
        <w:tc>
          <w:tcPr>
            <w:tcW w:w="6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204"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6301" w:type="dxa"/>
            <w:gridSpan w:val="2"/>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D14979" w:rsidRPr="00910100" w:rsidTr="00C57F1E">
        <w:tc>
          <w:tcPr>
            <w:tcW w:w="6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204"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w:t>
            </w:r>
          </w:p>
        </w:tc>
        <w:tc>
          <w:tcPr>
            <w:tcW w:w="6301" w:type="dxa"/>
            <w:gridSpan w:val="2"/>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tc>
      </w:tr>
      <w:tr w:rsidR="00D14979" w:rsidRPr="00910100" w:rsidTr="00C57F1E">
        <w:tc>
          <w:tcPr>
            <w:tcW w:w="59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910100">
              <w:rPr>
                <w:rFonts w:ascii="Times New Roman" w:eastAsia="Times New Roman" w:hAnsi="Times New Roman" w:cs="Times New Roman"/>
                <w:b/>
                <w:sz w:val="20"/>
                <w:szCs w:val="20"/>
                <w:lang w:eastAsia="ru-RU"/>
              </w:rPr>
              <w:t>.</w:t>
            </w:r>
          </w:p>
        </w:tc>
        <w:tc>
          <w:tcPr>
            <w:tcW w:w="2186"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16" w:type="dxa"/>
            <w:gridSpan w:val="3"/>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6.9</w:t>
            </w:r>
          </w:p>
        </w:tc>
        <w:tc>
          <w:tcPr>
            <w:tcW w:w="62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14979" w:rsidRPr="00910100" w:rsidTr="00C57F1E">
        <w:tc>
          <w:tcPr>
            <w:tcW w:w="6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910100">
              <w:rPr>
                <w:rFonts w:ascii="Times New Roman" w:eastAsia="Times New Roman" w:hAnsi="Times New Roman" w:cs="Times New Roman"/>
                <w:b/>
                <w:sz w:val="20"/>
                <w:szCs w:val="20"/>
                <w:lang w:eastAsia="ru-RU"/>
              </w:rPr>
              <w:t>.</w:t>
            </w:r>
          </w:p>
        </w:tc>
        <w:tc>
          <w:tcPr>
            <w:tcW w:w="2204"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301" w:type="dxa"/>
            <w:gridSpan w:val="2"/>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186"/>
        <w:gridCol w:w="716"/>
        <w:gridCol w:w="6250"/>
      </w:tblGrid>
      <w:tr w:rsidR="00D14979" w:rsidRPr="00910100" w:rsidTr="00C57F1E">
        <w:trPr>
          <w:tblHeader/>
        </w:trPr>
        <w:tc>
          <w:tcPr>
            <w:tcW w:w="595"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 п/п</w:t>
            </w:r>
          </w:p>
        </w:tc>
        <w:tc>
          <w:tcPr>
            <w:tcW w:w="218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9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18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62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D14979" w:rsidRPr="00910100" w:rsidTr="00C57F1E">
        <w:tc>
          <w:tcPr>
            <w:tcW w:w="59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18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62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D14979" w:rsidRPr="00910100" w:rsidTr="00C57F1E">
        <w:tc>
          <w:tcPr>
            <w:tcW w:w="59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18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дачного хозяйства</w:t>
            </w:r>
          </w:p>
        </w:tc>
        <w:tc>
          <w:tcPr>
            <w:tcW w:w="71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13.3</w:t>
            </w:r>
          </w:p>
        </w:tc>
        <w:tc>
          <w:tcPr>
            <w:tcW w:w="62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D14979" w:rsidRPr="00910100" w:rsidTr="00C57F1E">
        <w:tc>
          <w:tcPr>
            <w:tcW w:w="59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18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62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D14979" w:rsidRPr="00910100" w:rsidTr="00C57F1E">
        <w:tc>
          <w:tcPr>
            <w:tcW w:w="59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218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7.2</w:t>
            </w:r>
          </w:p>
        </w:tc>
        <w:tc>
          <w:tcPr>
            <w:tcW w:w="62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bl>
    <w:p w:rsidR="00D14979" w:rsidRPr="00910100" w:rsidRDefault="00D14979" w:rsidP="00D1497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spacing w:after="0" w:line="312" w:lineRule="auto"/>
        <w:ind w:left="720"/>
        <w:contextualSpacing/>
        <w:jc w:val="center"/>
        <w:rPr>
          <w:rFonts w:ascii="Times New Roman" w:eastAsia="Calibri" w:hAnsi="Times New Roman" w:cs="Times New Roman"/>
          <w:b/>
          <w:sz w:val="28"/>
          <w:szCs w:val="28"/>
        </w:rPr>
      </w:pPr>
      <w:r w:rsidRPr="0091010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D14979" w:rsidRPr="00910100" w:rsidTr="00C57F1E">
        <w:trPr>
          <w:tblHeader/>
          <w:jc w:val="cent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88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rPr>
          <w:jc w:val="center"/>
        </w:trPr>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910100" w:rsidRDefault="00D14979" w:rsidP="00D14979">
      <w:pPr>
        <w:numPr>
          <w:ilvl w:val="0"/>
          <w:numId w:val="41"/>
        </w:numPr>
        <w:spacing w:after="0" w:line="360" w:lineRule="auto"/>
        <w:rPr>
          <w:rFonts w:ascii="Times New Roman" w:eastAsia="Times New Roman" w:hAnsi="Times New Roman" w:cs="Times New Roman"/>
          <w:szCs w:val="24"/>
          <w:lang w:eastAsia="ru-RU"/>
        </w:rPr>
        <w:sectPr w:rsidR="00D14979" w:rsidRPr="00910100" w:rsidSect="00976DB8">
          <w:headerReference w:type="default" r:id="rId68"/>
          <w:pgSz w:w="11906" w:h="16838"/>
          <w:pgMar w:top="1134"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73"/>
        <w:gridCol w:w="709"/>
        <w:gridCol w:w="1569"/>
        <w:gridCol w:w="1703"/>
        <w:gridCol w:w="3263"/>
        <w:gridCol w:w="1417"/>
        <w:gridCol w:w="3255"/>
      </w:tblGrid>
      <w:tr w:rsidR="00D14979" w:rsidRPr="00910100" w:rsidTr="00C57F1E">
        <w:trPr>
          <w:trHeight w:val="1156"/>
        </w:trPr>
        <w:tc>
          <w:tcPr>
            <w:tcW w:w="528"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28"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1.17</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6.9</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15417"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3</w:t>
            </w:r>
            <w:r w:rsidRPr="00910100">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13.3</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7.2</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976DB8">
          <w:pgSz w:w="16838" w:h="11906" w:orient="landscape"/>
          <w:pgMar w:top="1276"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7" w:name="_Toc128654760"/>
      <w:r w:rsidRPr="00910100">
        <w:rPr>
          <w:rFonts w:ascii="Times New Roman" w:eastAsia="Times New Roman" w:hAnsi="Times New Roman" w:cs="Times New Roman"/>
          <w:b/>
          <w:bCs/>
          <w:sz w:val="28"/>
          <w:szCs w:val="28"/>
        </w:rPr>
        <w:lastRenderedPageBreak/>
        <w:t xml:space="preserve">Статья </w:t>
      </w:r>
      <w:r w:rsidR="00BA2933">
        <w:rPr>
          <w:rFonts w:ascii="Times New Roman" w:eastAsia="Times New Roman" w:hAnsi="Times New Roman" w:cs="Times New Roman"/>
          <w:b/>
          <w:bCs/>
          <w:sz w:val="28"/>
          <w:szCs w:val="28"/>
        </w:rPr>
        <w:t>17</w:t>
      </w:r>
      <w:r w:rsidRPr="00910100">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w:t>
      </w:r>
      <w:r w:rsidR="00BA2933">
        <w:rPr>
          <w:rFonts w:ascii="Times New Roman" w:eastAsia="Times New Roman" w:hAnsi="Times New Roman" w:cs="Times New Roman"/>
          <w:b/>
          <w:bCs/>
          <w:sz w:val="28"/>
          <w:szCs w:val="28"/>
        </w:rPr>
        <w:t>с. Евтино</w:t>
      </w:r>
      <w:bookmarkEnd w:id="157"/>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8" w:name="_Toc128654761"/>
      <w:r w:rsidRPr="00910100">
        <w:rPr>
          <w:rFonts w:ascii="Times New Roman" w:eastAsia="Times New Roman" w:hAnsi="Times New Roman" w:cs="Times New Roman"/>
          <w:b/>
          <w:bCs/>
          <w:sz w:val="28"/>
          <w:szCs w:val="28"/>
          <w:u w:val="single"/>
        </w:rPr>
        <w:t>Статья 1</w:t>
      </w:r>
      <w:r w:rsidR="00F223C1">
        <w:rPr>
          <w:rFonts w:ascii="Times New Roman" w:eastAsia="Times New Roman" w:hAnsi="Times New Roman" w:cs="Times New Roman"/>
          <w:b/>
          <w:bCs/>
          <w:sz w:val="28"/>
          <w:szCs w:val="28"/>
          <w:u w:val="single"/>
        </w:rPr>
        <w:t>7</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1</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58"/>
    </w:p>
    <w:p w:rsidR="00D14979" w:rsidRPr="00910100" w:rsidRDefault="00D14979" w:rsidP="00D14979">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767"/>
        <w:gridCol w:w="7025"/>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п/п</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702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702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6709C8" w:rsidRPr="00910100" w:rsidTr="00C57F1E">
        <w:tc>
          <w:tcPr>
            <w:tcW w:w="503" w:type="dxa"/>
            <w:shd w:val="clear" w:color="auto" w:fill="auto"/>
            <w:vAlign w:val="center"/>
          </w:tcPr>
          <w:p w:rsidR="006709C8" w:rsidRPr="00910100" w:rsidRDefault="006709C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6709C8" w:rsidRPr="00910100" w:rsidRDefault="006709C8"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6709C8" w:rsidRPr="00910100" w:rsidRDefault="006709C8"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6709C8" w:rsidRPr="00910100" w:rsidRDefault="006709C8" w:rsidP="006709C8">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6709C8" w:rsidRPr="00910100" w:rsidRDefault="006709C8" w:rsidP="006709C8">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6709C8" w:rsidRPr="00910100" w:rsidRDefault="006709C8" w:rsidP="006709C8">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C8268E" w:rsidRPr="00910100" w:rsidTr="00C57F1E">
        <w:tc>
          <w:tcPr>
            <w:tcW w:w="503" w:type="dxa"/>
            <w:shd w:val="clear" w:color="auto" w:fill="auto"/>
            <w:vAlign w:val="center"/>
          </w:tcPr>
          <w:p w:rsidR="00C8268E" w:rsidRDefault="00C8268E"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C8268E" w:rsidRPr="00910100" w:rsidRDefault="009C034D"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67" w:type="dxa"/>
            <w:shd w:val="clear" w:color="auto" w:fill="auto"/>
            <w:vAlign w:val="center"/>
          </w:tcPr>
          <w:p w:rsidR="00C8268E" w:rsidRDefault="00C8268E"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C8268E" w:rsidRPr="00910100" w:rsidRDefault="00C8268E" w:rsidP="00C8268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8268E" w:rsidRPr="00910100" w:rsidRDefault="00C8268E" w:rsidP="00C8268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rsidR="00C8268E" w:rsidRPr="00910100" w:rsidRDefault="00C8268E" w:rsidP="00C8268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rsidR="00C8268E" w:rsidRPr="00910100" w:rsidRDefault="00C8268E" w:rsidP="00C8268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D14979" w:rsidRPr="00910100" w:rsidTr="00C57F1E">
        <w:tc>
          <w:tcPr>
            <w:tcW w:w="503" w:type="dxa"/>
            <w:shd w:val="clear" w:color="auto" w:fill="auto"/>
            <w:vAlign w:val="center"/>
          </w:tcPr>
          <w:p w:rsidR="00D14979" w:rsidRPr="00910100" w:rsidRDefault="00C8268E"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D14979" w:rsidRPr="00910100" w:rsidTr="00C57F1E">
        <w:tc>
          <w:tcPr>
            <w:tcW w:w="503" w:type="dxa"/>
            <w:shd w:val="clear" w:color="auto" w:fill="auto"/>
            <w:vAlign w:val="center"/>
          </w:tcPr>
          <w:p w:rsidR="00D14979" w:rsidRPr="00910100" w:rsidRDefault="00C8268E"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rsidRPr="00910100">
              <w:rPr>
                <w:rFonts w:ascii="Times New Roman" w:hAnsi="Times New Roman" w:cs="Times New Roman"/>
                <w:sz w:val="20"/>
                <w:szCs w:val="20"/>
              </w:rPr>
              <w:lastRenderedPageBreak/>
              <w:t>юридических лиц в связи с предоставлением им коммунальных услуг)</w:t>
            </w:r>
          </w:p>
        </w:tc>
      </w:tr>
      <w:tr w:rsidR="00D14979" w:rsidRPr="00910100" w:rsidTr="00C57F1E">
        <w:tc>
          <w:tcPr>
            <w:tcW w:w="503" w:type="dxa"/>
            <w:shd w:val="clear" w:color="auto" w:fill="auto"/>
            <w:vAlign w:val="center"/>
          </w:tcPr>
          <w:p w:rsidR="00D14979" w:rsidRPr="00910100" w:rsidRDefault="00C8268E"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6</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C8268E"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D14979" w:rsidRPr="00910100">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C8268E"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1"/>
        <w:gridCol w:w="782"/>
        <w:gridCol w:w="7054"/>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п/п</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705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6709C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3" w:type="dxa"/>
            <w:shd w:val="clear" w:color="auto" w:fill="auto"/>
            <w:vAlign w:val="center"/>
          </w:tcPr>
          <w:p w:rsidR="00D14979" w:rsidRPr="00910100" w:rsidRDefault="006709C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4.5</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r>
      <w:tr w:rsidR="00D14979" w:rsidRPr="00910100" w:rsidTr="00C57F1E">
        <w:tc>
          <w:tcPr>
            <w:tcW w:w="503" w:type="dxa"/>
            <w:shd w:val="clear" w:color="auto" w:fill="auto"/>
            <w:vAlign w:val="center"/>
          </w:tcPr>
          <w:p w:rsidR="00D14979" w:rsidRPr="00910100" w:rsidRDefault="006709C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4.6</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03" w:type="dxa"/>
            <w:shd w:val="clear" w:color="auto" w:fill="auto"/>
            <w:vAlign w:val="center"/>
          </w:tcPr>
          <w:p w:rsidR="00D14979" w:rsidRPr="00910100" w:rsidRDefault="00EB78A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3" w:type="dxa"/>
            <w:shd w:val="clear" w:color="auto" w:fill="auto"/>
            <w:vAlign w:val="center"/>
          </w:tcPr>
          <w:p w:rsidR="00D14979" w:rsidRPr="00910100" w:rsidRDefault="00EB78A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03" w:type="dxa"/>
            <w:shd w:val="clear" w:color="auto" w:fill="auto"/>
            <w:vAlign w:val="center"/>
          </w:tcPr>
          <w:p w:rsidR="00D14979" w:rsidRPr="00910100" w:rsidRDefault="00EB78A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объектов капитального строительства, предназначенных для </w:t>
            </w:r>
            <w:r w:rsidRPr="00910100">
              <w:rPr>
                <w:rFonts w:ascii="Times New Roman" w:hAnsi="Times New Roman" w:cs="Times New Roman"/>
                <w:sz w:val="20"/>
                <w:szCs w:val="20"/>
              </w:rPr>
              <w:lastRenderedPageBreak/>
              <w:t>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
        </w:tc>
      </w:tr>
      <w:tr w:rsidR="00D14979" w:rsidRPr="00910100" w:rsidTr="00C57F1E">
        <w:tc>
          <w:tcPr>
            <w:tcW w:w="503" w:type="dxa"/>
            <w:shd w:val="clear" w:color="auto" w:fill="auto"/>
            <w:vAlign w:val="center"/>
          </w:tcPr>
          <w:p w:rsidR="00D14979" w:rsidRPr="00910100" w:rsidRDefault="00EB78A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D14979" w:rsidRPr="00910100" w:rsidTr="00C57F1E">
        <w:tc>
          <w:tcPr>
            <w:tcW w:w="503" w:type="dxa"/>
            <w:shd w:val="clear" w:color="auto" w:fill="auto"/>
            <w:vAlign w:val="center"/>
          </w:tcPr>
          <w:p w:rsidR="00D14979" w:rsidRPr="00910100" w:rsidRDefault="00EB78A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13.1</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szCs w:val="26"/>
        </w:rPr>
        <w:t xml:space="preserve"> </w:t>
      </w: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spacing w:after="0"/>
        <w:ind w:left="720"/>
        <w:rPr>
          <w:rFonts w:ascii="Times New Roman" w:hAnsi="Times New Roman" w:cs="Times New Roman"/>
          <w:szCs w:val="26"/>
        </w:rPr>
        <w:sectPr w:rsidR="00D14979" w:rsidRPr="00910100" w:rsidSect="001F3C66">
          <w:headerReference w:type="default" r:id="rId69"/>
          <w:pgSz w:w="11906" w:h="16838"/>
          <w:pgMar w:top="709" w:right="850" w:bottom="851" w:left="1701" w:header="708" w:footer="708" w:gutter="0"/>
          <w:cols w:space="708"/>
          <w:titlePg/>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D14979" w:rsidRPr="00910100" w:rsidTr="00C57F1E">
        <w:trPr>
          <w:trHeight w:val="1156"/>
          <w:tblHeader/>
        </w:trPr>
        <w:tc>
          <w:tcPr>
            <w:tcW w:w="533" w:type="dxa"/>
            <w:vMerge w:val="restart"/>
            <w:shd w:val="clear" w:color="auto" w:fill="auto"/>
          </w:tcPr>
          <w:p w:rsidR="00D14979" w:rsidRPr="00910100" w:rsidRDefault="00D14979" w:rsidP="00C57F1E">
            <w:pPr>
              <w:spacing w:after="0"/>
              <w:rPr>
                <w:rFonts w:ascii="Times New Roman" w:hAnsi="Times New Roman" w:cs="Times New Roman"/>
                <w:b/>
                <w:sz w:val="20"/>
                <w:szCs w:val="20"/>
              </w:rPr>
            </w:pPr>
            <w:r w:rsidRPr="00910100">
              <w:rPr>
                <w:rFonts w:ascii="Times New Roman" w:hAnsi="Times New Roman" w:cs="Times New Roman"/>
                <w:b/>
                <w:sz w:val="20"/>
                <w:szCs w:val="20"/>
              </w:rPr>
              <w:t>№ п/п</w:t>
            </w:r>
          </w:p>
        </w:tc>
        <w:tc>
          <w:tcPr>
            <w:tcW w:w="2975"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4" w:type="dxa"/>
            <w:gridSpan w:val="2"/>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3" w:type="dxa"/>
            <w:vMerge/>
            <w:shd w:val="clear" w:color="auto" w:fill="auto"/>
          </w:tcPr>
          <w:p w:rsidR="00D14979" w:rsidRPr="00910100" w:rsidRDefault="00D14979" w:rsidP="00C57F1E">
            <w:pPr>
              <w:spacing w:after="0"/>
              <w:rPr>
                <w:rFonts w:ascii="Times New Roman" w:hAnsi="Times New Roman" w:cs="Times New Roman"/>
                <w:b/>
                <w:sz w:val="20"/>
                <w:szCs w:val="20"/>
              </w:rPr>
            </w:pPr>
          </w:p>
        </w:tc>
        <w:tc>
          <w:tcPr>
            <w:tcW w:w="2975"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70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0"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417"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325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D14979" w:rsidRPr="00910100" w:rsidTr="00C57F1E">
        <w:tc>
          <w:tcPr>
            <w:tcW w:w="533"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EB78AA" w:rsidRPr="00910100" w:rsidTr="00C57F1E">
        <w:tc>
          <w:tcPr>
            <w:tcW w:w="533" w:type="dxa"/>
            <w:shd w:val="clear" w:color="auto" w:fill="auto"/>
            <w:vAlign w:val="center"/>
          </w:tcPr>
          <w:p w:rsidR="00EB78AA" w:rsidRPr="00910100" w:rsidRDefault="00EB78A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EB78AA" w:rsidRPr="00910100" w:rsidRDefault="00EB78AA"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EB78AA" w:rsidRPr="00910100" w:rsidRDefault="00EB78AA"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EB78AA" w:rsidRPr="00910100" w:rsidRDefault="00EB78AA"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EB78AA" w:rsidRPr="00910100" w:rsidRDefault="00EB78AA"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EB78AA" w:rsidRPr="00910100" w:rsidRDefault="00EB78AA" w:rsidP="00EB78AA">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EB78AA" w:rsidRPr="00910100" w:rsidRDefault="00EB78AA" w:rsidP="00EB78AA">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EB78AA" w:rsidRPr="00910100" w:rsidRDefault="00EB78AA" w:rsidP="00EB78AA">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EB78AA" w:rsidRPr="00910100" w:rsidRDefault="00EB78AA" w:rsidP="00EB78AA">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EB78AA" w:rsidRPr="00910100" w:rsidRDefault="00EB78AA" w:rsidP="00EB78AA">
            <w:pPr>
              <w:spacing w:after="0"/>
              <w:jc w:val="center"/>
              <w:rPr>
                <w:rFonts w:ascii="Times New Roman" w:hAnsi="Times New Roman" w:cs="Times New Roman"/>
                <w:sz w:val="20"/>
                <w:szCs w:val="20"/>
              </w:rPr>
            </w:pPr>
            <w:r w:rsidRPr="00910100">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EB78AA" w:rsidRPr="00910100" w:rsidRDefault="00EB78AA"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59" w:type="dxa"/>
            <w:shd w:val="clear" w:color="auto" w:fill="auto"/>
            <w:vAlign w:val="center"/>
          </w:tcPr>
          <w:p w:rsidR="00EB78AA" w:rsidRPr="00910100" w:rsidRDefault="00EB78AA" w:rsidP="00C57F1E">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C8268E" w:rsidRPr="00910100" w:rsidTr="00C57F1E">
        <w:tc>
          <w:tcPr>
            <w:tcW w:w="533" w:type="dxa"/>
            <w:shd w:val="clear" w:color="auto" w:fill="auto"/>
            <w:vAlign w:val="center"/>
          </w:tcPr>
          <w:p w:rsidR="00C8268E" w:rsidRDefault="00C8268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C8268E" w:rsidRPr="00910100" w:rsidRDefault="00C8268E"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C8268E" w:rsidRDefault="00C8268E"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C8268E" w:rsidRDefault="009C034D"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C8268E" w:rsidRDefault="009C034D"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C8268E" w:rsidRPr="00910100" w:rsidRDefault="00C8268E" w:rsidP="00C8268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C8268E" w:rsidRPr="00910100" w:rsidRDefault="00C8268E"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59" w:type="dxa"/>
            <w:shd w:val="clear" w:color="auto" w:fill="auto"/>
            <w:vAlign w:val="center"/>
          </w:tcPr>
          <w:p w:rsidR="00C8268E" w:rsidRDefault="009C034D" w:rsidP="00C57F1E">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D14979" w:rsidRPr="00910100" w:rsidTr="00C57F1E">
        <w:tc>
          <w:tcPr>
            <w:tcW w:w="533" w:type="dxa"/>
            <w:shd w:val="clear" w:color="auto" w:fill="auto"/>
            <w:vAlign w:val="center"/>
          </w:tcPr>
          <w:p w:rsidR="00D14979" w:rsidRPr="00910100" w:rsidRDefault="00C8268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3" w:type="dxa"/>
            <w:shd w:val="clear" w:color="auto" w:fill="auto"/>
            <w:vAlign w:val="center"/>
          </w:tcPr>
          <w:p w:rsidR="00D14979" w:rsidRPr="00910100" w:rsidRDefault="00C8268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910100" w:rsidTr="00C57F1E">
        <w:tc>
          <w:tcPr>
            <w:tcW w:w="533" w:type="dxa"/>
            <w:shd w:val="clear" w:color="auto" w:fill="auto"/>
            <w:vAlign w:val="center"/>
          </w:tcPr>
          <w:p w:rsidR="00D14979" w:rsidRPr="00910100" w:rsidRDefault="00C8268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3" w:type="dxa"/>
            <w:shd w:val="clear" w:color="auto" w:fill="auto"/>
            <w:vAlign w:val="center"/>
          </w:tcPr>
          <w:p w:rsidR="00D14979" w:rsidRPr="00910100" w:rsidRDefault="00C8268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D14979" w:rsidRPr="00910100" w:rsidTr="00C57F1E">
        <w:tc>
          <w:tcPr>
            <w:tcW w:w="533" w:type="dxa"/>
            <w:shd w:val="clear" w:color="auto" w:fill="auto"/>
            <w:vAlign w:val="center"/>
          </w:tcPr>
          <w:p w:rsidR="00D14979" w:rsidRPr="00910100" w:rsidRDefault="00C8268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15417" w:type="dxa"/>
            <w:gridSpan w:val="8"/>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Условно разрешенные виды использования</w:t>
            </w:r>
          </w:p>
        </w:tc>
      </w:tr>
      <w:tr w:rsidR="00D14979" w:rsidRPr="00910100" w:rsidTr="00C57F1E">
        <w:tc>
          <w:tcPr>
            <w:tcW w:w="533" w:type="dxa"/>
            <w:shd w:val="clear" w:color="auto" w:fill="auto"/>
            <w:vAlign w:val="center"/>
          </w:tcPr>
          <w:p w:rsidR="00D14979" w:rsidRPr="00910100" w:rsidRDefault="00EB78A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EB78A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EB78A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EB78A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3" w:type="dxa"/>
            <w:shd w:val="clear" w:color="auto" w:fill="auto"/>
            <w:vAlign w:val="center"/>
          </w:tcPr>
          <w:p w:rsidR="00D14979" w:rsidRPr="00910100" w:rsidRDefault="00EB78A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3" w:type="dxa"/>
            <w:shd w:val="clear" w:color="auto" w:fill="auto"/>
            <w:vAlign w:val="center"/>
          </w:tcPr>
          <w:p w:rsidR="00D14979" w:rsidRPr="00910100" w:rsidRDefault="00EB78A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3" w:type="dxa"/>
            <w:shd w:val="clear" w:color="auto" w:fill="auto"/>
            <w:vAlign w:val="center"/>
          </w:tcPr>
          <w:p w:rsidR="00D14979" w:rsidRPr="00910100" w:rsidRDefault="00EB78A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64" w:type="dxa"/>
            <w:shd w:val="clear" w:color="auto" w:fill="auto"/>
            <w:vAlign w:val="center"/>
          </w:tcPr>
          <w:p w:rsidR="00D14979" w:rsidRPr="00910100" w:rsidRDefault="00EB78AA" w:rsidP="00C57F1E">
            <w:pPr>
              <w:spacing w:after="0"/>
              <w:jc w:val="center"/>
              <w:rPr>
                <w:rFonts w:ascii="Times New Roman" w:hAnsi="Times New Roman" w:cs="Times New Roman"/>
                <w:sz w:val="20"/>
                <w:szCs w:val="20"/>
              </w:rPr>
            </w:pPr>
            <w:r>
              <w:rPr>
                <w:rFonts w:ascii="Times New Roman" w:hAnsi="Times New Roman" w:cs="Times New Roman"/>
                <w:sz w:val="20"/>
                <w:szCs w:val="20"/>
              </w:rPr>
              <w:t>10</w:t>
            </w:r>
            <w:r w:rsidR="00D14979" w:rsidRPr="00910100">
              <w:rPr>
                <w:rFonts w:ascii="Times New Roman" w:hAnsi="Times New Roman" w:cs="Times New Roman"/>
                <w:sz w:val="20"/>
                <w:szCs w:val="20"/>
              </w:rPr>
              <w:t>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FD5CF1" w:rsidTr="00C57F1E">
        <w:tc>
          <w:tcPr>
            <w:tcW w:w="533" w:type="dxa"/>
            <w:shd w:val="clear" w:color="auto" w:fill="auto"/>
            <w:vAlign w:val="center"/>
          </w:tcPr>
          <w:p w:rsidR="00D14979" w:rsidRPr="00FD5CF1" w:rsidRDefault="00EB78AA"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6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9" w:name="_Toc128654762"/>
      <w:r w:rsidRPr="00910100">
        <w:rPr>
          <w:rFonts w:ascii="Times New Roman" w:eastAsia="Times New Roman" w:hAnsi="Times New Roman" w:cs="Times New Roman"/>
          <w:b/>
          <w:bCs/>
          <w:sz w:val="28"/>
          <w:szCs w:val="28"/>
          <w:u w:val="single"/>
        </w:rPr>
        <w:lastRenderedPageBreak/>
        <w:t>Статья 1</w:t>
      </w:r>
      <w:r w:rsidR="00F223C1">
        <w:rPr>
          <w:rFonts w:ascii="Times New Roman" w:eastAsia="Times New Roman" w:hAnsi="Times New Roman" w:cs="Times New Roman"/>
          <w:b/>
          <w:bCs/>
          <w:sz w:val="28"/>
          <w:szCs w:val="28"/>
          <w:u w:val="single"/>
        </w:rPr>
        <w:t>7</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2</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7F1D9F">
        <w:rPr>
          <w:rFonts w:ascii="Times New Roman" w:eastAsia="Times New Roman" w:hAnsi="Times New Roman" w:cs="Times New Roman"/>
          <w:b/>
          <w:bCs/>
          <w:sz w:val="28"/>
          <w:szCs w:val="28"/>
        </w:rPr>
        <w:t xml:space="preserve">застройки малоэтажными жилыми домами индивидуальной жилой застройки, высотой не выше трех надземных этажей </w:t>
      </w:r>
      <w:r w:rsidRPr="00910100">
        <w:rPr>
          <w:rFonts w:ascii="Times New Roman" w:eastAsia="Times New Roman" w:hAnsi="Times New Roman" w:cs="Times New Roman"/>
          <w:b/>
          <w:bCs/>
          <w:sz w:val="28"/>
          <w:szCs w:val="28"/>
        </w:rPr>
        <w:t>(ЖЗ 5</w:t>
      </w:r>
      <w:r w:rsidR="00BB4600">
        <w:rPr>
          <w:rFonts w:ascii="Times New Roman" w:eastAsia="Times New Roman" w:hAnsi="Times New Roman" w:cs="Times New Roman"/>
          <w:b/>
          <w:bCs/>
          <w:sz w:val="28"/>
          <w:szCs w:val="28"/>
        </w:rPr>
        <w:t xml:space="preserve">, </w:t>
      </w:r>
      <w:r w:rsidR="00BB4600" w:rsidRPr="00910100">
        <w:rPr>
          <w:rFonts w:ascii="Times New Roman" w:eastAsia="Times New Roman" w:hAnsi="Times New Roman" w:cs="Times New Roman"/>
          <w:b/>
          <w:bCs/>
          <w:sz w:val="28"/>
          <w:szCs w:val="28"/>
        </w:rPr>
        <w:t>ЖЗ 5</w:t>
      </w:r>
      <w:r w:rsidR="00BB4600">
        <w:rPr>
          <w:rFonts w:ascii="Times New Roman" w:eastAsia="Times New Roman" w:hAnsi="Times New Roman" w:cs="Times New Roman"/>
          <w:b/>
          <w:bCs/>
          <w:sz w:val="28"/>
          <w:szCs w:val="28"/>
        </w:rPr>
        <w:t>пр</w:t>
      </w:r>
      <w:r w:rsidRPr="00910100">
        <w:rPr>
          <w:rFonts w:ascii="Times New Roman" w:eastAsia="Times New Roman" w:hAnsi="Times New Roman" w:cs="Times New Roman"/>
          <w:b/>
          <w:bCs/>
          <w:sz w:val="28"/>
          <w:szCs w:val="28"/>
        </w:rPr>
        <w:t>)</w:t>
      </w:r>
      <w:bookmarkEnd w:id="159"/>
    </w:p>
    <w:p w:rsidR="00D14979" w:rsidRPr="00910100" w:rsidRDefault="00D14979" w:rsidP="00D14979">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66"/>
        <w:gridCol w:w="1005"/>
        <w:gridCol w:w="6895"/>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п/п</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89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D14979" w:rsidRPr="00910100" w:rsidRDefault="00D14979" w:rsidP="00C57F1E">
            <w:pPr>
              <w:autoSpaceDN w:val="0"/>
              <w:adjustRightInd w:val="0"/>
              <w:spacing w:after="0"/>
              <w:jc w:val="both"/>
              <w:rPr>
                <w:rFonts w:ascii="Times New Roman" w:hAnsi="Times New Roman" w:cs="Times New Roman"/>
                <w:b/>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2.</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3.</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EB78AA" w:rsidRPr="00910100" w:rsidTr="00C57F1E">
        <w:tc>
          <w:tcPr>
            <w:tcW w:w="503" w:type="dxa"/>
            <w:shd w:val="clear" w:color="auto" w:fill="auto"/>
            <w:vAlign w:val="center"/>
          </w:tcPr>
          <w:p w:rsidR="00EB78AA" w:rsidRPr="00910100" w:rsidRDefault="00EB78A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1766" w:type="dxa"/>
            <w:shd w:val="clear" w:color="auto" w:fill="auto"/>
            <w:vAlign w:val="center"/>
          </w:tcPr>
          <w:p w:rsidR="00EB78AA" w:rsidRPr="00910100" w:rsidRDefault="00EB78AA"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1005" w:type="dxa"/>
            <w:shd w:val="clear" w:color="auto" w:fill="auto"/>
            <w:vAlign w:val="center"/>
          </w:tcPr>
          <w:p w:rsidR="00EB78AA" w:rsidRPr="00910100" w:rsidRDefault="00EB78AA"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895" w:type="dxa"/>
            <w:shd w:val="clear" w:color="auto" w:fill="auto"/>
          </w:tcPr>
          <w:p w:rsidR="00EB78AA" w:rsidRPr="00910100" w:rsidRDefault="00EB78AA" w:rsidP="00EB78AA">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B78AA" w:rsidRPr="00910100" w:rsidRDefault="00EB78AA" w:rsidP="00EB78AA">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EB78AA" w:rsidRPr="00910100" w:rsidRDefault="00EB78AA" w:rsidP="00EB78AA">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EB78AA" w:rsidRPr="00910100" w:rsidRDefault="00EB78AA" w:rsidP="00EB78AA">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D14979" w:rsidRPr="00910100" w:rsidTr="00C57F1E">
        <w:tc>
          <w:tcPr>
            <w:tcW w:w="503" w:type="dxa"/>
            <w:shd w:val="clear" w:color="auto" w:fill="auto"/>
            <w:vAlign w:val="center"/>
          </w:tcPr>
          <w:p w:rsidR="00D14979" w:rsidRPr="00910100" w:rsidRDefault="00EB78A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D14979" w:rsidRPr="00910100" w:rsidTr="00C57F1E">
        <w:tc>
          <w:tcPr>
            <w:tcW w:w="503" w:type="dxa"/>
            <w:shd w:val="clear" w:color="auto" w:fill="auto"/>
            <w:vAlign w:val="center"/>
          </w:tcPr>
          <w:p w:rsidR="00D14979" w:rsidRPr="00910100" w:rsidRDefault="00EB78A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w:t>
            </w:r>
            <w:r w:rsidRPr="00910100">
              <w:rPr>
                <w:rFonts w:ascii="Times New Roman" w:hAnsi="Times New Roman" w:cs="Times New Roman"/>
                <w:sz w:val="20"/>
                <w:szCs w:val="20"/>
              </w:rPr>
              <w:lastRenderedPageBreak/>
              <w:t>сооружений</w:t>
            </w:r>
          </w:p>
        </w:tc>
      </w:tr>
      <w:tr w:rsidR="00D14979" w:rsidRPr="00910100" w:rsidTr="00C57F1E">
        <w:tc>
          <w:tcPr>
            <w:tcW w:w="503" w:type="dxa"/>
            <w:shd w:val="clear" w:color="auto" w:fill="auto"/>
            <w:vAlign w:val="center"/>
          </w:tcPr>
          <w:p w:rsidR="00D14979" w:rsidRPr="00910100" w:rsidRDefault="00EB78A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13.3</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D14979" w:rsidRPr="00910100" w:rsidTr="00C57F1E">
        <w:tc>
          <w:tcPr>
            <w:tcW w:w="503" w:type="dxa"/>
            <w:shd w:val="clear" w:color="auto" w:fill="auto"/>
            <w:vAlign w:val="center"/>
          </w:tcPr>
          <w:p w:rsidR="00D14979" w:rsidRPr="00910100" w:rsidRDefault="00EB78A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EB78A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EB78A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EB78A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800"/>
        <w:gridCol w:w="887"/>
        <w:gridCol w:w="6982"/>
      </w:tblGrid>
      <w:tr w:rsidR="00D14979" w:rsidRPr="00910100" w:rsidTr="00C57F1E">
        <w:trPr>
          <w:tblHeader/>
        </w:trPr>
        <w:tc>
          <w:tcPr>
            <w:tcW w:w="504"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п/п</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9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4" w:type="dxa"/>
            <w:shd w:val="clear" w:color="auto" w:fill="auto"/>
            <w:vAlign w:val="center"/>
          </w:tcPr>
          <w:p w:rsidR="00D14979" w:rsidRPr="00910100" w:rsidRDefault="00EB78A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4" w:type="dxa"/>
            <w:shd w:val="clear" w:color="auto" w:fill="auto"/>
            <w:vAlign w:val="center"/>
          </w:tcPr>
          <w:p w:rsidR="00D14979" w:rsidRPr="00910100" w:rsidRDefault="00EB78A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04" w:type="dxa"/>
            <w:shd w:val="clear" w:color="auto" w:fill="auto"/>
            <w:vAlign w:val="center"/>
          </w:tcPr>
          <w:p w:rsidR="00D14979" w:rsidRPr="00910100" w:rsidRDefault="00EB78A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3</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6982"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4" w:type="dxa"/>
            <w:shd w:val="clear" w:color="auto" w:fill="auto"/>
            <w:vAlign w:val="center"/>
          </w:tcPr>
          <w:p w:rsidR="00D14979" w:rsidRPr="00910100" w:rsidRDefault="00EB78A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D14979" w:rsidRPr="00910100" w:rsidTr="00C57F1E">
        <w:trPr>
          <w:trHeight w:val="308"/>
        </w:trPr>
        <w:tc>
          <w:tcPr>
            <w:tcW w:w="504" w:type="dxa"/>
            <w:shd w:val="clear" w:color="auto" w:fill="auto"/>
            <w:vAlign w:val="center"/>
          </w:tcPr>
          <w:p w:rsidR="00D14979" w:rsidRPr="00910100" w:rsidRDefault="00EB78A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Рынки</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bl>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autoSpaceDE w:val="0"/>
        <w:autoSpaceDN w:val="0"/>
        <w:adjustRightInd w:val="0"/>
        <w:spacing w:after="0"/>
        <w:ind w:firstLine="709"/>
        <w:rPr>
          <w:rFonts w:ascii="Times New Roman" w:hAnsi="Times New Roman" w:cs="Times New Roman"/>
        </w:rPr>
        <w:sectPr w:rsidR="00D14979" w:rsidRPr="00910100">
          <w:headerReference w:type="default" r:id="rId70"/>
          <w:pgSz w:w="11906" w:h="16838"/>
          <w:pgMar w:top="1134" w:right="850" w:bottom="1134" w:left="1701" w:header="708" w:footer="708" w:gutter="0"/>
          <w:cols w:space="708"/>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D14979" w:rsidRPr="00910100" w:rsidTr="00C57F1E">
        <w:trPr>
          <w:trHeight w:val="1156"/>
          <w:tblHeader/>
        </w:trPr>
        <w:tc>
          <w:tcPr>
            <w:tcW w:w="534" w:type="dxa"/>
            <w:vMerge w:val="restart"/>
            <w:shd w:val="clear" w:color="auto" w:fill="auto"/>
          </w:tcPr>
          <w:p w:rsidR="00D14979" w:rsidRPr="00910100" w:rsidRDefault="00D14979" w:rsidP="00C57F1E">
            <w:pPr>
              <w:spacing w:after="0"/>
              <w:rPr>
                <w:rFonts w:ascii="Times New Roman" w:hAnsi="Times New Roman" w:cs="Times New Roman"/>
                <w:b/>
                <w:sz w:val="20"/>
                <w:szCs w:val="20"/>
              </w:rPr>
            </w:pPr>
            <w:r w:rsidRPr="00910100">
              <w:rPr>
                <w:rFonts w:ascii="Times New Roman" w:hAnsi="Times New Roman" w:cs="Times New Roman"/>
                <w:b/>
                <w:sz w:val="20"/>
                <w:szCs w:val="20"/>
              </w:rPr>
              <w:t>№ п/п</w:t>
            </w:r>
          </w:p>
        </w:tc>
        <w:tc>
          <w:tcPr>
            <w:tcW w:w="2976"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0" w:type="dxa"/>
            <w:gridSpan w:val="2"/>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4" w:type="dxa"/>
            <w:vMerge/>
            <w:shd w:val="clear" w:color="auto" w:fill="auto"/>
          </w:tcPr>
          <w:p w:rsidR="00D14979" w:rsidRPr="00910100" w:rsidRDefault="00D14979" w:rsidP="00C57F1E">
            <w:pPr>
              <w:spacing w:after="0"/>
              <w:rPr>
                <w:rFonts w:ascii="Times New Roman" w:hAnsi="Times New Roman" w:cs="Times New Roman"/>
                <w:b/>
                <w:sz w:val="20"/>
                <w:szCs w:val="20"/>
              </w:rPr>
            </w:pPr>
          </w:p>
        </w:tc>
        <w:tc>
          <w:tcPr>
            <w:tcW w:w="2976"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70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1"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417"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3260"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1559" w:type="dxa"/>
            <w:shd w:val="clear" w:color="auto" w:fill="auto"/>
            <w:vAlign w:val="center"/>
          </w:tcPr>
          <w:p w:rsidR="00D14979" w:rsidRPr="00910100" w:rsidRDefault="00D51944" w:rsidP="00C57F1E">
            <w:pPr>
              <w:spacing w:after="0"/>
              <w:jc w:val="center"/>
              <w:rPr>
                <w:rFonts w:ascii="Times New Roman" w:hAnsi="Times New Roman" w:cs="Times New Roman"/>
                <w:sz w:val="20"/>
                <w:szCs w:val="20"/>
              </w:rPr>
            </w:pPr>
            <w:r>
              <w:rPr>
                <w:rFonts w:ascii="Times New Roman" w:hAnsi="Times New Roman" w:cs="Times New Roman"/>
                <w:sz w:val="20"/>
                <w:szCs w:val="20"/>
              </w:rPr>
              <w:t>6</w:t>
            </w:r>
            <w:r w:rsidR="00D14979"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D51944"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51944" w:rsidRPr="00910100" w:rsidTr="00C57F1E">
        <w:tc>
          <w:tcPr>
            <w:tcW w:w="534" w:type="dxa"/>
            <w:shd w:val="clear" w:color="auto" w:fill="auto"/>
            <w:vAlign w:val="center"/>
          </w:tcPr>
          <w:p w:rsidR="00D51944" w:rsidRPr="00910100" w:rsidRDefault="00D51944"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D51944" w:rsidRPr="00910100" w:rsidRDefault="00D51944"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D51944" w:rsidRPr="00910100" w:rsidRDefault="00D51944"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D51944" w:rsidRPr="00910100" w:rsidRDefault="00D51944"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D51944" w:rsidRPr="00910100" w:rsidRDefault="00D51944" w:rsidP="00C57F1E">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D51944" w:rsidRPr="00910100" w:rsidRDefault="00D51944"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D51944" w:rsidRPr="00910100" w:rsidRDefault="00D51944"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51944" w:rsidRPr="00910100" w:rsidRDefault="00D51944" w:rsidP="00C57F1E">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D14979" w:rsidRPr="00FD5CF1" w:rsidTr="00C57F1E">
        <w:tc>
          <w:tcPr>
            <w:tcW w:w="534" w:type="dxa"/>
            <w:shd w:val="clear" w:color="auto" w:fill="auto"/>
            <w:vAlign w:val="center"/>
          </w:tcPr>
          <w:p w:rsidR="00D14979" w:rsidRPr="00FD5CF1" w:rsidRDefault="00D51944"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D51944"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13.2</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D51944"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D51944"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910100" w:rsidTr="00C57F1E">
        <w:tc>
          <w:tcPr>
            <w:tcW w:w="534" w:type="dxa"/>
            <w:shd w:val="clear" w:color="auto" w:fill="auto"/>
            <w:vAlign w:val="center"/>
          </w:tcPr>
          <w:p w:rsidR="00D14979" w:rsidRPr="00910100" w:rsidRDefault="00D51944"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D51944"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r w:rsidR="00D51944">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 xml:space="preserve">Амбулаторно-поликлиническое </w:t>
            </w:r>
            <w:r w:rsidRPr="00910100">
              <w:rPr>
                <w:rFonts w:ascii="Times New Roman" w:hAnsi="Times New Roman" w:cs="Times New Roman"/>
                <w:sz w:val="20"/>
                <w:szCs w:val="20"/>
              </w:rPr>
              <w:lastRenderedPageBreak/>
              <w:t>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lastRenderedPageBreak/>
              <w:t>3.4.1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15417" w:type="dxa"/>
            <w:gridSpan w:val="8"/>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2B4F20"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метра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4" w:type="dxa"/>
            <w:shd w:val="clear" w:color="auto" w:fill="auto"/>
            <w:vAlign w:val="center"/>
          </w:tcPr>
          <w:p w:rsidR="00D14979" w:rsidRPr="00910100" w:rsidRDefault="002B4F20"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2B4F20"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2B4F20"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r w:rsidR="002B4F20">
              <w:rPr>
                <w:rFonts w:ascii="Times New Roman" w:hAnsi="Times New Roman" w:cs="Times New Roman"/>
                <w:sz w:val="20"/>
                <w:szCs w:val="20"/>
              </w:rPr>
              <w:t>0</w:t>
            </w:r>
            <w:r w:rsidRPr="00910100">
              <w:rPr>
                <w:rFonts w:ascii="Times New Roman" w:hAnsi="Times New Roman" w:cs="Times New Roman"/>
                <w:sz w:val="20"/>
                <w:szCs w:val="20"/>
              </w:rPr>
              <w:t>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2B4F20"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Рынки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w:t>
            </w: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D14979" w:rsidRPr="00910100" w:rsidRDefault="00F223C1"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0" w:name="_Toc128654763"/>
      <w:r>
        <w:rPr>
          <w:rFonts w:ascii="Times New Roman" w:hAnsi="Times New Roman" w:cs="Times New Roman"/>
          <w:b/>
          <w:bCs/>
          <w:sz w:val="28"/>
          <w:szCs w:val="28"/>
          <w:u w:val="single"/>
        </w:rPr>
        <w:lastRenderedPageBreak/>
        <w:t>Статья 17</w:t>
      </w:r>
      <w:r w:rsidR="00D14979" w:rsidRPr="00910100">
        <w:rPr>
          <w:rFonts w:ascii="Times New Roman" w:hAnsi="Times New Roman" w:cs="Times New Roman"/>
          <w:b/>
          <w:bCs/>
          <w:sz w:val="28"/>
          <w:szCs w:val="28"/>
          <w:u w:val="single"/>
        </w:rPr>
        <w:t>.</w:t>
      </w:r>
      <w:r>
        <w:rPr>
          <w:rFonts w:ascii="Times New Roman" w:hAnsi="Times New Roman" w:cs="Times New Roman"/>
          <w:b/>
          <w:bCs/>
          <w:sz w:val="28"/>
          <w:szCs w:val="28"/>
          <w:u w:val="single"/>
        </w:rPr>
        <w:t>3</w:t>
      </w:r>
      <w:r w:rsidR="00D14979" w:rsidRPr="00910100">
        <w:rPr>
          <w:rFonts w:ascii="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w:t>
      </w:r>
      <w:r w:rsidR="00D14979" w:rsidRPr="00910100">
        <w:rPr>
          <w:rFonts w:ascii="Times New Roman" w:hAnsi="Times New Roman" w:cs="Times New Roman"/>
          <w:b/>
          <w:bCs/>
          <w:sz w:val="28"/>
          <w:szCs w:val="28"/>
        </w:rPr>
        <w:t xml:space="preserve">административного, делового, общественного </w:t>
      </w:r>
      <w:r w:rsidR="00D14979" w:rsidRPr="00910100">
        <w:rPr>
          <w:rFonts w:ascii="Times New Roman" w:eastAsia="Times New Roman" w:hAnsi="Times New Roman" w:cs="Times New Roman"/>
          <w:b/>
          <w:bCs/>
          <w:sz w:val="28"/>
          <w:szCs w:val="28"/>
        </w:rPr>
        <w:t>и социально-бытового назначения (ОДЗ 1)</w:t>
      </w:r>
      <w:bookmarkEnd w:id="160"/>
    </w:p>
    <w:p w:rsidR="00D14979" w:rsidRPr="00910100" w:rsidRDefault="00D14979" w:rsidP="00D14979">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660"/>
        <w:gridCol w:w="957"/>
        <w:gridCol w:w="6723"/>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5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72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95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4.1</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управление</w:t>
            </w:r>
          </w:p>
        </w:tc>
        <w:tc>
          <w:tcPr>
            <w:tcW w:w="95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3,8</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D14979" w:rsidRPr="00910100" w:rsidRDefault="00D14979" w:rsidP="00C57F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Бытовое обслуживание</w:t>
            </w:r>
          </w:p>
        </w:tc>
        <w:tc>
          <w:tcPr>
            <w:tcW w:w="95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3.3</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95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размещения: дискотек и танцевальных площадок, ночных клубов, </w:t>
            </w:r>
            <w:r w:rsidRPr="00910100">
              <w:rPr>
                <w:rFonts w:ascii="Times New Roman" w:eastAsia="Times New Roman" w:hAnsi="Times New Roman" w:cs="Times New Roman"/>
                <w:sz w:val="20"/>
                <w:szCs w:val="20"/>
                <w:lang w:eastAsia="ru-RU"/>
              </w:rPr>
              <w:lastRenderedPageBreak/>
              <w:t>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8.</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9.</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10.</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11.</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eastAsia="Times New Roman" w:hAnsi="Times New Roman" w:cs="Times New Roman"/>
                  <w:sz w:val="20"/>
                  <w:szCs w:val="20"/>
                  <w:lang w:eastAsia="ru-RU"/>
                </w:rPr>
                <w:t>коде 2.7.1</w:t>
              </w:r>
            </w:hyperlink>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12.</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Объекты придорожного сервиса</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4.9.1</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автозаправочных станций (бензиновых, газовых);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13.</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14.</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15.</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устройство площадок для празднеств и гуляний;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16.</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17.</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6723" w:type="dxa"/>
            <w:shd w:val="clear" w:color="auto" w:fill="auto"/>
          </w:tcPr>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w:t>
            </w:r>
            <w:r w:rsidRPr="00910100">
              <w:rPr>
                <w:rFonts w:ascii="Times New Roman" w:eastAsia="Times New Roman" w:hAnsi="Times New Roman" w:cs="Times New Roman"/>
                <w:sz w:val="20"/>
                <w:szCs w:val="20"/>
                <w:lang w:eastAsia="ru-RU"/>
              </w:rPr>
              <w:lastRenderedPageBreak/>
              <w:t>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18.</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внутреннего правопорядка</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8.3</w:t>
            </w:r>
          </w:p>
        </w:tc>
        <w:tc>
          <w:tcPr>
            <w:tcW w:w="6723" w:type="dxa"/>
            <w:shd w:val="clear" w:color="auto" w:fill="auto"/>
          </w:tcPr>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19.</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Спорт</w:t>
            </w:r>
          </w:p>
        </w:tc>
        <w:tc>
          <w:tcPr>
            <w:tcW w:w="95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5.1</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спортивных баз и лагерей</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905"/>
        <w:gridCol w:w="6769"/>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76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sz w:val="20"/>
                <w:szCs w:val="20"/>
                <w:lang w:eastAsia="ru-RU"/>
              </w:rPr>
              <w:t>Малоэтажная многоквартирная жилая застройка</w:t>
            </w:r>
          </w:p>
        </w:tc>
        <w:tc>
          <w:tcPr>
            <w:tcW w:w="9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sz w:val="20"/>
                <w:szCs w:val="20"/>
                <w:lang w:eastAsia="ru-RU"/>
              </w:rPr>
              <w:t>2.1.1</w:t>
            </w:r>
          </w:p>
        </w:tc>
        <w:tc>
          <w:tcPr>
            <w:tcW w:w="676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Образование и просвещение</w:t>
            </w:r>
          </w:p>
        </w:tc>
        <w:tc>
          <w:tcPr>
            <w:tcW w:w="9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w:t>
            </w:r>
          </w:p>
        </w:tc>
        <w:tc>
          <w:tcPr>
            <w:tcW w:w="676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910100">
                <w:rPr>
                  <w:rFonts w:ascii="Times New Roman" w:eastAsia="Times New Roman" w:hAnsi="Times New Roman" w:cs="Times New Roman"/>
                  <w:sz w:val="20"/>
                  <w:szCs w:val="20"/>
                  <w:lang w:eastAsia="ru-RU"/>
                </w:rPr>
                <w:t>кодами 3.5.1</w:t>
              </w:r>
            </w:hyperlink>
            <w:r w:rsidRPr="00910100">
              <w:rPr>
                <w:rFonts w:ascii="Times New Roman" w:eastAsia="Times New Roman" w:hAnsi="Times New Roman" w:cs="Times New Roman"/>
                <w:sz w:val="20"/>
                <w:szCs w:val="20"/>
                <w:lang w:eastAsia="ru-RU"/>
              </w:rPr>
              <w:t xml:space="preserve"> - </w:t>
            </w:r>
            <w:hyperlink w:anchor="Par216" w:tooltip="Ссылка на текущий документ" w:history="1">
              <w:r w:rsidRPr="00910100">
                <w:rPr>
                  <w:rFonts w:ascii="Times New Roman" w:eastAsia="Times New Roman" w:hAnsi="Times New Roman" w:cs="Times New Roman"/>
                  <w:sz w:val="20"/>
                  <w:szCs w:val="20"/>
                  <w:lang w:eastAsia="ru-RU"/>
                </w:rPr>
                <w:t>3.5.2</w:t>
              </w:r>
            </w:hyperlink>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9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676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w:t>
            </w:r>
            <w:r w:rsidRPr="00910100">
              <w:rPr>
                <w:rFonts w:ascii="Times New Roman" w:eastAsia="Times New Roman" w:hAnsi="Times New Roman" w:cs="Times New Roman"/>
                <w:sz w:val="20"/>
                <w:szCs w:val="20"/>
                <w:lang w:eastAsia="ru-RU"/>
              </w:rPr>
              <w:lastRenderedPageBreak/>
              <w:t>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4.</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9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676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станций скорой помощи</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9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676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9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676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910100" w:rsidTr="00C57F1E">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r w:rsidR="00D14979" w:rsidRPr="00910100" w:rsidTr="00C57F1E">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Автостоянки</w:t>
            </w:r>
          </w:p>
        </w:tc>
      </w:tr>
    </w:tbl>
    <w:p w:rsidR="00D14979" w:rsidRPr="00910100" w:rsidRDefault="00D14979" w:rsidP="00D14979">
      <w:pPr>
        <w:spacing w:after="0" w:line="240" w:lineRule="auto"/>
        <w:rPr>
          <w:rFonts w:ascii="Times New Roman" w:eastAsia="Times New Roman" w:hAnsi="Times New Roman" w:cs="Times New Roman"/>
          <w:szCs w:val="24"/>
          <w:lang w:eastAsia="ru-RU"/>
        </w:rPr>
        <w:sectPr w:rsidR="00D14979" w:rsidRPr="00910100" w:rsidSect="00DA0828">
          <w:headerReference w:type="default" r:id="rId71"/>
          <w:pgSz w:w="11906" w:h="16838"/>
          <w:pgMar w:top="1134"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D14979" w:rsidRPr="00910100" w:rsidTr="00C57F1E">
        <w:trPr>
          <w:trHeight w:val="1156"/>
          <w:tblHeader/>
        </w:trPr>
        <w:tc>
          <w:tcPr>
            <w:tcW w:w="426"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426"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593"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3,8</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6</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r w:rsidR="002B4F20">
              <w:rPr>
                <w:rFonts w:ascii="Times New Roman" w:eastAsia="Times New Roman" w:hAnsi="Times New Roman" w:cs="Times New Roman"/>
                <w:sz w:val="20"/>
                <w:szCs w:val="20"/>
                <w:lang w:eastAsia="ru-RU"/>
              </w:rPr>
              <w:t>0</w:t>
            </w:r>
            <w:r w:rsidRPr="00910100">
              <w:rPr>
                <w:rFonts w:ascii="Times New Roman" w:eastAsia="Times New Roman" w:hAnsi="Times New Roman" w:cs="Times New Roman"/>
                <w:sz w:val="20"/>
                <w:szCs w:val="20"/>
                <w:lang w:eastAsia="ru-RU"/>
              </w:rPr>
              <w:t>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r w:rsidR="002B4F20">
              <w:rPr>
                <w:rFonts w:ascii="Times New Roman" w:eastAsia="Times New Roman" w:hAnsi="Times New Roman" w:cs="Times New Roman"/>
                <w:sz w:val="20"/>
                <w:szCs w:val="20"/>
                <w:lang w:eastAsia="ru-RU"/>
              </w:rPr>
              <w:t>0</w:t>
            </w:r>
            <w:r w:rsidRPr="00910100">
              <w:rPr>
                <w:rFonts w:ascii="Times New Roman" w:eastAsia="Times New Roman" w:hAnsi="Times New Roman" w:cs="Times New Roman"/>
                <w:sz w:val="20"/>
                <w:szCs w:val="20"/>
                <w:lang w:eastAsia="ru-RU"/>
              </w:rPr>
              <w:t>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Спорт</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2.1.1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993" w:right="1134" w:bottom="851" w:left="1134" w:header="709" w:footer="709" w:gutter="0"/>
          <w:cols w:space="708"/>
          <w:docGrid w:linePitch="360"/>
        </w:sectPr>
      </w:pPr>
    </w:p>
    <w:p w:rsidR="00D14979" w:rsidRPr="00910100" w:rsidRDefault="00D14979" w:rsidP="00D14979">
      <w:pPr>
        <w:keepNext/>
        <w:spacing w:before="240" w:after="60" w:line="240" w:lineRule="auto"/>
        <w:ind w:left="-142" w:firstLine="708"/>
        <w:jc w:val="both"/>
        <w:outlineLvl w:val="0"/>
        <w:rPr>
          <w:rFonts w:ascii="Times New Roman" w:eastAsia="Times New Roman" w:hAnsi="Times New Roman" w:cs="Times New Roman"/>
          <w:b/>
          <w:bCs/>
          <w:sz w:val="28"/>
          <w:szCs w:val="28"/>
        </w:rPr>
      </w:pPr>
      <w:bookmarkStart w:id="161" w:name="_Toc128654764"/>
      <w:r w:rsidRPr="00910100">
        <w:rPr>
          <w:rFonts w:ascii="Times New Roman" w:eastAsia="Times New Roman" w:hAnsi="Times New Roman" w:cs="Times New Roman"/>
          <w:b/>
          <w:bCs/>
          <w:sz w:val="28"/>
          <w:szCs w:val="28"/>
          <w:u w:val="single"/>
        </w:rPr>
        <w:lastRenderedPageBreak/>
        <w:t>Статья 1</w:t>
      </w:r>
      <w:r w:rsidR="00F223C1">
        <w:rPr>
          <w:rFonts w:ascii="Times New Roman" w:eastAsia="Times New Roman" w:hAnsi="Times New Roman" w:cs="Times New Roman"/>
          <w:b/>
          <w:bCs/>
          <w:sz w:val="28"/>
          <w:szCs w:val="28"/>
          <w:u w:val="single"/>
        </w:rPr>
        <w:t>7</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4</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здравоохранения (ОДЗ 2)</w:t>
      </w:r>
      <w:bookmarkEnd w:id="161"/>
    </w:p>
    <w:p w:rsidR="00D14979" w:rsidRPr="00910100" w:rsidRDefault="00D14979" w:rsidP="00D14979">
      <w:pPr>
        <w:spacing w:after="0" w:line="240" w:lineRule="auto"/>
        <w:rPr>
          <w:rFonts w:ascii="Times New Roman" w:eastAsia="Times New Roman" w:hAnsi="Times New Roman" w:cs="Times New Roman"/>
          <w:sz w:val="23"/>
          <w:szCs w:val="23"/>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27"/>
        <w:gridCol w:w="889"/>
        <w:gridCol w:w="7050"/>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70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станций скорой помощи</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3.10.2</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66"/>
        <w:gridCol w:w="850"/>
        <w:gridCol w:w="7008"/>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70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w:t>
            </w:r>
            <w:r w:rsidRPr="00910100">
              <w:rPr>
                <w:rFonts w:ascii="Times New Roman" w:eastAsia="Times New Roman" w:hAnsi="Times New Roman" w:cs="Times New Roman"/>
                <w:sz w:val="20"/>
                <w:szCs w:val="20"/>
                <w:lang w:eastAsia="ru-RU"/>
              </w:rPr>
              <w:lastRenderedPageBreak/>
              <w:t>зрения образцов растительного и животного мира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2.</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D14979" w:rsidRPr="00910100" w:rsidRDefault="00D14979" w:rsidP="00D14979">
      <w:pPr>
        <w:spacing w:after="0" w:line="360" w:lineRule="auto"/>
        <w:ind w:left="720"/>
        <w:contextualSpacing/>
        <w:rPr>
          <w:rFonts w:ascii="Times New Roman" w:eastAsia="Times New Roman" w:hAnsi="Times New Roman" w:cs="Times New Roman"/>
          <w:sz w:val="24"/>
          <w:szCs w:val="26"/>
          <w:lang w:eastAsia="ru-RU"/>
        </w:rPr>
      </w:pPr>
    </w:p>
    <w:p w:rsidR="00D14979" w:rsidRPr="00910100" w:rsidRDefault="00D14979" w:rsidP="00D14979">
      <w:pPr>
        <w:autoSpaceDE w:val="0"/>
        <w:autoSpaceDN w:val="0"/>
        <w:adjustRightInd w:val="0"/>
        <w:spacing w:after="0" w:line="240" w:lineRule="auto"/>
        <w:rPr>
          <w:rFonts w:ascii="Times New Roman" w:eastAsia="Times New Roman" w:hAnsi="Times New Roman" w:cs="Times New Roman"/>
          <w:b/>
          <w:szCs w:val="24"/>
          <w:lang w:eastAsia="ru-RU"/>
        </w:rPr>
        <w:sectPr w:rsidR="00D14979" w:rsidRPr="00910100" w:rsidSect="001F3C66">
          <w:headerReference w:type="default" r:id="rId72"/>
          <w:pgSz w:w="11906" w:h="16838"/>
          <w:pgMar w:top="1134" w:right="851" w:bottom="709"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850"/>
        <w:gridCol w:w="1559"/>
        <w:gridCol w:w="1701"/>
        <w:gridCol w:w="3261"/>
        <w:gridCol w:w="1417"/>
        <w:gridCol w:w="3260"/>
      </w:tblGrid>
      <w:tr w:rsidR="00D14979" w:rsidRPr="00910100" w:rsidTr="00C57F1E">
        <w:trPr>
          <w:trHeight w:val="1156"/>
        </w:trPr>
        <w:tc>
          <w:tcPr>
            <w:tcW w:w="568"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68"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283"/>
        </w:trPr>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6</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1134"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2" w:name="_Toc128654765"/>
      <w:r w:rsidRPr="00910100">
        <w:rPr>
          <w:rFonts w:ascii="Times New Roman" w:eastAsia="Times New Roman" w:hAnsi="Times New Roman" w:cs="Times New Roman"/>
          <w:b/>
          <w:bCs/>
          <w:sz w:val="28"/>
          <w:szCs w:val="28"/>
          <w:u w:val="single"/>
        </w:rPr>
        <w:lastRenderedPageBreak/>
        <w:t>Статья 1</w:t>
      </w:r>
      <w:r w:rsidR="00F223C1">
        <w:rPr>
          <w:rFonts w:ascii="Times New Roman" w:eastAsia="Times New Roman" w:hAnsi="Times New Roman" w:cs="Times New Roman"/>
          <w:b/>
          <w:bCs/>
          <w:sz w:val="28"/>
          <w:szCs w:val="28"/>
          <w:u w:val="single"/>
        </w:rPr>
        <w:t>7</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5</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62"/>
      <w:r>
        <w:rPr>
          <w:rFonts w:ascii="Times New Roman" w:eastAsia="Times New Roman" w:hAnsi="Times New Roman" w:cs="Times New Roman"/>
          <w:b/>
          <w:bCs/>
          <w:sz w:val="28"/>
          <w:szCs w:val="28"/>
        </w:rPr>
        <w:t xml:space="preserve"> </w:t>
      </w: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09"/>
        <w:gridCol w:w="935"/>
        <w:gridCol w:w="617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3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7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Дошкольное, начальное и среднее общее образование</w:t>
            </w:r>
          </w:p>
        </w:tc>
        <w:tc>
          <w:tcPr>
            <w:tcW w:w="93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3.5.1</w:t>
            </w:r>
          </w:p>
        </w:tc>
        <w:tc>
          <w:tcPr>
            <w:tcW w:w="6178" w:type="dxa"/>
            <w:shd w:val="clear" w:color="auto" w:fill="auto"/>
          </w:tcPr>
          <w:p w:rsidR="00D14979" w:rsidRPr="00910100" w:rsidRDefault="00D14979" w:rsidP="00C57F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Среднее и высшее профессиональное образование</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3.5.2</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устройство площадок для празднеств и гуляний;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6178" w:type="dxa"/>
            <w:shd w:val="clear" w:color="auto" w:fill="auto"/>
          </w:tcPr>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Спорт</w:t>
            </w:r>
          </w:p>
        </w:tc>
        <w:tc>
          <w:tcPr>
            <w:tcW w:w="93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5.1</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спортивных баз и лагерей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7.</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52"/>
        <w:gridCol w:w="941"/>
        <w:gridCol w:w="6115"/>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75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1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5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94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611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5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4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11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autoSpaceDE w:val="0"/>
        <w:autoSpaceDN w:val="0"/>
        <w:adjustRightInd w:val="0"/>
        <w:spacing w:after="0" w:line="240" w:lineRule="auto"/>
        <w:rPr>
          <w:rFonts w:ascii="Times New Roman" w:eastAsia="Times New Roman" w:hAnsi="Times New Roman" w:cs="Times New Roman"/>
          <w:b/>
          <w:szCs w:val="24"/>
          <w:lang w:eastAsia="ru-RU"/>
        </w:rPr>
        <w:sectPr w:rsidR="00D14979" w:rsidRPr="00910100" w:rsidSect="006E7E13">
          <w:headerReference w:type="default" r:id="rId73"/>
          <w:pgSz w:w="11906" w:h="16838"/>
          <w:pgMar w:top="993" w:right="851" w:bottom="1134" w:left="1275"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D14979" w:rsidRPr="00910100" w:rsidTr="00C57F1E">
        <w:trPr>
          <w:trHeight w:val="1156"/>
        </w:trPr>
        <w:tc>
          <w:tcPr>
            <w:tcW w:w="534"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34"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417"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851" w:right="1134" w:bottom="851" w:left="1134" w:header="709" w:footer="709" w:gutter="0"/>
          <w:cols w:space="708"/>
          <w:docGrid w:linePitch="360"/>
        </w:sectPr>
      </w:pPr>
    </w:p>
    <w:p w:rsidR="00D14979" w:rsidRPr="00910100" w:rsidRDefault="00F223C1"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3" w:name="_Toc128654766"/>
      <w:r>
        <w:rPr>
          <w:rFonts w:ascii="Times New Roman" w:eastAsia="Times New Roman" w:hAnsi="Times New Roman" w:cs="Times New Roman"/>
          <w:b/>
          <w:bCs/>
          <w:sz w:val="28"/>
          <w:szCs w:val="28"/>
          <w:u w:val="single"/>
        </w:rPr>
        <w:lastRenderedPageBreak/>
        <w:t>Статья 17</w:t>
      </w:r>
      <w:r w:rsidR="00D14979">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63"/>
    </w:p>
    <w:p w:rsidR="00D14979" w:rsidRPr="00910100" w:rsidRDefault="00D14979" w:rsidP="00D14979">
      <w:pPr>
        <w:jc w:val="center"/>
        <w:rPr>
          <w:rFonts w:ascii="Times New Roman" w:eastAsia="Times New Roman" w:hAnsi="Times New Roman" w:cs="Times New Roman"/>
          <w:b/>
          <w:sz w:val="28"/>
          <w:szCs w:val="24"/>
          <w:lang w:eastAsia="ru-RU"/>
        </w:rPr>
      </w:pPr>
    </w:p>
    <w:p w:rsidR="00D14979" w:rsidRPr="00910100" w:rsidRDefault="00D14979" w:rsidP="00D14979">
      <w:pPr>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94"/>
        <w:gridCol w:w="902"/>
        <w:gridCol w:w="6012"/>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56"/>
        <w:gridCol w:w="924"/>
        <w:gridCol w:w="602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spacing w:after="0" w:line="240" w:lineRule="auto"/>
        <w:rPr>
          <w:rFonts w:ascii="Times New Roman" w:eastAsia="Times New Roman" w:hAnsi="Times New Roman" w:cs="Times New Roman"/>
          <w:szCs w:val="24"/>
          <w:lang w:eastAsia="ru-RU"/>
        </w:rPr>
        <w:sectPr w:rsidR="00D14979" w:rsidRPr="00910100" w:rsidSect="00DA0828">
          <w:headerReference w:type="default" r:id="rId74"/>
          <w:pgSz w:w="11906" w:h="16838"/>
          <w:pgMar w:top="1134"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D14979" w:rsidRPr="00910100" w:rsidTr="00C57F1E">
        <w:trPr>
          <w:trHeight w:val="1156"/>
          <w:tblHeader/>
        </w:trPr>
        <w:tc>
          <w:tcPr>
            <w:tcW w:w="426"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426"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593"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993"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4" w:name="_Toc128654767"/>
      <w:r w:rsidRPr="00910100">
        <w:rPr>
          <w:rFonts w:ascii="Times New Roman" w:eastAsia="Times New Roman" w:hAnsi="Times New Roman" w:cs="Times New Roman"/>
          <w:b/>
          <w:bCs/>
          <w:sz w:val="28"/>
          <w:szCs w:val="28"/>
          <w:u w:val="single"/>
        </w:rPr>
        <w:lastRenderedPageBreak/>
        <w:t>Статья 1</w:t>
      </w:r>
      <w:r w:rsidR="00F223C1">
        <w:rPr>
          <w:rFonts w:ascii="Times New Roman" w:eastAsia="Times New Roman" w:hAnsi="Times New Roman" w:cs="Times New Roman"/>
          <w:b/>
          <w:bCs/>
          <w:sz w:val="28"/>
          <w:szCs w:val="28"/>
          <w:u w:val="single"/>
        </w:rPr>
        <w:t>7</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7</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культурного и религиозного назначения (ОДЗ 5)</w:t>
      </w:r>
      <w:bookmarkEnd w:id="164"/>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2"/>
        <w:gridCol w:w="761"/>
        <w:gridCol w:w="6205"/>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620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устройство площадок для празднеств и гуляний;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20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6205" w:type="dxa"/>
            <w:shd w:val="clear" w:color="auto" w:fill="auto"/>
          </w:tcPr>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840"/>
        <w:gridCol w:w="767"/>
        <w:gridCol w:w="6292"/>
      </w:tblGrid>
      <w:tr w:rsidR="00D14979" w:rsidRPr="00910100" w:rsidTr="00C57F1E">
        <w:trPr>
          <w:tblHeader/>
        </w:trPr>
        <w:tc>
          <w:tcPr>
            <w:tcW w:w="56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29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29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spacing w:after="0" w:line="240" w:lineRule="auto"/>
        <w:rPr>
          <w:rFonts w:ascii="Times New Roman" w:eastAsia="Times New Roman" w:hAnsi="Times New Roman" w:cs="Times New Roman"/>
          <w:szCs w:val="24"/>
          <w:lang w:eastAsia="ru-RU"/>
        </w:rPr>
        <w:sectPr w:rsidR="00D14979" w:rsidRPr="00910100" w:rsidSect="001F3C66">
          <w:headerReference w:type="default" r:id="rId75"/>
          <w:pgSz w:w="11906" w:h="16838"/>
          <w:pgMar w:top="851"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D14979" w:rsidRPr="00910100" w:rsidTr="00C57F1E">
        <w:trPr>
          <w:trHeight w:val="1156"/>
          <w:tblHeader/>
        </w:trPr>
        <w:tc>
          <w:tcPr>
            <w:tcW w:w="426"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426"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593"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993"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5" w:name="_Toc128654768"/>
      <w:r w:rsidRPr="00910100">
        <w:rPr>
          <w:rFonts w:ascii="Times New Roman" w:eastAsia="Times New Roman" w:hAnsi="Times New Roman" w:cs="Times New Roman"/>
          <w:b/>
          <w:bCs/>
          <w:sz w:val="28"/>
          <w:szCs w:val="28"/>
          <w:u w:val="single"/>
        </w:rPr>
        <w:lastRenderedPageBreak/>
        <w:t>Статья 1</w:t>
      </w:r>
      <w:r w:rsidR="00F223C1">
        <w:rPr>
          <w:rFonts w:ascii="Times New Roman" w:eastAsia="Times New Roman" w:hAnsi="Times New Roman" w:cs="Times New Roman"/>
          <w:b/>
          <w:bCs/>
          <w:sz w:val="28"/>
          <w:szCs w:val="28"/>
          <w:u w:val="single"/>
        </w:rPr>
        <w:t>7</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8</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65"/>
    </w:p>
    <w:p w:rsidR="00D14979" w:rsidRPr="00910100" w:rsidRDefault="00D14979" w:rsidP="00D14979">
      <w:pPr>
        <w:widowControl w:val="0"/>
        <w:spacing w:after="0" w:line="240" w:lineRule="auto"/>
        <w:ind w:firstLine="709"/>
        <w:jc w:val="both"/>
        <w:rPr>
          <w:rFonts w:ascii="Times New Roman" w:eastAsia="Times New Roman" w:hAnsi="Times New Roman" w:cs="Times New Roman"/>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2"/>
        <w:gridCol w:w="902"/>
        <w:gridCol w:w="6064"/>
      </w:tblGrid>
      <w:tr w:rsidR="00D14979" w:rsidRPr="00C151AD" w:rsidTr="00C57F1E">
        <w:trPr>
          <w:tblHeader/>
        </w:trPr>
        <w:tc>
          <w:tcPr>
            <w:tcW w:w="567" w:type="dxa"/>
            <w:shd w:val="clear" w:color="auto" w:fill="auto"/>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п/п</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4</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5.</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6.</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3.1</w:t>
            </w:r>
          </w:p>
        </w:tc>
        <w:tc>
          <w:tcPr>
            <w:tcW w:w="6064" w:type="dxa"/>
            <w:shd w:val="clear" w:color="auto" w:fill="auto"/>
          </w:tcPr>
          <w:p w:rsidR="00D14979" w:rsidRPr="00C151AD" w:rsidRDefault="00D14979" w:rsidP="00C57F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04"/>
        <w:gridCol w:w="940"/>
        <w:gridCol w:w="6064"/>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1.12</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w:t>
            </w:r>
            <w:r>
              <w:rPr>
                <w:rFonts w:ascii="Times New Roman" w:eastAsia="Times New Roman" w:hAnsi="Times New Roman" w:cs="Times New Roman"/>
                <w:sz w:val="20"/>
                <w:szCs w:val="20"/>
                <w:lang w:eastAsia="ru-RU"/>
              </w:rPr>
              <w:t>,</w:t>
            </w:r>
            <w:r w:rsidRPr="00910100">
              <w:rPr>
                <w:rFonts w:ascii="Times New Roman" w:eastAsia="Times New Roman" w:hAnsi="Times New Roman" w:cs="Times New Roman"/>
                <w:sz w:val="20"/>
                <w:szCs w:val="20"/>
                <w:lang w:eastAsia="ru-RU"/>
              </w:rPr>
              <w:t xml:space="preserve"> используемых для хранения и</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первичной переработки</w:t>
            </w:r>
            <w:r>
              <w:rPr>
                <w:rFonts w:ascii="Times New Roman" w:eastAsia="Times New Roman" w:hAnsi="Times New Roman" w:cs="Times New Roman"/>
                <w:sz w:val="20"/>
                <w:szCs w:val="20"/>
                <w:lang w:eastAsia="ru-RU"/>
              </w:rPr>
              <w:t xml:space="preserve"> </w:t>
            </w:r>
            <w:r w:rsidRPr="00910100">
              <w:rPr>
                <w:rFonts w:ascii="Times New Roman" w:eastAsia="Times New Roman" w:hAnsi="Times New Roman" w:cs="Times New Roman"/>
                <w:sz w:val="20"/>
                <w:szCs w:val="20"/>
                <w:lang w:eastAsia="ru-RU"/>
              </w:rPr>
              <w:t>продукции пчеловодства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D14979" w:rsidRPr="00910100" w:rsidTr="00C57F1E">
        <w:trPr>
          <w:tblHeader/>
        </w:trPr>
        <w:tc>
          <w:tcPr>
            <w:tcW w:w="565" w:type="dxa"/>
            <w:shd w:val="clear" w:color="auto" w:fill="auto"/>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c>
          <w:tcPr>
            <w:tcW w:w="56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D14979" w:rsidRPr="00910100" w:rsidRDefault="00D14979" w:rsidP="00D14979">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D14979" w:rsidRPr="00910100" w:rsidSect="001F3C66">
          <w:headerReference w:type="default" r:id="rId76"/>
          <w:pgSz w:w="11906" w:h="16838"/>
          <w:pgMar w:top="728"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D14979" w:rsidRPr="00C151AD" w:rsidTr="00C57F1E">
        <w:trPr>
          <w:trHeight w:val="1156"/>
        </w:trPr>
        <w:tc>
          <w:tcPr>
            <w:tcW w:w="533" w:type="dxa"/>
            <w:vMerge w:val="restart"/>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C151AD" w:rsidTr="00C57F1E">
        <w:trPr>
          <w:trHeight w:val="301"/>
        </w:trPr>
        <w:tc>
          <w:tcPr>
            <w:tcW w:w="533" w:type="dxa"/>
            <w:vMerge/>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C151AD" w:rsidTr="00C57F1E">
        <w:trPr>
          <w:trHeight w:val="301"/>
        </w:trPr>
        <w:tc>
          <w:tcPr>
            <w:tcW w:w="15417" w:type="dxa"/>
            <w:gridSpan w:val="8"/>
            <w:shd w:val="clear" w:color="auto" w:fill="auto"/>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b/>
                <w:sz w:val="20"/>
                <w:szCs w:val="20"/>
                <w:lang w:eastAsia="ru-RU"/>
              </w:rPr>
              <w:t>Основные виды разрешенного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D14979" w:rsidRPr="00C151AD" w:rsidTr="00C57F1E">
        <w:tc>
          <w:tcPr>
            <w:tcW w:w="533"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color w:val="000000"/>
                <w:sz w:val="20"/>
                <w:szCs w:val="20"/>
              </w:rPr>
              <w:t xml:space="preserve">  6</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 xml:space="preserve">  3.1</w:t>
            </w:r>
          </w:p>
        </w:tc>
        <w:tc>
          <w:tcPr>
            <w:tcW w:w="15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w:t>
            </w:r>
          </w:p>
        </w:tc>
        <w:tc>
          <w:tcPr>
            <w:tcW w:w="1701"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10000</w:t>
            </w:r>
          </w:p>
        </w:tc>
        <w:tc>
          <w:tcPr>
            <w:tcW w:w="3260"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w:t>
            </w:r>
          </w:p>
        </w:tc>
        <w:tc>
          <w:tcPr>
            <w:tcW w:w="141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35 метров</w:t>
            </w:r>
          </w:p>
        </w:tc>
        <w:tc>
          <w:tcPr>
            <w:tcW w:w="3258"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w:t>
            </w:r>
          </w:p>
        </w:tc>
      </w:tr>
      <w:tr w:rsidR="00D14979" w:rsidRPr="00C151AD" w:rsidTr="00C57F1E">
        <w:tc>
          <w:tcPr>
            <w:tcW w:w="15417" w:type="dxa"/>
            <w:gridSpan w:val="8"/>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Условно разрешенные виды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4.6</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80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D14979" w:rsidRPr="00C151AD"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C151AD">
              <w:rPr>
                <w:rFonts w:ascii="Times New Roman" w:eastAsia="Times New Roman" w:hAnsi="Times New Roman" w:cs="Times New Roman"/>
                <w:sz w:val="20"/>
                <w:szCs w:val="20"/>
                <w:lang w:eastAsia="ru-RU"/>
              </w:rPr>
              <w:t>1.12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3.7</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70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6.8</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1F3C66">
          <w:pgSz w:w="16838" w:h="11906" w:orient="landscape"/>
          <w:pgMar w:top="945"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6" w:name="_Toc128654769"/>
      <w:r w:rsidRPr="00910100">
        <w:rPr>
          <w:rFonts w:ascii="Times New Roman" w:eastAsia="Times New Roman" w:hAnsi="Times New Roman" w:cs="Times New Roman"/>
          <w:b/>
          <w:bCs/>
          <w:sz w:val="28"/>
          <w:szCs w:val="28"/>
          <w:u w:val="single"/>
        </w:rPr>
        <w:lastRenderedPageBreak/>
        <w:t>Статья 1</w:t>
      </w:r>
      <w:r w:rsidR="00F223C1">
        <w:rPr>
          <w:rFonts w:ascii="Times New Roman" w:eastAsia="Times New Roman" w:hAnsi="Times New Roman" w:cs="Times New Roman"/>
          <w:b/>
          <w:bCs/>
          <w:sz w:val="28"/>
          <w:szCs w:val="28"/>
          <w:u w:val="single"/>
        </w:rPr>
        <w:t>7</w:t>
      </w:r>
      <w:r>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9</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bookmarkEnd w:id="166"/>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05"/>
        <w:gridCol w:w="713"/>
        <w:gridCol w:w="5776"/>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Тяжелая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Автомобилестроительная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Легкая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текстильной, фарфоро-фаянсовой, электронной промышленности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Фармацевтическая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Пищевая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6.4</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Нефтехимическая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Строительная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6.6</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8.</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Целлюлозно-бумажная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6.11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9.</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w:t>
            </w:r>
            <w:r w:rsidRPr="00910100">
              <w:rPr>
                <w:rFonts w:ascii="Times New Roman" w:eastAsia="Times New Roman" w:hAnsi="Times New Roman" w:cs="Times New Roman"/>
                <w:sz w:val="20"/>
                <w:szCs w:val="20"/>
                <w:lang w:eastAsia="ru-RU"/>
              </w:rPr>
              <w:lastRenderedPageBreak/>
              <w:t>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11.</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12.</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13.</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eastAsia="Times New Roman" w:hAnsi="Times New Roman" w:cs="Times New Roman"/>
                  <w:sz w:val="20"/>
                  <w:szCs w:val="20"/>
                  <w:lang w:eastAsia="ru-RU"/>
                </w:rPr>
                <w:t>коде 2.7.1</w:t>
              </w:r>
            </w:hyperlink>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14.</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15.</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Железнодорожный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железнодорожных путей;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w:t>
            </w:r>
            <w:r w:rsidRPr="00910100">
              <w:rPr>
                <w:rFonts w:ascii="Times New Roman" w:eastAsia="Times New Roman" w:hAnsi="Times New Roman" w:cs="Times New Roman"/>
                <w:sz w:val="20"/>
                <w:szCs w:val="20"/>
                <w:lang w:eastAsia="ru-RU"/>
              </w:rPr>
              <w:lastRenderedPageBreak/>
              <w:t>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16.</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17.</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09"/>
        <w:gridCol w:w="761"/>
        <w:gridCol w:w="563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4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4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563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4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563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D14979" w:rsidRPr="00910100" w:rsidRDefault="00D14979" w:rsidP="00D14979">
      <w:pPr>
        <w:jc w:val="center"/>
        <w:rPr>
          <w:rFonts w:ascii="Times New Roman" w:hAnsi="Times New Roman" w:cs="Times New Roman"/>
          <w:b/>
          <w:sz w:val="28"/>
          <w:szCs w:val="28"/>
        </w:rPr>
      </w:pPr>
    </w:p>
    <w:p w:rsidR="00D14979" w:rsidRPr="00910100" w:rsidRDefault="00D14979" w:rsidP="00D14979">
      <w:pPr>
        <w:jc w:val="center"/>
        <w:rPr>
          <w:rFonts w:ascii="Times New Roman" w:hAnsi="Times New Roman" w:cs="Times New Roman"/>
          <w:b/>
          <w:sz w:val="28"/>
          <w:szCs w:val="28"/>
        </w:rPr>
      </w:pPr>
      <w:r w:rsidRPr="00910100">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D14979" w:rsidRPr="00910100" w:rsidTr="00C57F1E">
        <w:trPr>
          <w:tblHeader/>
          <w:jc w:val="cent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88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rPr>
          <w:jc w:val="center"/>
        </w:trPr>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910100" w:rsidRDefault="00D14979" w:rsidP="00D1497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spacing w:after="0" w:line="360" w:lineRule="auto"/>
        <w:rPr>
          <w:rFonts w:ascii="Times New Roman" w:eastAsia="Times New Roman" w:hAnsi="Times New Roman" w:cs="Times New Roman"/>
          <w:sz w:val="24"/>
          <w:szCs w:val="24"/>
          <w:lang w:eastAsia="ru-RU"/>
        </w:rPr>
      </w:pPr>
    </w:p>
    <w:p w:rsidR="00D14979" w:rsidRPr="00910100" w:rsidRDefault="00D14979" w:rsidP="00D14979">
      <w:pPr>
        <w:numPr>
          <w:ilvl w:val="0"/>
          <w:numId w:val="41"/>
        </w:numPr>
        <w:spacing w:after="0" w:line="360" w:lineRule="auto"/>
        <w:rPr>
          <w:rFonts w:ascii="Times New Roman" w:eastAsia="Times New Roman" w:hAnsi="Times New Roman" w:cs="Times New Roman"/>
          <w:sz w:val="24"/>
          <w:szCs w:val="24"/>
          <w:lang w:eastAsia="ru-RU"/>
        </w:rPr>
        <w:sectPr w:rsidR="00D14979" w:rsidRPr="00910100" w:rsidSect="00EF7B04">
          <w:headerReference w:type="default" r:id="rId77"/>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D14979" w:rsidRPr="00910100" w:rsidTr="00C57F1E">
        <w:trPr>
          <w:trHeight w:val="1156"/>
          <w:tblHeader/>
        </w:trPr>
        <w:tc>
          <w:tcPr>
            <w:tcW w:w="534"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4"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6.4</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6.5</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6.6</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6.11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1559" w:type="dxa"/>
            <w:shd w:val="clear" w:color="auto" w:fill="auto"/>
            <w:vAlign w:val="center"/>
          </w:tcPr>
          <w:p w:rsidR="00D14979" w:rsidRPr="00910100" w:rsidRDefault="002B4F20"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D14979" w:rsidRPr="00910100">
              <w:rPr>
                <w:rFonts w:ascii="Times New Roman" w:eastAsia="Times New Roman" w:hAnsi="Times New Roman" w:cs="Times New Roman"/>
                <w:sz w:val="20"/>
                <w:szCs w:val="20"/>
                <w:lang w:eastAsia="ru-RU"/>
              </w:rPr>
              <w:t>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15417"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EF7B04">
          <w:headerReference w:type="default" r:id="rId78"/>
          <w:pgSz w:w="16838" w:h="11906" w:orient="landscape"/>
          <w:pgMar w:top="426"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7" w:name="_Toc128654770"/>
      <w:r w:rsidRPr="00910100">
        <w:rPr>
          <w:rFonts w:ascii="Times New Roman" w:eastAsia="Times New Roman" w:hAnsi="Times New Roman" w:cs="Times New Roman"/>
          <w:b/>
          <w:bCs/>
          <w:sz w:val="28"/>
          <w:szCs w:val="28"/>
          <w:u w:val="single"/>
        </w:rPr>
        <w:lastRenderedPageBreak/>
        <w:t>Статья 1</w:t>
      </w:r>
      <w:r w:rsidR="00F223C1">
        <w:rPr>
          <w:rFonts w:ascii="Times New Roman" w:eastAsia="Times New Roman" w:hAnsi="Times New Roman" w:cs="Times New Roman"/>
          <w:b/>
          <w:bCs/>
          <w:sz w:val="28"/>
          <w:szCs w:val="28"/>
          <w:u w:val="single"/>
        </w:rPr>
        <w:t>7</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w:t>
      </w:r>
      <w:r w:rsidR="00F223C1">
        <w:rPr>
          <w:rFonts w:ascii="Times New Roman" w:eastAsia="Times New Roman" w:hAnsi="Times New Roman" w:cs="Times New Roman"/>
          <w:b/>
          <w:bCs/>
          <w:sz w:val="28"/>
          <w:szCs w:val="28"/>
          <w:u w:val="single"/>
        </w:rPr>
        <w:t>0</w:t>
      </w:r>
      <w:r w:rsidRPr="00910100">
        <w:rPr>
          <w:rFonts w:ascii="Times New Roman" w:eastAsia="Times New Roman" w:hAnsi="Times New Roman" w:cs="Times New Roman"/>
          <w:b/>
          <w:bCs/>
          <w:sz w:val="28"/>
          <w:szCs w:val="28"/>
        </w:rPr>
        <w:t xml:space="preserve"> Зона для размещения объектов инженерной инфраструктуры (ИЗ</w:t>
      </w:r>
      <w:r w:rsidR="00BB4600">
        <w:rPr>
          <w:rFonts w:ascii="Times New Roman" w:eastAsia="Times New Roman" w:hAnsi="Times New Roman" w:cs="Times New Roman"/>
          <w:b/>
          <w:bCs/>
          <w:sz w:val="28"/>
          <w:szCs w:val="28"/>
        </w:rPr>
        <w:t>, ИЗпр</w:t>
      </w:r>
      <w:r w:rsidRPr="00910100">
        <w:rPr>
          <w:rFonts w:ascii="Times New Roman" w:eastAsia="Times New Roman" w:hAnsi="Times New Roman" w:cs="Times New Roman"/>
          <w:b/>
          <w:bCs/>
          <w:sz w:val="28"/>
          <w:szCs w:val="28"/>
        </w:rPr>
        <w:t>)</w:t>
      </w:r>
      <w:bookmarkEnd w:id="167"/>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1692"/>
        <w:gridCol w:w="1488"/>
        <w:gridCol w:w="6248"/>
      </w:tblGrid>
      <w:tr w:rsidR="00D14979" w:rsidRPr="00910100" w:rsidTr="00C57F1E">
        <w:trPr>
          <w:tblHeader/>
        </w:trPr>
        <w:tc>
          <w:tcPr>
            <w:tcW w:w="602"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6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4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6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69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624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D14979" w:rsidRPr="00910100" w:rsidTr="00C57F1E">
        <w:tc>
          <w:tcPr>
            <w:tcW w:w="6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69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24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D14979" w:rsidRPr="00910100" w:rsidTr="00C57F1E">
        <w:tc>
          <w:tcPr>
            <w:tcW w:w="6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6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24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6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6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624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1431"/>
        <w:gridCol w:w="6244"/>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70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3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4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0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143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24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0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143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624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D14979" w:rsidRPr="00910100" w:rsidRDefault="00D14979" w:rsidP="00D14979">
      <w:pPr>
        <w:spacing w:after="0" w:line="312" w:lineRule="auto"/>
        <w:ind w:left="720"/>
        <w:contextualSpacing/>
        <w:jc w:val="center"/>
        <w:rPr>
          <w:rFonts w:ascii="Times New Roman" w:eastAsia="Calibri" w:hAnsi="Times New Roman" w:cs="Times New Roman"/>
          <w:b/>
          <w:sz w:val="28"/>
          <w:szCs w:val="28"/>
        </w:rPr>
      </w:pPr>
      <w:r w:rsidRPr="00910100">
        <w:rPr>
          <w:rFonts w:ascii="Times New Roman" w:eastAsia="Calibri" w:hAnsi="Times New Roman" w:cs="Times New Roman"/>
          <w:b/>
          <w:sz w:val="28"/>
          <w:szCs w:val="28"/>
        </w:rPr>
        <w:lastRenderedPageBreak/>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D14979" w:rsidRPr="00910100" w:rsidTr="00C57F1E">
        <w:trPr>
          <w:tblHeader/>
          <w:jc w:val="cent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88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rPr>
          <w:trHeight w:val="279"/>
          <w:jc w:val="center"/>
        </w:trPr>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910100" w:rsidRDefault="00D14979" w:rsidP="00D14979">
      <w:pPr>
        <w:numPr>
          <w:ilvl w:val="0"/>
          <w:numId w:val="41"/>
        </w:numPr>
        <w:spacing w:after="0" w:line="360" w:lineRule="auto"/>
        <w:rPr>
          <w:rFonts w:ascii="Times New Roman" w:eastAsia="Times New Roman" w:hAnsi="Times New Roman" w:cs="Times New Roman"/>
          <w:sz w:val="24"/>
          <w:szCs w:val="24"/>
          <w:lang w:eastAsia="ru-RU"/>
        </w:rPr>
        <w:sectPr w:rsidR="00D14979" w:rsidRPr="00910100" w:rsidSect="00EF7B04">
          <w:headerReference w:type="default" r:id="rId79"/>
          <w:pgSz w:w="11906" w:h="16838"/>
          <w:pgMar w:top="1134"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68"/>
        <w:gridCol w:w="709"/>
        <w:gridCol w:w="1564"/>
        <w:gridCol w:w="1704"/>
        <w:gridCol w:w="3260"/>
        <w:gridCol w:w="8"/>
        <w:gridCol w:w="1417"/>
        <w:gridCol w:w="3259"/>
      </w:tblGrid>
      <w:tr w:rsidR="00D14979" w:rsidRPr="00910100" w:rsidTr="00C57F1E">
        <w:trPr>
          <w:trHeight w:val="1156"/>
        </w:trPr>
        <w:tc>
          <w:tcPr>
            <w:tcW w:w="528"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28"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9"/>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15417" w:type="dxa"/>
            <w:gridSpan w:val="9"/>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rPr>
          <w:trHeight w:val="413"/>
        </w:trPr>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EF7B04">
          <w:pgSz w:w="16838" w:h="11906" w:orient="landscape"/>
          <w:pgMar w:top="1701" w:right="1134" w:bottom="851" w:left="1134" w:header="709" w:footer="709" w:gutter="0"/>
          <w:cols w:space="708"/>
          <w:docGrid w:linePitch="360"/>
        </w:sectPr>
      </w:pPr>
    </w:p>
    <w:p w:rsidR="00D14979" w:rsidRPr="00E33F54" w:rsidRDefault="00F223C1" w:rsidP="00D14979">
      <w:pPr>
        <w:keepNext/>
        <w:spacing w:after="0" w:line="240" w:lineRule="auto"/>
        <w:ind w:firstLine="708"/>
        <w:jc w:val="both"/>
        <w:outlineLvl w:val="0"/>
        <w:rPr>
          <w:rFonts w:ascii="Times New Roman" w:eastAsia="Times New Roman" w:hAnsi="Times New Roman" w:cs="Times New Roman"/>
          <w:b/>
          <w:bCs/>
          <w:sz w:val="28"/>
          <w:szCs w:val="28"/>
        </w:rPr>
      </w:pPr>
      <w:bookmarkStart w:id="168" w:name="_Toc128654771"/>
      <w:r>
        <w:rPr>
          <w:rFonts w:ascii="Times New Roman" w:eastAsia="Times New Roman" w:hAnsi="Times New Roman" w:cs="Times New Roman"/>
          <w:b/>
          <w:bCs/>
          <w:sz w:val="28"/>
          <w:szCs w:val="28"/>
          <w:u w:val="single"/>
        </w:rPr>
        <w:lastRenderedPageBreak/>
        <w:t>Статья 17</w:t>
      </w:r>
      <w:r w:rsidR="00D14979" w:rsidRPr="00E33F54">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11</w:t>
      </w:r>
      <w:r w:rsidR="00D14979" w:rsidRPr="00E33F54">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E33F54">
        <w:rPr>
          <w:rFonts w:ascii="Times New Roman" w:eastAsia="Times New Roman" w:hAnsi="Times New Roman" w:cs="Times New Roman"/>
          <w:b/>
          <w:bCs/>
          <w:sz w:val="28"/>
          <w:szCs w:val="28"/>
        </w:rPr>
        <w:t xml:space="preserve"> сельскохозяйственных угодий (СХ 1)</w:t>
      </w:r>
      <w:bookmarkEnd w:id="168"/>
    </w:p>
    <w:p w:rsidR="00D14979" w:rsidRPr="00E33F54" w:rsidRDefault="00D14979" w:rsidP="00D149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14979" w:rsidRPr="00E33F5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E33F54">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D14979" w:rsidRPr="00E33F54" w:rsidTr="00C57F1E">
        <w:trPr>
          <w:tblHeader/>
        </w:trPr>
        <w:tc>
          <w:tcPr>
            <w:tcW w:w="567" w:type="dxa"/>
            <w:shd w:val="clear" w:color="auto" w:fill="auto"/>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 п/п</w:t>
            </w:r>
          </w:p>
        </w:tc>
        <w:tc>
          <w:tcPr>
            <w:tcW w:w="3544"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1.2</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2.</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Овощеводство</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3.</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1.4</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4.</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Садоводство</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1.5</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5.</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Пчеловодство</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0"/>
                <w:lang w:eastAsia="ru-RU"/>
              </w:rPr>
              <w:t>1.12</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6.</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Научное обеспечение сельского хозяйства</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1.14</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7.</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1.16</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8.</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Питомники</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1.17</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9.</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огородничества</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13.1</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10.</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садоводства</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13.2</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 xml:space="preserve">Осуществление деятельности, связанной с выращиванием плодовых, ягодных, овощных, </w:t>
            </w:r>
            <w:r w:rsidRPr="00E33F54">
              <w:rPr>
                <w:rFonts w:ascii="Times New Roman" w:eastAsia="Times New Roman" w:hAnsi="Times New Roman" w:cs="Times New Roman"/>
                <w:sz w:val="20"/>
                <w:szCs w:val="20"/>
                <w:lang w:eastAsia="ru-RU"/>
              </w:rPr>
              <w:lastRenderedPageBreak/>
              <w:t>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lastRenderedPageBreak/>
              <w:t>11.</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дачного хозяйства</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13.3</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D14979" w:rsidRPr="00E33F54"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Коммунальное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3.1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E33F5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E33F5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D14979" w:rsidRPr="00E33F5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E33F54">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D14979" w:rsidRPr="00E33F54" w:rsidTr="00C57F1E">
        <w:trPr>
          <w:tblHeader/>
        </w:trPr>
        <w:tc>
          <w:tcPr>
            <w:tcW w:w="567" w:type="dxa"/>
            <w:shd w:val="clear" w:color="auto" w:fill="auto"/>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 п/п</w:t>
            </w:r>
          </w:p>
        </w:tc>
        <w:tc>
          <w:tcPr>
            <w:tcW w:w="3544"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1.15</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2.</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6.9</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D14979" w:rsidRPr="00E33F5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E33F5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E33F54" w:rsidRDefault="00D14979" w:rsidP="00D14979">
      <w:pPr>
        <w:spacing w:after="0" w:line="312" w:lineRule="auto"/>
        <w:ind w:left="720"/>
        <w:contextualSpacing/>
        <w:jc w:val="center"/>
        <w:rPr>
          <w:rFonts w:ascii="Times New Roman" w:eastAsia="Calibri" w:hAnsi="Times New Roman" w:cs="Times New Roman"/>
          <w:b/>
          <w:sz w:val="28"/>
          <w:szCs w:val="28"/>
        </w:rPr>
      </w:pPr>
      <w:r w:rsidRPr="00E33F54">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D14979" w:rsidRPr="00E33F54" w:rsidTr="00C57F1E">
        <w:trPr>
          <w:tblHeader/>
          <w:jc w:val="center"/>
        </w:trPr>
        <w:tc>
          <w:tcPr>
            <w:tcW w:w="567" w:type="dxa"/>
            <w:shd w:val="clear" w:color="auto" w:fill="auto"/>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 п/п</w:t>
            </w:r>
          </w:p>
        </w:tc>
        <w:tc>
          <w:tcPr>
            <w:tcW w:w="8808"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E33F54" w:rsidTr="00C57F1E">
        <w:trPr>
          <w:jc w:val="center"/>
        </w:trPr>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E33F54" w:rsidRDefault="00D14979" w:rsidP="00D14979">
      <w:pPr>
        <w:numPr>
          <w:ilvl w:val="0"/>
          <w:numId w:val="41"/>
        </w:numPr>
        <w:spacing w:after="0" w:line="360" w:lineRule="auto"/>
        <w:rPr>
          <w:rFonts w:ascii="Times New Roman" w:eastAsia="Times New Roman" w:hAnsi="Times New Roman" w:cs="Times New Roman"/>
          <w:szCs w:val="24"/>
          <w:lang w:eastAsia="ru-RU"/>
        </w:rPr>
        <w:sectPr w:rsidR="00D14979" w:rsidRPr="00E33F54" w:rsidSect="00976DB8">
          <w:headerReference w:type="default" r:id="rId80"/>
          <w:pgSz w:w="11906" w:h="16838"/>
          <w:pgMar w:top="1134" w:right="851" w:bottom="1134" w:left="1701" w:header="709" w:footer="709" w:gutter="0"/>
          <w:cols w:space="708"/>
          <w:docGrid w:linePitch="360"/>
        </w:sectPr>
      </w:pPr>
    </w:p>
    <w:p w:rsidR="00D14979" w:rsidRPr="00E33F54"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E33F54">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E33F54"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972"/>
        <w:gridCol w:w="709"/>
        <w:gridCol w:w="1569"/>
        <w:gridCol w:w="1703"/>
        <w:gridCol w:w="3262"/>
        <w:gridCol w:w="1417"/>
        <w:gridCol w:w="3254"/>
      </w:tblGrid>
      <w:tr w:rsidR="00D14979" w:rsidRPr="00E33F54" w:rsidTr="00C57F1E">
        <w:trPr>
          <w:trHeight w:val="1156"/>
        </w:trPr>
        <w:tc>
          <w:tcPr>
            <w:tcW w:w="531" w:type="dxa"/>
            <w:vMerge w:val="restart"/>
            <w:shd w:val="clear" w:color="auto" w:fill="auto"/>
          </w:tcPr>
          <w:p w:rsidR="00D14979" w:rsidRPr="00E33F54" w:rsidRDefault="00D14979" w:rsidP="00C57F1E">
            <w:pPr>
              <w:spacing w:after="0" w:line="240" w:lineRule="auto"/>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 п/п</w:t>
            </w:r>
          </w:p>
        </w:tc>
        <w:tc>
          <w:tcPr>
            <w:tcW w:w="2972" w:type="dxa"/>
            <w:vMerge w:val="restart"/>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E33F54" w:rsidTr="00C57F1E">
        <w:trPr>
          <w:trHeight w:val="301"/>
        </w:trPr>
        <w:tc>
          <w:tcPr>
            <w:tcW w:w="531" w:type="dxa"/>
            <w:vMerge/>
            <w:shd w:val="clear" w:color="auto" w:fill="auto"/>
          </w:tcPr>
          <w:p w:rsidR="00D14979" w:rsidRPr="00E33F54" w:rsidRDefault="00D14979" w:rsidP="00C57F1E">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E33F54" w:rsidTr="00C57F1E">
        <w:trPr>
          <w:trHeight w:val="301"/>
        </w:trPr>
        <w:tc>
          <w:tcPr>
            <w:tcW w:w="15417" w:type="dxa"/>
            <w:gridSpan w:val="8"/>
            <w:shd w:val="clear" w:color="auto" w:fill="auto"/>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b/>
                <w:sz w:val="20"/>
                <w:szCs w:val="20"/>
                <w:lang w:eastAsia="ru-RU"/>
              </w:rPr>
              <w:t>Основные виды разрешенного использования</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1.2</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1.4</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1.5</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0"/>
                <w:lang w:eastAsia="ru-RU"/>
              </w:rPr>
              <w:t>1.12</w:t>
            </w:r>
          </w:p>
        </w:tc>
        <w:tc>
          <w:tcPr>
            <w:tcW w:w="1569"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w:t>
            </w:r>
          </w:p>
        </w:tc>
        <w:tc>
          <w:tcPr>
            <w:tcW w:w="1703"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val="en-US" w:eastAsia="ru-RU"/>
              </w:rPr>
            </w:pPr>
            <w:r w:rsidRPr="00E33F54">
              <w:rPr>
                <w:rFonts w:ascii="Times New Roman" w:eastAsia="Times New Roman" w:hAnsi="Times New Roman" w:cs="Times New Roman"/>
                <w:sz w:val="20"/>
                <w:szCs w:val="20"/>
                <w:lang w:eastAsia="ru-RU"/>
              </w:rPr>
              <w:t>10000</w:t>
            </w:r>
            <w:r>
              <w:rPr>
                <w:rFonts w:ascii="Times New Roman" w:eastAsia="Times New Roman" w:hAnsi="Times New Roman" w:cs="Times New Roman"/>
                <w:sz w:val="20"/>
                <w:szCs w:val="20"/>
                <w:lang w:val="en-US" w:eastAsia="ru-RU"/>
              </w:rPr>
              <w:t>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1.14</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500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5000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1.16</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1.17</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13.1</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13.2</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13.3</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12</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E33F54"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3.1</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5000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r>
      <w:tr w:rsidR="00D14979" w:rsidRPr="00E33F54" w:rsidTr="00C57F1E">
        <w:tc>
          <w:tcPr>
            <w:tcW w:w="15417" w:type="dxa"/>
            <w:gridSpan w:val="8"/>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Условно разрешенные виды использования</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1.15</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50000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6.9</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bl>
    <w:p w:rsidR="00D14979" w:rsidRPr="00E33F54"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E33F54" w:rsidSect="00976DB8">
          <w:pgSz w:w="16838" w:h="11906" w:orient="landscape"/>
          <w:pgMar w:top="1276"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9" w:name="_Toc128654772"/>
      <w:r w:rsidRPr="00910100">
        <w:rPr>
          <w:rFonts w:ascii="Times New Roman" w:eastAsia="Times New Roman" w:hAnsi="Times New Roman" w:cs="Times New Roman"/>
          <w:b/>
          <w:bCs/>
          <w:sz w:val="28"/>
          <w:szCs w:val="28"/>
        </w:rPr>
        <w:lastRenderedPageBreak/>
        <w:t>Статья 1</w:t>
      </w:r>
      <w:r w:rsidR="00BA2933">
        <w:rPr>
          <w:rFonts w:ascii="Times New Roman" w:eastAsia="Times New Roman" w:hAnsi="Times New Roman" w:cs="Times New Roman"/>
          <w:b/>
          <w:bCs/>
          <w:sz w:val="28"/>
          <w:szCs w:val="28"/>
        </w:rPr>
        <w:t>8</w:t>
      </w:r>
      <w:r w:rsidRPr="00910100">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w:t>
      </w:r>
      <w:r w:rsidR="00BA2933">
        <w:rPr>
          <w:rFonts w:ascii="Times New Roman" w:eastAsia="Times New Roman" w:hAnsi="Times New Roman" w:cs="Times New Roman"/>
          <w:b/>
          <w:bCs/>
          <w:sz w:val="28"/>
          <w:szCs w:val="28"/>
        </w:rPr>
        <w:t>с. Каракан</w:t>
      </w:r>
      <w:bookmarkEnd w:id="169"/>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0" w:name="_Toc128654773"/>
      <w:r w:rsidRPr="00910100">
        <w:rPr>
          <w:rFonts w:ascii="Times New Roman" w:eastAsia="Times New Roman" w:hAnsi="Times New Roman" w:cs="Times New Roman"/>
          <w:b/>
          <w:bCs/>
          <w:sz w:val="28"/>
          <w:szCs w:val="28"/>
          <w:u w:val="single"/>
        </w:rPr>
        <w:t>Статья 1</w:t>
      </w:r>
      <w:r w:rsidR="00F223C1">
        <w:rPr>
          <w:rFonts w:ascii="Times New Roman" w:eastAsia="Times New Roman" w:hAnsi="Times New Roman" w:cs="Times New Roman"/>
          <w:b/>
          <w:bCs/>
          <w:sz w:val="28"/>
          <w:szCs w:val="28"/>
          <w:u w:val="single"/>
        </w:rPr>
        <w:t>8</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1</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70"/>
    </w:p>
    <w:p w:rsidR="00D14979" w:rsidRPr="00910100" w:rsidRDefault="00D14979" w:rsidP="00D14979">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767"/>
        <w:gridCol w:w="7025"/>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п/п</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702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702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6E6483" w:rsidRPr="00910100" w:rsidTr="00C57F1E">
        <w:tc>
          <w:tcPr>
            <w:tcW w:w="503" w:type="dxa"/>
            <w:shd w:val="clear" w:color="auto" w:fill="auto"/>
            <w:vAlign w:val="center"/>
          </w:tcPr>
          <w:p w:rsidR="006E6483" w:rsidRPr="00910100" w:rsidRDefault="006E6483"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6E6483" w:rsidRPr="00910100" w:rsidRDefault="006E6483"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6E6483" w:rsidRPr="00910100" w:rsidRDefault="006E6483"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6E6483" w:rsidRPr="00910100" w:rsidRDefault="006E6483" w:rsidP="006E6483">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6E6483" w:rsidRPr="00910100" w:rsidRDefault="006E6483" w:rsidP="006E6483">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6E6483" w:rsidRPr="00910100" w:rsidRDefault="006E6483" w:rsidP="006E6483">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7B3870" w:rsidRPr="00910100" w:rsidTr="00C57F1E">
        <w:tc>
          <w:tcPr>
            <w:tcW w:w="503" w:type="dxa"/>
            <w:shd w:val="clear" w:color="auto" w:fill="auto"/>
            <w:vAlign w:val="center"/>
          </w:tcPr>
          <w:p w:rsidR="007B3870" w:rsidRDefault="007B3870"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7B3870" w:rsidRPr="00910100" w:rsidRDefault="007B3870"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67" w:type="dxa"/>
            <w:shd w:val="clear" w:color="auto" w:fill="auto"/>
            <w:vAlign w:val="center"/>
          </w:tcPr>
          <w:p w:rsidR="007B3870" w:rsidRDefault="007B3870"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7B3870" w:rsidRPr="00910100" w:rsidRDefault="007B3870" w:rsidP="007B3870">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B3870" w:rsidRPr="00910100" w:rsidRDefault="007B3870" w:rsidP="007B3870">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rsidR="007B3870" w:rsidRPr="00910100" w:rsidRDefault="007B3870" w:rsidP="007B3870">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rsidR="007B3870" w:rsidRPr="00910100" w:rsidRDefault="007B3870" w:rsidP="007B3870">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D14979" w:rsidRPr="00910100" w:rsidTr="00C57F1E">
        <w:tc>
          <w:tcPr>
            <w:tcW w:w="503" w:type="dxa"/>
            <w:shd w:val="clear" w:color="auto" w:fill="auto"/>
            <w:vAlign w:val="center"/>
          </w:tcPr>
          <w:p w:rsidR="00D14979" w:rsidRPr="00910100" w:rsidRDefault="007B3870"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D14979" w:rsidRPr="00910100" w:rsidTr="00C57F1E">
        <w:tc>
          <w:tcPr>
            <w:tcW w:w="503" w:type="dxa"/>
            <w:shd w:val="clear" w:color="auto" w:fill="auto"/>
            <w:vAlign w:val="center"/>
          </w:tcPr>
          <w:p w:rsidR="00D14979" w:rsidRPr="00910100" w:rsidRDefault="007B3870"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rsidRPr="00910100">
              <w:rPr>
                <w:rFonts w:ascii="Times New Roman" w:hAnsi="Times New Roman" w:cs="Times New Roman"/>
                <w:sz w:val="20"/>
                <w:szCs w:val="20"/>
              </w:rPr>
              <w:lastRenderedPageBreak/>
              <w:t>юридических лиц в связи с предоставлением им коммунальных услуг)</w:t>
            </w:r>
          </w:p>
        </w:tc>
      </w:tr>
      <w:tr w:rsidR="00D14979" w:rsidRPr="00910100" w:rsidTr="00C57F1E">
        <w:tc>
          <w:tcPr>
            <w:tcW w:w="503" w:type="dxa"/>
            <w:shd w:val="clear" w:color="auto" w:fill="auto"/>
            <w:vAlign w:val="center"/>
          </w:tcPr>
          <w:p w:rsidR="00D14979" w:rsidRPr="00910100" w:rsidRDefault="007B3870"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6</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7B3870"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D14979" w:rsidRPr="00910100">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7B3870"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1"/>
        <w:gridCol w:w="782"/>
        <w:gridCol w:w="7054"/>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п/п</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705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6E6483"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3" w:type="dxa"/>
            <w:shd w:val="clear" w:color="auto" w:fill="auto"/>
            <w:vAlign w:val="center"/>
          </w:tcPr>
          <w:p w:rsidR="00D14979" w:rsidRPr="00910100" w:rsidRDefault="006E6483"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4.5</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r>
      <w:tr w:rsidR="00D14979" w:rsidRPr="00910100" w:rsidTr="00C57F1E">
        <w:tc>
          <w:tcPr>
            <w:tcW w:w="503" w:type="dxa"/>
            <w:shd w:val="clear" w:color="auto" w:fill="auto"/>
            <w:vAlign w:val="center"/>
          </w:tcPr>
          <w:p w:rsidR="00D14979" w:rsidRPr="00910100" w:rsidRDefault="006E6483"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4.6</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03" w:type="dxa"/>
            <w:shd w:val="clear" w:color="auto" w:fill="auto"/>
            <w:vAlign w:val="center"/>
          </w:tcPr>
          <w:p w:rsidR="00D14979" w:rsidRPr="00910100" w:rsidRDefault="006E6483"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3" w:type="dxa"/>
            <w:shd w:val="clear" w:color="auto" w:fill="auto"/>
            <w:vAlign w:val="center"/>
          </w:tcPr>
          <w:p w:rsidR="00D14979" w:rsidRPr="00910100" w:rsidRDefault="006E6483"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03" w:type="dxa"/>
            <w:shd w:val="clear" w:color="auto" w:fill="auto"/>
            <w:vAlign w:val="center"/>
          </w:tcPr>
          <w:p w:rsidR="00D14979" w:rsidRPr="00910100" w:rsidRDefault="006E6483"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объектов капитального строительства, предназначенных для </w:t>
            </w:r>
            <w:r w:rsidRPr="00910100">
              <w:rPr>
                <w:rFonts w:ascii="Times New Roman" w:hAnsi="Times New Roman" w:cs="Times New Roman"/>
                <w:sz w:val="20"/>
                <w:szCs w:val="20"/>
              </w:rPr>
              <w:lastRenderedPageBreak/>
              <w:t>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
        </w:tc>
      </w:tr>
      <w:tr w:rsidR="00D14979" w:rsidRPr="00910100" w:rsidTr="00C57F1E">
        <w:tc>
          <w:tcPr>
            <w:tcW w:w="503" w:type="dxa"/>
            <w:shd w:val="clear" w:color="auto" w:fill="auto"/>
            <w:vAlign w:val="center"/>
          </w:tcPr>
          <w:p w:rsidR="00D14979" w:rsidRPr="00910100" w:rsidRDefault="006E6483"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D14979" w:rsidRPr="00910100" w:rsidTr="00C57F1E">
        <w:tc>
          <w:tcPr>
            <w:tcW w:w="503" w:type="dxa"/>
            <w:shd w:val="clear" w:color="auto" w:fill="auto"/>
            <w:vAlign w:val="center"/>
          </w:tcPr>
          <w:p w:rsidR="00D14979" w:rsidRPr="00910100" w:rsidRDefault="006E6483"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13.1</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szCs w:val="26"/>
        </w:rPr>
        <w:t xml:space="preserve"> </w:t>
      </w: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spacing w:after="0"/>
        <w:ind w:left="720"/>
        <w:rPr>
          <w:rFonts w:ascii="Times New Roman" w:hAnsi="Times New Roman" w:cs="Times New Roman"/>
          <w:szCs w:val="26"/>
        </w:rPr>
        <w:sectPr w:rsidR="00D14979" w:rsidRPr="00910100" w:rsidSect="001F3C66">
          <w:headerReference w:type="default" r:id="rId81"/>
          <w:pgSz w:w="11906" w:h="16838"/>
          <w:pgMar w:top="709" w:right="850" w:bottom="851" w:left="1701" w:header="708" w:footer="708" w:gutter="0"/>
          <w:cols w:space="708"/>
          <w:titlePg/>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D14979" w:rsidRPr="00910100" w:rsidTr="00C57F1E">
        <w:trPr>
          <w:trHeight w:val="1156"/>
          <w:tblHeader/>
        </w:trPr>
        <w:tc>
          <w:tcPr>
            <w:tcW w:w="533" w:type="dxa"/>
            <w:vMerge w:val="restart"/>
            <w:shd w:val="clear" w:color="auto" w:fill="auto"/>
          </w:tcPr>
          <w:p w:rsidR="00D14979" w:rsidRPr="00910100" w:rsidRDefault="00D14979" w:rsidP="00C57F1E">
            <w:pPr>
              <w:spacing w:after="0"/>
              <w:rPr>
                <w:rFonts w:ascii="Times New Roman" w:hAnsi="Times New Roman" w:cs="Times New Roman"/>
                <w:b/>
                <w:sz w:val="20"/>
                <w:szCs w:val="20"/>
              </w:rPr>
            </w:pPr>
            <w:r w:rsidRPr="00910100">
              <w:rPr>
                <w:rFonts w:ascii="Times New Roman" w:hAnsi="Times New Roman" w:cs="Times New Roman"/>
                <w:b/>
                <w:sz w:val="20"/>
                <w:szCs w:val="20"/>
              </w:rPr>
              <w:t>№ п/п</w:t>
            </w:r>
          </w:p>
        </w:tc>
        <w:tc>
          <w:tcPr>
            <w:tcW w:w="2975"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4" w:type="dxa"/>
            <w:gridSpan w:val="2"/>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3" w:type="dxa"/>
            <w:vMerge/>
            <w:shd w:val="clear" w:color="auto" w:fill="auto"/>
          </w:tcPr>
          <w:p w:rsidR="00D14979" w:rsidRPr="00910100" w:rsidRDefault="00D14979" w:rsidP="00C57F1E">
            <w:pPr>
              <w:spacing w:after="0"/>
              <w:rPr>
                <w:rFonts w:ascii="Times New Roman" w:hAnsi="Times New Roman" w:cs="Times New Roman"/>
                <w:b/>
                <w:sz w:val="20"/>
                <w:szCs w:val="20"/>
              </w:rPr>
            </w:pPr>
          </w:p>
        </w:tc>
        <w:tc>
          <w:tcPr>
            <w:tcW w:w="2975"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70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0"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417"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325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D14979" w:rsidRPr="00910100" w:rsidTr="00C57F1E">
        <w:tc>
          <w:tcPr>
            <w:tcW w:w="533"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CF726B" w:rsidRPr="00910100" w:rsidTr="00C57F1E">
        <w:tc>
          <w:tcPr>
            <w:tcW w:w="533" w:type="dxa"/>
            <w:shd w:val="clear" w:color="auto" w:fill="auto"/>
            <w:vAlign w:val="center"/>
          </w:tcPr>
          <w:p w:rsidR="00CF726B" w:rsidRPr="00910100" w:rsidRDefault="00CF726B"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CF726B" w:rsidRPr="00910100" w:rsidRDefault="00CF726B"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CF726B" w:rsidRPr="00910100" w:rsidRDefault="00CF726B"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CF726B" w:rsidRPr="00910100" w:rsidRDefault="00CF726B"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CF726B" w:rsidRPr="00910100" w:rsidRDefault="00CF726B"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CF726B" w:rsidRPr="00910100" w:rsidRDefault="00CF726B" w:rsidP="00CF726B">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CF726B" w:rsidRPr="00910100" w:rsidRDefault="00CF726B" w:rsidP="00CF726B">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CF726B" w:rsidRPr="00910100" w:rsidRDefault="00CF726B" w:rsidP="00CF726B">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CF726B" w:rsidRPr="00910100" w:rsidRDefault="00CF726B" w:rsidP="00CF726B">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CF726B" w:rsidRPr="00910100" w:rsidRDefault="00CF726B" w:rsidP="00CF726B">
            <w:pPr>
              <w:spacing w:after="0"/>
              <w:jc w:val="center"/>
              <w:rPr>
                <w:rFonts w:ascii="Times New Roman" w:hAnsi="Times New Roman" w:cs="Times New Roman"/>
                <w:sz w:val="20"/>
                <w:szCs w:val="20"/>
              </w:rPr>
            </w:pPr>
            <w:r w:rsidRPr="00910100">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CF726B" w:rsidRPr="00910100" w:rsidRDefault="00CF726B"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59" w:type="dxa"/>
            <w:shd w:val="clear" w:color="auto" w:fill="auto"/>
            <w:vAlign w:val="center"/>
          </w:tcPr>
          <w:p w:rsidR="00CF726B" w:rsidRPr="00910100" w:rsidRDefault="00CF726B" w:rsidP="00C57F1E">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7B3870" w:rsidRPr="00910100" w:rsidTr="00C57F1E">
        <w:tc>
          <w:tcPr>
            <w:tcW w:w="533" w:type="dxa"/>
            <w:shd w:val="clear" w:color="auto" w:fill="auto"/>
            <w:vAlign w:val="center"/>
          </w:tcPr>
          <w:p w:rsidR="007B3870" w:rsidRDefault="007B3870"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7B3870" w:rsidRPr="00910100" w:rsidRDefault="007B3870"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7B3870" w:rsidRDefault="007B3870"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7B3870" w:rsidRDefault="007B3870"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7B3870" w:rsidRDefault="007B3870"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7B3870" w:rsidRPr="00910100" w:rsidRDefault="007B3870" w:rsidP="007B3870">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7B3870" w:rsidRPr="00910100" w:rsidRDefault="007B3870"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59" w:type="dxa"/>
            <w:shd w:val="clear" w:color="auto" w:fill="auto"/>
            <w:vAlign w:val="center"/>
          </w:tcPr>
          <w:p w:rsidR="007B3870" w:rsidRDefault="007B3870" w:rsidP="00C57F1E">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D14979" w:rsidRPr="00910100" w:rsidTr="00C57F1E">
        <w:tc>
          <w:tcPr>
            <w:tcW w:w="533" w:type="dxa"/>
            <w:shd w:val="clear" w:color="auto" w:fill="auto"/>
            <w:vAlign w:val="center"/>
          </w:tcPr>
          <w:p w:rsidR="00D14979" w:rsidRPr="00910100" w:rsidRDefault="007B3870"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3" w:type="dxa"/>
            <w:shd w:val="clear" w:color="auto" w:fill="auto"/>
            <w:vAlign w:val="center"/>
          </w:tcPr>
          <w:p w:rsidR="00D14979" w:rsidRPr="00910100" w:rsidRDefault="007B3870"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910100" w:rsidTr="00C57F1E">
        <w:tc>
          <w:tcPr>
            <w:tcW w:w="533" w:type="dxa"/>
            <w:shd w:val="clear" w:color="auto" w:fill="auto"/>
            <w:vAlign w:val="center"/>
          </w:tcPr>
          <w:p w:rsidR="00D14979" w:rsidRPr="00910100" w:rsidRDefault="007B3870"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3" w:type="dxa"/>
            <w:shd w:val="clear" w:color="auto" w:fill="auto"/>
            <w:vAlign w:val="center"/>
          </w:tcPr>
          <w:p w:rsidR="00D14979" w:rsidRPr="00910100" w:rsidRDefault="007B3870"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D14979" w:rsidRPr="00910100" w:rsidTr="00C57F1E">
        <w:tc>
          <w:tcPr>
            <w:tcW w:w="533" w:type="dxa"/>
            <w:shd w:val="clear" w:color="auto" w:fill="auto"/>
            <w:vAlign w:val="center"/>
          </w:tcPr>
          <w:p w:rsidR="00D14979" w:rsidRPr="00910100" w:rsidRDefault="007B3870"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15417" w:type="dxa"/>
            <w:gridSpan w:val="8"/>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Условно разрешенные виды использования</w:t>
            </w:r>
          </w:p>
        </w:tc>
      </w:tr>
      <w:tr w:rsidR="00D14979" w:rsidRPr="00910100" w:rsidTr="00C57F1E">
        <w:tc>
          <w:tcPr>
            <w:tcW w:w="533" w:type="dxa"/>
            <w:shd w:val="clear" w:color="auto" w:fill="auto"/>
            <w:vAlign w:val="center"/>
          </w:tcPr>
          <w:p w:rsidR="00D14979" w:rsidRPr="00910100" w:rsidRDefault="009E5D8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9E5D8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9E5D8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9E5D8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3" w:type="dxa"/>
            <w:shd w:val="clear" w:color="auto" w:fill="auto"/>
            <w:vAlign w:val="center"/>
          </w:tcPr>
          <w:p w:rsidR="00D14979" w:rsidRPr="00910100" w:rsidRDefault="009E5D8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3" w:type="dxa"/>
            <w:shd w:val="clear" w:color="auto" w:fill="auto"/>
            <w:vAlign w:val="center"/>
          </w:tcPr>
          <w:p w:rsidR="00D14979" w:rsidRPr="00910100" w:rsidRDefault="009E5D8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3" w:type="dxa"/>
            <w:shd w:val="clear" w:color="auto" w:fill="auto"/>
            <w:vAlign w:val="center"/>
          </w:tcPr>
          <w:p w:rsidR="00D14979" w:rsidRPr="00910100" w:rsidRDefault="009E5D8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r w:rsidR="007B3870">
              <w:rPr>
                <w:rFonts w:ascii="Times New Roman" w:hAnsi="Times New Roman" w:cs="Times New Roman"/>
                <w:sz w:val="20"/>
                <w:szCs w:val="20"/>
              </w:rPr>
              <w:t>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FD5CF1" w:rsidTr="00C57F1E">
        <w:tc>
          <w:tcPr>
            <w:tcW w:w="533" w:type="dxa"/>
            <w:shd w:val="clear" w:color="auto" w:fill="auto"/>
            <w:vAlign w:val="center"/>
          </w:tcPr>
          <w:p w:rsidR="00D14979" w:rsidRPr="00FD5CF1" w:rsidRDefault="009E5D8E"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6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1" w:name="_Toc128654774"/>
      <w:r w:rsidRPr="00910100">
        <w:rPr>
          <w:rFonts w:ascii="Times New Roman" w:eastAsia="Times New Roman" w:hAnsi="Times New Roman" w:cs="Times New Roman"/>
          <w:b/>
          <w:bCs/>
          <w:sz w:val="28"/>
          <w:szCs w:val="28"/>
          <w:u w:val="single"/>
        </w:rPr>
        <w:lastRenderedPageBreak/>
        <w:t>Статья 1</w:t>
      </w:r>
      <w:r w:rsidR="00F223C1">
        <w:rPr>
          <w:rFonts w:ascii="Times New Roman" w:eastAsia="Times New Roman" w:hAnsi="Times New Roman" w:cs="Times New Roman"/>
          <w:b/>
          <w:bCs/>
          <w:sz w:val="28"/>
          <w:szCs w:val="28"/>
          <w:u w:val="single"/>
        </w:rPr>
        <w:t>8</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2</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7F1D9F">
        <w:rPr>
          <w:rFonts w:ascii="Times New Roman" w:eastAsia="Times New Roman" w:hAnsi="Times New Roman" w:cs="Times New Roman"/>
          <w:b/>
          <w:bCs/>
          <w:sz w:val="28"/>
          <w:szCs w:val="28"/>
        </w:rPr>
        <w:t xml:space="preserve">застройки малоэтажными жилыми домами индивидуальной жилой застройки, высотой не выше трех надземных этажей </w:t>
      </w:r>
      <w:r w:rsidRPr="00910100">
        <w:rPr>
          <w:rFonts w:ascii="Times New Roman" w:eastAsia="Times New Roman" w:hAnsi="Times New Roman" w:cs="Times New Roman"/>
          <w:b/>
          <w:bCs/>
          <w:sz w:val="28"/>
          <w:szCs w:val="28"/>
        </w:rPr>
        <w:t>(ЖЗ 5)</w:t>
      </w:r>
      <w:bookmarkEnd w:id="171"/>
    </w:p>
    <w:p w:rsidR="00D14979" w:rsidRPr="00910100" w:rsidRDefault="00D14979" w:rsidP="00D14979">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66"/>
        <w:gridCol w:w="1005"/>
        <w:gridCol w:w="6895"/>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п/п</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89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D14979" w:rsidRPr="00910100" w:rsidRDefault="00D14979" w:rsidP="00C57F1E">
            <w:pPr>
              <w:autoSpaceDN w:val="0"/>
              <w:adjustRightInd w:val="0"/>
              <w:spacing w:after="0"/>
              <w:jc w:val="both"/>
              <w:rPr>
                <w:rFonts w:ascii="Times New Roman" w:hAnsi="Times New Roman" w:cs="Times New Roman"/>
                <w:b/>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2.</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3.</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9E5D8E" w:rsidRPr="00910100" w:rsidTr="00C57F1E">
        <w:tc>
          <w:tcPr>
            <w:tcW w:w="503" w:type="dxa"/>
            <w:shd w:val="clear" w:color="auto" w:fill="auto"/>
            <w:vAlign w:val="center"/>
          </w:tcPr>
          <w:p w:rsidR="009E5D8E" w:rsidRPr="00910100" w:rsidRDefault="009E5D8E"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1766" w:type="dxa"/>
            <w:shd w:val="clear" w:color="auto" w:fill="auto"/>
            <w:vAlign w:val="center"/>
          </w:tcPr>
          <w:p w:rsidR="009E5D8E" w:rsidRPr="00910100" w:rsidRDefault="009E5D8E"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1005" w:type="dxa"/>
            <w:shd w:val="clear" w:color="auto" w:fill="auto"/>
            <w:vAlign w:val="center"/>
          </w:tcPr>
          <w:p w:rsidR="009E5D8E" w:rsidRPr="00910100" w:rsidRDefault="009E5D8E"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895" w:type="dxa"/>
            <w:shd w:val="clear" w:color="auto" w:fill="auto"/>
          </w:tcPr>
          <w:p w:rsidR="009E5D8E" w:rsidRPr="00910100" w:rsidRDefault="009E5D8E" w:rsidP="009E5D8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E5D8E" w:rsidRPr="00910100" w:rsidRDefault="009E5D8E" w:rsidP="009E5D8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9E5D8E" w:rsidRPr="00910100" w:rsidRDefault="009E5D8E" w:rsidP="009E5D8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9E5D8E" w:rsidRPr="00910100" w:rsidRDefault="009E5D8E" w:rsidP="009E5D8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D14979" w:rsidRPr="00910100" w:rsidTr="00C57F1E">
        <w:tc>
          <w:tcPr>
            <w:tcW w:w="503" w:type="dxa"/>
            <w:shd w:val="clear" w:color="auto" w:fill="auto"/>
            <w:vAlign w:val="center"/>
          </w:tcPr>
          <w:p w:rsidR="00D14979" w:rsidRPr="00910100" w:rsidRDefault="009E5D8E"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D14979" w:rsidRPr="00910100" w:rsidTr="00C57F1E">
        <w:tc>
          <w:tcPr>
            <w:tcW w:w="503" w:type="dxa"/>
            <w:shd w:val="clear" w:color="auto" w:fill="auto"/>
            <w:vAlign w:val="center"/>
          </w:tcPr>
          <w:p w:rsidR="00D14979" w:rsidRPr="00910100" w:rsidRDefault="009E5D8E"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w:t>
            </w:r>
            <w:r w:rsidRPr="00910100">
              <w:rPr>
                <w:rFonts w:ascii="Times New Roman" w:hAnsi="Times New Roman" w:cs="Times New Roman"/>
                <w:sz w:val="20"/>
                <w:szCs w:val="20"/>
              </w:rPr>
              <w:lastRenderedPageBreak/>
              <w:t>сооружений</w:t>
            </w:r>
          </w:p>
        </w:tc>
      </w:tr>
      <w:tr w:rsidR="00D14979" w:rsidRPr="00910100" w:rsidTr="00C57F1E">
        <w:tc>
          <w:tcPr>
            <w:tcW w:w="503" w:type="dxa"/>
            <w:shd w:val="clear" w:color="auto" w:fill="auto"/>
            <w:vAlign w:val="center"/>
          </w:tcPr>
          <w:p w:rsidR="00D14979" w:rsidRPr="00910100" w:rsidRDefault="009E5D8E"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13.3</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D14979" w:rsidRPr="00910100" w:rsidTr="00C57F1E">
        <w:tc>
          <w:tcPr>
            <w:tcW w:w="503" w:type="dxa"/>
            <w:shd w:val="clear" w:color="auto" w:fill="auto"/>
            <w:vAlign w:val="center"/>
          </w:tcPr>
          <w:p w:rsidR="00D14979" w:rsidRPr="00910100" w:rsidRDefault="009E5D8E"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9E5D8E"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9E5D8E"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9E5D8E"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800"/>
        <w:gridCol w:w="887"/>
        <w:gridCol w:w="6982"/>
      </w:tblGrid>
      <w:tr w:rsidR="00D14979" w:rsidRPr="00910100" w:rsidTr="00C57F1E">
        <w:trPr>
          <w:tblHeader/>
        </w:trPr>
        <w:tc>
          <w:tcPr>
            <w:tcW w:w="504"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п/п</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9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4" w:type="dxa"/>
            <w:shd w:val="clear" w:color="auto" w:fill="auto"/>
            <w:vAlign w:val="center"/>
          </w:tcPr>
          <w:p w:rsidR="00D14979" w:rsidRPr="00910100" w:rsidRDefault="009E5D8E"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4" w:type="dxa"/>
            <w:shd w:val="clear" w:color="auto" w:fill="auto"/>
            <w:vAlign w:val="center"/>
          </w:tcPr>
          <w:p w:rsidR="00D14979" w:rsidRPr="00910100" w:rsidRDefault="009E5D8E"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04" w:type="dxa"/>
            <w:shd w:val="clear" w:color="auto" w:fill="auto"/>
            <w:vAlign w:val="center"/>
          </w:tcPr>
          <w:p w:rsidR="00D14979" w:rsidRPr="00910100" w:rsidRDefault="009E5D8E"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3</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6982"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4" w:type="dxa"/>
            <w:shd w:val="clear" w:color="auto" w:fill="auto"/>
            <w:vAlign w:val="center"/>
          </w:tcPr>
          <w:p w:rsidR="00D14979" w:rsidRPr="00910100" w:rsidRDefault="009E5D8E"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D14979" w:rsidRPr="00910100" w:rsidTr="00C57F1E">
        <w:trPr>
          <w:trHeight w:val="308"/>
        </w:trPr>
        <w:tc>
          <w:tcPr>
            <w:tcW w:w="504" w:type="dxa"/>
            <w:shd w:val="clear" w:color="auto" w:fill="auto"/>
            <w:vAlign w:val="center"/>
          </w:tcPr>
          <w:p w:rsidR="00D14979" w:rsidRPr="00910100" w:rsidRDefault="009E5D8E"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Рынки</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bl>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autoSpaceDE w:val="0"/>
        <w:autoSpaceDN w:val="0"/>
        <w:adjustRightInd w:val="0"/>
        <w:spacing w:after="0"/>
        <w:ind w:firstLine="709"/>
        <w:rPr>
          <w:rFonts w:ascii="Times New Roman" w:hAnsi="Times New Roman" w:cs="Times New Roman"/>
        </w:rPr>
        <w:sectPr w:rsidR="00D14979" w:rsidRPr="00910100">
          <w:headerReference w:type="default" r:id="rId82"/>
          <w:pgSz w:w="11906" w:h="16838"/>
          <w:pgMar w:top="1134" w:right="850" w:bottom="1134" w:left="1701" w:header="708" w:footer="708" w:gutter="0"/>
          <w:cols w:space="708"/>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D14979" w:rsidRPr="00910100" w:rsidTr="00C57F1E">
        <w:trPr>
          <w:trHeight w:val="1156"/>
          <w:tblHeader/>
        </w:trPr>
        <w:tc>
          <w:tcPr>
            <w:tcW w:w="534" w:type="dxa"/>
            <w:vMerge w:val="restart"/>
            <w:shd w:val="clear" w:color="auto" w:fill="auto"/>
          </w:tcPr>
          <w:p w:rsidR="00D14979" w:rsidRPr="00910100" w:rsidRDefault="00D14979" w:rsidP="00C57F1E">
            <w:pPr>
              <w:spacing w:after="0"/>
              <w:rPr>
                <w:rFonts w:ascii="Times New Roman" w:hAnsi="Times New Roman" w:cs="Times New Roman"/>
                <w:b/>
                <w:sz w:val="20"/>
                <w:szCs w:val="20"/>
              </w:rPr>
            </w:pPr>
            <w:r w:rsidRPr="00910100">
              <w:rPr>
                <w:rFonts w:ascii="Times New Roman" w:hAnsi="Times New Roman" w:cs="Times New Roman"/>
                <w:b/>
                <w:sz w:val="20"/>
                <w:szCs w:val="20"/>
              </w:rPr>
              <w:t>№ п/п</w:t>
            </w:r>
          </w:p>
        </w:tc>
        <w:tc>
          <w:tcPr>
            <w:tcW w:w="2976"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0" w:type="dxa"/>
            <w:gridSpan w:val="2"/>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4" w:type="dxa"/>
            <w:vMerge/>
            <w:shd w:val="clear" w:color="auto" w:fill="auto"/>
          </w:tcPr>
          <w:p w:rsidR="00D14979" w:rsidRPr="00910100" w:rsidRDefault="00D14979" w:rsidP="00C57F1E">
            <w:pPr>
              <w:spacing w:after="0"/>
              <w:rPr>
                <w:rFonts w:ascii="Times New Roman" w:hAnsi="Times New Roman" w:cs="Times New Roman"/>
                <w:b/>
                <w:sz w:val="20"/>
                <w:szCs w:val="20"/>
              </w:rPr>
            </w:pPr>
          </w:p>
        </w:tc>
        <w:tc>
          <w:tcPr>
            <w:tcW w:w="2976"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70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1"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417"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3260"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w:t>
            </w:r>
          </w:p>
        </w:tc>
        <w:tc>
          <w:tcPr>
            <w:tcW w:w="1559" w:type="dxa"/>
            <w:shd w:val="clear" w:color="auto" w:fill="auto"/>
            <w:vAlign w:val="center"/>
          </w:tcPr>
          <w:p w:rsidR="00D14979" w:rsidRPr="00910100" w:rsidRDefault="009E5D8E" w:rsidP="00C57F1E">
            <w:pPr>
              <w:spacing w:after="0"/>
              <w:jc w:val="center"/>
              <w:rPr>
                <w:rFonts w:ascii="Times New Roman" w:hAnsi="Times New Roman" w:cs="Times New Roman"/>
                <w:sz w:val="20"/>
                <w:szCs w:val="20"/>
              </w:rPr>
            </w:pPr>
            <w:r>
              <w:rPr>
                <w:rFonts w:ascii="Times New Roman" w:hAnsi="Times New Roman" w:cs="Times New Roman"/>
                <w:sz w:val="20"/>
                <w:szCs w:val="20"/>
              </w:rPr>
              <w:t>6</w:t>
            </w:r>
            <w:r w:rsidR="00D14979"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1559" w:type="dxa"/>
            <w:shd w:val="clear" w:color="auto" w:fill="auto"/>
            <w:vAlign w:val="center"/>
          </w:tcPr>
          <w:p w:rsidR="00D14979" w:rsidRPr="00910100" w:rsidRDefault="009E5D8E" w:rsidP="00C57F1E">
            <w:pPr>
              <w:spacing w:after="0"/>
              <w:jc w:val="center"/>
              <w:rPr>
                <w:rFonts w:ascii="Times New Roman" w:hAnsi="Times New Roman" w:cs="Times New Roman"/>
                <w:sz w:val="20"/>
                <w:szCs w:val="20"/>
              </w:rPr>
            </w:pPr>
            <w:r>
              <w:rPr>
                <w:rFonts w:ascii="Times New Roman" w:hAnsi="Times New Roman" w:cs="Times New Roman"/>
                <w:sz w:val="20"/>
                <w:szCs w:val="20"/>
              </w:rPr>
              <w:t>6</w:t>
            </w:r>
            <w:r w:rsidR="00D14979"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9E5D8E"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9E5D8E" w:rsidRPr="00910100" w:rsidTr="00C57F1E">
        <w:tc>
          <w:tcPr>
            <w:tcW w:w="534" w:type="dxa"/>
            <w:shd w:val="clear" w:color="auto" w:fill="auto"/>
            <w:vAlign w:val="center"/>
          </w:tcPr>
          <w:p w:rsidR="009E5D8E" w:rsidRPr="00910100" w:rsidRDefault="009E5D8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9E5D8E" w:rsidRPr="00910100" w:rsidRDefault="009E5D8E"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9E5D8E" w:rsidRPr="00910100" w:rsidRDefault="009E5D8E"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9E5D8E" w:rsidRPr="00910100" w:rsidRDefault="009E5D8E"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9E5D8E" w:rsidRPr="00910100" w:rsidRDefault="009E5D8E" w:rsidP="00C57F1E">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9E5D8E" w:rsidRPr="00910100" w:rsidRDefault="009E5D8E"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9E5D8E" w:rsidRPr="00910100" w:rsidRDefault="009E5D8E"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9E5D8E" w:rsidRPr="00910100" w:rsidRDefault="009E5D8E" w:rsidP="00C57F1E">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D14979" w:rsidRPr="00FD5CF1" w:rsidTr="00C57F1E">
        <w:tc>
          <w:tcPr>
            <w:tcW w:w="534" w:type="dxa"/>
            <w:shd w:val="clear" w:color="auto" w:fill="auto"/>
            <w:vAlign w:val="center"/>
          </w:tcPr>
          <w:p w:rsidR="00D14979" w:rsidRPr="00FD5CF1" w:rsidRDefault="009E5D8E"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9E5D8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13.2</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9E5D8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9E5D8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910100" w:rsidTr="00C57F1E">
        <w:tc>
          <w:tcPr>
            <w:tcW w:w="534" w:type="dxa"/>
            <w:shd w:val="clear" w:color="auto" w:fill="auto"/>
            <w:vAlign w:val="center"/>
          </w:tcPr>
          <w:p w:rsidR="00D14979" w:rsidRPr="00910100" w:rsidRDefault="009E5D8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9E5D8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D14979" w:rsidRPr="00910100" w:rsidTr="00C57F1E">
        <w:tc>
          <w:tcPr>
            <w:tcW w:w="534" w:type="dxa"/>
            <w:shd w:val="clear" w:color="auto" w:fill="auto"/>
            <w:vAlign w:val="center"/>
          </w:tcPr>
          <w:p w:rsidR="00D14979" w:rsidRPr="00910100" w:rsidRDefault="009E5D8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 xml:space="preserve">Амбулаторно-поликлиническое </w:t>
            </w:r>
            <w:r w:rsidRPr="00910100">
              <w:rPr>
                <w:rFonts w:ascii="Times New Roman" w:hAnsi="Times New Roman" w:cs="Times New Roman"/>
                <w:sz w:val="20"/>
                <w:szCs w:val="20"/>
              </w:rPr>
              <w:lastRenderedPageBreak/>
              <w:t>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lastRenderedPageBreak/>
              <w:t>3.4.1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15417" w:type="dxa"/>
            <w:gridSpan w:val="8"/>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9E5D8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метра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4" w:type="dxa"/>
            <w:shd w:val="clear" w:color="auto" w:fill="auto"/>
            <w:vAlign w:val="center"/>
          </w:tcPr>
          <w:p w:rsidR="00D14979" w:rsidRPr="00910100" w:rsidRDefault="009E5D8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9E5D8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9E5D8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r w:rsidR="009E5D8E">
              <w:rPr>
                <w:rFonts w:ascii="Times New Roman" w:hAnsi="Times New Roman" w:cs="Times New Roman"/>
                <w:sz w:val="20"/>
                <w:szCs w:val="20"/>
              </w:rPr>
              <w:t>0</w:t>
            </w:r>
            <w:r w:rsidRPr="00910100">
              <w:rPr>
                <w:rFonts w:ascii="Times New Roman" w:hAnsi="Times New Roman" w:cs="Times New Roman"/>
                <w:sz w:val="20"/>
                <w:szCs w:val="20"/>
              </w:rPr>
              <w:t>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9E5D8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Рынки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w:t>
            </w: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D14979" w:rsidRPr="00910100" w:rsidRDefault="00F223C1" w:rsidP="00D14979">
      <w:pPr>
        <w:keepNext/>
        <w:spacing w:before="240" w:after="60" w:line="240" w:lineRule="auto"/>
        <w:ind w:left="-142" w:firstLine="708"/>
        <w:jc w:val="both"/>
        <w:outlineLvl w:val="0"/>
        <w:rPr>
          <w:rFonts w:ascii="Times New Roman" w:eastAsia="Times New Roman" w:hAnsi="Times New Roman" w:cs="Times New Roman"/>
          <w:b/>
          <w:bCs/>
          <w:sz w:val="28"/>
          <w:szCs w:val="28"/>
        </w:rPr>
      </w:pPr>
      <w:bookmarkStart w:id="172" w:name="_Toc128654775"/>
      <w:r>
        <w:rPr>
          <w:rFonts w:ascii="Times New Roman" w:eastAsia="Times New Roman" w:hAnsi="Times New Roman" w:cs="Times New Roman"/>
          <w:b/>
          <w:bCs/>
          <w:sz w:val="28"/>
          <w:szCs w:val="28"/>
          <w:u w:val="single"/>
        </w:rPr>
        <w:lastRenderedPageBreak/>
        <w:t>Статья 18</w:t>
      </w:r>
      <w:r w:rsidR="00D14979"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для размещения объектов здравоохранения (ОДЗ 2)</w:t>
      </w:r>
      <w:bookmarkEnd w:id="172"/>
    </w:p>
    <w:p w:rsidR="00D14979" w:rsidRPr="00910100" w:rsidRDefault="00D14979" w:rsidP="00D14979">
      <w:pPr>
        <w:spacing w:after="0" w:line="240" w:lineRule="auto"/>
        <w:rPr>
          <w:rFonts w:ascii="Times New Roman" w:eastAsia="Times New Roman" w:hAnsi="Times New Roman" w:cs="Times New Roman"/>
          <w:sz w:val="23"/>
          <w:szCs w:val="23"/>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27"/>
        <w:gridCol w:w="889"/>
        <w:gridCol w:w="7050"/>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70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станций скорой помощи</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3.10.2</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66"/>
        <w:gridCol w:w="850"/>
        <w:gridCol w:w="7008"/>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70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w:t>
            </w:r>
            <w:r w:rsidRPr="00910100">
              <w:rPr>
                <w:rFonts w:ascii="Times New Roman" w:eastAsia="Times New Roman" w:hAnsi="Times New Roman" w:cs="Times New Roman"/>
                <w:sz w:val="20"/>
                <w:szCs w:val="20"/>
                <w:lang w:eastAsia="ru-RU"/>
              </w:rPr>
              <w:lastRenderedPageBreak/>
              <w:t>зрения образцов растительного и животного мира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2.</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D14979" w:rsidRPr="00910100" w:rsidRDefault="00D14979" w:rsidP="00D14979">
      <w:pPr>
        <w:spacing w:after="0" w:line="360" w:lineRule="auto"/>
        <w:ind w:left="720"/>
        <w:contextualSpacing/>
        <w:rPr>
          <w:rFonts w:ascii="Times New Roman" w:eastAsia="Times New Roman" w:hAnsi="Times New Roman" w:cs="Times New Roman"/>
          <w:sz w:val="24"/>
          <w:szCs w:val="26"/>
          <w:lang w:eastAsia="ru-RU"/>
        </w:rPr>
      </w:pPr>
    </w:p>
    <w:p w:rsidR="00D14979" w:rsidRPr="00910100" w:rsidRDefault="00D14979" w:rsidP="00D14979">
      <w:pPr>
        <w:autoSpaceDE w:val="0"/>
        <w:autoSpaceDN w:val="0"/>
        <w:adjustRightInd w:val="0"/>
        <w:spacing w:after="0" w:line="240" w:lineRule="auto"/>
        <w:rPr>
          <w:rFonts w:ascii="Times New Roman" w:eastAsia="Times New Roman" w:hAnsi="Times New Roman" w:cs="Times New Roman"/>
          <w:b/>
          <w:szCs w:val="24"/>
          <w:lang w:eastAsia="ru-RU"/>
        </w:rPr>
        <w:sectPr w:rsidR="00D14979" w:rsidRPr="00910100" w:rsidSect="001F3C66">
          <w:headerReference w:type="default" r:id="rId83"/>
          <w:pgSz w:w="11906" w:h="16838"/>
          <w:pgMar w:top="1134" w:right="851" w:bottom="709"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850"/>
        <w:gridCol w:w="1559"/>
        <w:gridCol w:w="1701"/>
        <w:gridCol w:w="3261"/>
        <w:gridCol w:w="1417"/>
        <w:gridCol w:w="3260"/>
      </w:tblGrid>
      <w:tr w:rsidR="00D14979" w:rsidRPr="00910100" w:rsidTr="00C57F1E">
        <w:trPr>
          <w:trHeight w:val="1156"/>
        </w:trPr>
        <w:tc>
          <w:tcPr>
            <w:tcW w:w="568"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68"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283"/>
        </w:trPr>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6</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1134"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3" w:name="_Toc128654776"/>
      <w:r w:rsidRPr="00910100">
        <w:rPr>
          <w:rFonts w:ascii="Times New Roman" w:eastAsia="Times New Roman" w:hAnsi="Times New Roman" w:cs="Times New Roman"/>
          <w:b/>
          <w:bCs/>
          <w:sz w:val="28"/>
          <w:szCs w:val="28"/>
          <w:u w:val="single"/>
        </w:rPr>
        <w:lastRenderedPageBreak/>
        <w:t>Статья 1</w:t>
      </w:r>
      <w:r w:rsidR="00F223C1">
        <w:rPr>
          <w:rFonts w:ascii="Times New Roman" w:eastAsia="Times New Roman" w:hAnsi="Times New Roman" w:cs="Times New Roman"/>
          <w:b/>
          <w:bCs/>
          <w:sz w:val="28"/>
          <w:szCs w:val="28"/>
          <w:u w:val="single"/>
        </w:rPr>
        <w:t>8</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4</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73"/>
      <w:r>
        <w:rPr>
          <w:rFonts w:ascii="Times New Roman" w:eastAsia="Times New Roman" w:hAnsi="Times New Roman" w:cs="Times New Roman"/>
          <w:b/>
          <w:bCs/>
          <w:sz w:val="28"/>
          <w:szCs w:val="28"/>
        </w:rPr>
        <w:t xml:space="preserve"> </w:t>
      </w: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09"/>
        <w:gridCol w:w="935"/>
        <w:gridCol w:w="617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3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7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Дошкольное, начальное и среднее общее образование</w:t>
            </w:r>
          </w:p>
        </w:tc>
        <w:tc>
          <w:tcPr>
            <w:tcW w:w="93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3.5.1</w:t>
            </w:r>
          </w:p>
        </w:tc>
        <w:tc>
          <w:tcPr>
            <w:tcW w:w="6178" w:type="dxa"/>
            <w:shd w:val="clear" w:color="auto" w:fill="auto"/>
          </w:tcPr>
          <w:p w:rsidR="00D14979" w:rsidRPr="00910100" w:rsidRDefault="00D14979" w:rsidP="00C57F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Среднее и высшее профессиональное образование</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3.5.2</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устройство площадок для празднеств и гуляний;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6178" w:type="dxa"/>
            <w:shd w:val="clear" w:color="auto" w:fill="auto"/>
          </w:tcPr>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Спорт</w:t>
            </w:r>
          </w:p>
        </w:tc>
        <w:tc>
          <w:tcPr>
            <w:tcW w:w="93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5.1</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спортивных баз и лагерей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7.</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52"/>
        <w:gridCol w:w="941"/>
        <w:gridCol w:w="6115"/>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75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1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5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94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611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5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4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11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autoSpaceDE w:val="0"/>
        <w:autoSpaceDN w:val="0"/>
        <w:adjustRightInd w:val="0"/>
        <w:spacing w:after="0" w:line="240" w:lineRule="auto"/>
        <w:rPr>
          <w:rFonts w:ascii="Times New Roman" w:eastAsia="Times New Roman" w:hAnsi="Times New Roman" w:cs="Times New Roman"/>
          <w:b/>
          <w:szCs w:val="24"/>
          <w:lang w:eastAsia="ru-RU"/>
        </w:rPr>
        <w:sectPr w:rsidR="00D14979" w:rsidRPr="00910100" w:rsidSect="006E7E13">
          <w:headerReference w:type="default" r:id="rId84"/>
          <w:pgSz w:w="11906" w:h="16838"/>
          <w:pgMar w:top="993" w:right="851" w:bottom="1134" w:left="1275"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D14979" w:rsidRPr="00910100" w:rsidTr="00C57F1E">
        <w:trPr>
          <w:trHeight w:val="1156"/>
        </w:trPr>
        <w:tc>
          <w:tcPr>
            <w:tcW w:w="534"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34"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417"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851" w:right="1134" w:bottom="851" w:left="1134" w:header="709" w:footer="709" w:gutter="0"/>
          <w:cols w:space="708"/>
          <w:docGrid w:linePitch="360"/>
        </w:sectPr>
      </w:pPr>
    </w:p>
    <w:p w:rsidR="00D14979" w:rsidRPr="00910100" w:rsidRDefault="00F223C1"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4" w:name="_Toc128654777"/>
      <w:r>
        <w:rPr>
          <w:rFonts w:ascii="Times New Roman" w:eastAsia="Times New Roman" w:hAnsi="Times New Roman" w:cs="Times New Roman"/>
          <w:b/>
          <w:bCs/>
          <w:sz w:val="28"/>
          <w:szCs w:val="28"/>
          <w:u w:val="single"/>
        </w:rPr>
        <w:lastRenderedPageBreak/>
        <w:t>Статья 18</w:t>
      </w:r>
      <w:r w:rsidR="00D14979">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74"/>
    </w:p>
    <w:p w:rsidR="00D14979" w:rsidRPr="00910100" w:rsidRDefault="00D14979" w:rsidP="00D14979">
      <w:pPr>
        <w:jc w:val="center"/>
        <w:rPr>
          <w:rFonts w:ascii="Times New Roman" w:eastAsia="Times New Roman" w:hAnsi="Times New Roman" w:cs="Times New Roman"/>
          <w:b/>
          <w:sz w:val="28"/>
          <w:szCs w:val="24"/>
          <w:lang w:eastAsia="ru-RU"/>
        </w:rPr>
      </w:pPr>
    </w:p>
    <w:p w:rsidR="00D14979" w:rsidRPr="00910100" w:rsidRDefault="00D14979" w:rsidP="00D14979">
      <w:pPr>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94"/>
        <w:gridCol w:w="902"/>
        <w:gridCol w:w="6012"/>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56"/>
        <w:gridCol w:w="924"/>
        <w:gridCol w:w="602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spacing w:after="0" w:line="240" w:lineRule="auto"/>
        <w:rPr>
          <w:rFonts w:ascii="Times New Roman" w:eastAsia="Times New Roman" w:hAnsi="Times New Roman" w:cs="Times New Roman"/>
          <w:szCs w:val="24"/>
          <w:lang w:eastAsia="ru-RU"/>
        </w:rPr>
        <w:sectPr w:rsidR="00D14979" w:rsidRPr="00910100" w:rsidSect="00DA0828">
          <w:headerReference w:type="default" r:id="rId85"/>
          <w:pgSz w:w="11906" w:h="16838"/>
          <w:pgMar w:top="1134"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D14979" w:rsidRPr="00910100" w:rsidTr="00C57F1E">
        <w:trPr>
          <w:trHeight w:val="1156"/>
          <w:tblHeader/>
        </w:trPr>
        <w:tc>
          <w:tcPr>
            <w:tcW w:w="426"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426"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593"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993" w:right="1134" w:bottom="851" w:left="1134" w:header="709" w:footer="709" w:gutter="0"/>
          <w:cols w:space="708"/>
          <w:docGrid w:linePitch="360"/>
        </w:sectPr>
      </w:pPr>
    </w:p>
    <w:p w:rsidR="00D14979" w:rsidRPr="00910100" w:rsidRDefault="00F223C1"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5" w:name="_Toc128654778"/>
      <w:r>
        <w:rPr>
          <w:rFonts w:ascii="Times New Roman" w:eastAsia="Times New Roman" w:hAnsi="Times New Roman" w:cs="Times New Roman"/>
          <w:b/>
          <w:bCs/>
          <w:sz w:val="28"/>
          <w:szCs w:val="28"/>
          <w:u w:val="single"/>
        </w:rPr>
        <w:lastRenderedPageBreak/>
        <w:t>Статья 18</w:t>
      </w:r>
      <w:r w:rsidR="00D14979"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для размещения объектов культурного и религиозного назначения (ОДЗ 5)</w:t>
      </w:r>
      <w:bookmarkEnd w:id="175"/>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2"/>
        <w:gridCol w:w="761"/>
        <w:gridCol w:w="6205"/>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620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устройство площадок для празднеств и гуляний;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20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6205" w:type="dxa"/>
            <w:shd w:val="clear" w:color="auto" w:fill="auto"/>
          </w:tcPr>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840"/>
        <w:gridCol w:w="767"/>
        <w:gridCol w:w="6292"/>
      </w:tblGrid>
      <w:tr w:rsidR="00D14979" w:rsidRPr="00910100" w:rsidTr="00C57F1E">
        <w:trPr>
          <w:tblHeader/>
        </w:trPr>
        <w:tc>
          <w:tcPr>
            <w:tcW w:w="56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29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29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spacing w:after="0" w:line="240" w:lineRule="auto"/>
        <w:rPr>
          <w:rFonts w:ascii="Times New Roman" w:eastAsia="Times New Roman" w:hAnsi="Times New Roman" w:cs="Times New Roman"/>
          <w:szCs w:val="24"/>
          <w:lang w:eastAsia="ru-RU"/>
        </w:rPr>
        <w:sectPr w:rsidR="00D14979" w:rsidRPr="00910100" w:rsidSect="001F3C66">
          <w:headerReference w:type="default" r:id="rId86"/>
          <w:pgSz w:w="11906" w:h="16838"/>
          <w:pgMar w:top="851"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D14979" w:rsidRPr="00910100" w:rsidTr="00C57F1E">
        <w:trPr>
          <w:trHeight w:val="1156"/>
          <w:tblHeader/>
        </w:trPr>
        <w:tc>
          <w:tcPr>
            <w:tcW w:w="426"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426"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593"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993" w:right="1134" w:bottom="851" w:left="1134" w:header="709" w:footer="709" w:gutter="0"/>
          <w:cols w:space="708"/>
          <w:docGrid w:linePitch="360"/>
        </w:sectPr>
      </w:pPr>
    </w:p>
    <w:p w:rsidR="00D14979" w:rsidRPr="00910100" w:rsidRDefault="00F223C1"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6" w:name="_Toc128654779"/>
      <w:r>
        <w:rPr>
          <w:rFonts w:ascii="Times New Roman" w:eastAsia="Times New Roman" w:hAnsi="Times New Roman" w:cs="Times New Roman"/>
          <w:b/>
          <w:bCs/>
          <w:sz w:val="28"/>
          <w:szCs w:val="28"/>
          <w:u w:val="single"/>
        </w:rPr>
        <w:lastRenderedPageBreak/>
        <w:t>Статья 18</w:t>
      </w:r>
      <w:r w:rsidR="00D14979"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76"/>
    </w:p>
    <w:p w:rsidR="00D14979" w:rsidRPr="00910100" w:rsidRDefault="00D14979" w:rsidP="00D14979">
      <w:pPr>
        <w:widowControl w:val="0"/>
        <w:spacing w:after="0" w:line="240" w:lineRule="auto"/>
        <w:ind w:firstLine="709"/>
        <w:jc w:val="both"/>
        <w:rPr>
          <w:rFonts w:ascii="Times New Roman" w:eastAsia="Times New Roman" w:hAnsi="Times New Roman" w:cs="Times New Roman"/>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2"/>
        <w:gridCol w:w="902"/>
        <w:gridCol w:w="6064"/>
      </w:tblGrid>
      <w:tr w:rsidR="00D14979" w:rsidRPr="00C151AD" w:rsidTr="00C57F1E">
        <w:trPr>
          <w:tblHeader/>
        </w:trPr>
        <w:tc>
          <w:tcPr>
            <w:tcW w:w="567" w:type="dxa"/>
            <w:shd w:val="clear" w:color="auto" w:fill="auto"/>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п/п</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4</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5.</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6.</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3.1</w:t>
            </w:r>
          </w:p>
        </w:tc>
        <w:tc>
          <w:tcPr>
            <w:tcW w:w="6064" w:type="dxa"/>
            <w:shd w:val="clear" w:color="auto" w:fill="auto"/>
          </w:tcPr>
          <w:p w:rsidR="00D14979" w:rsidRPr="00C151AD" w:rsidRDefault="00D14979" w:rsidP="00C57F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04"/>
        <w:gridCol w:w="940"/>
        <w:gridCol w:w="6064"/>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1.12</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w:t>
            </w:r>
            <w:r>
              <w:rPr>
                <w:rFonts w:ascii="Times New Roman" w:eastAsia="Times New Roman" w:hAnsi="Times New Roman" w:cs="Times New Roman"/>
                <w:sz w:val="20"/>
                <w:szCs w:val="20"/>
                <w:lang w:eastAsia="ru-RU"/>
              </w:rPr>
              <w:t>,</w:t>
            </w:r>
            <w:r w:rsidRPr="00910100">
              <w:rPr>
                <w:rFonts w:ascii="Times New Roman" w:eastAsia="Times New Roman" w:hAnsi="Times New Roman" w:cs="Times New Roman"/>
                <w:sz w:val="20"/>
                <w:szCs w:val="20"/>
                <w:lang w:eastAsia="ru-RU"/>
              </w:rPr>
              <w:t xml:space="preserve"> используемых для хранения и</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первичной переработки</w:t>
            </w:r>
            <w:r>
              <w:rPr>
                <w:rFonts w:ascii="Times New Roman" w:eastAsia="Times New Roman" w:hAnsi="Times New Roman" w:cs="Times New Roman"/>
                <w:sz w:val="20"/>
                <w:szCs w:val="20"/>
                <w:lang w:eastAsia="ru-RU"/>
              </w:rPr>
              <w:t xml:space="preserve"> </w:t>
            </w:r>
            <w:r w:rsidRPr="00910100">
              <w:rPr>
                <w:rFonts w:ascii="Times New Roman" w:eastAsia="Times New Roman" w:hAnsi="Times New Roman" w:cs="Times New Roman"/>
                <w:sz w:val="20"/>
                <w:szCs w:val="20"/>
                <w:lang w:eastAsia="ru-RU"/>
              </w:rPr>
              <w:t>продукции пчеловодства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D14979" w:rsidRPr="00910100" w:rsidTr="00C57F1E">
        <w:trPr>
          <w:tblHeader/>
        </w:trPr>
        <w:tc>
          <w:tcPr>
            <w:tcW w:w="565" w:type="dxa"/>
            <w:shd w:val="clear" w:color="auto" w:fill="auto"/>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c>
          <w:tcPr>
            <w:tcW w:w="56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D14979" w:rsidRPr="00910100" w:rsidRDefault="00D14979" w:rsidP="00D14979">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D14979" w:rsidRPr="00910100" w:rsidSect="001F3C66">
          <w:headerReference w:type="default" r:id="rId87"/>
          <w:pgSz w:w="11906" w:h="16838"/>
          <w:pgMar w:top="728"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D14979" w:rsidRPr="00C151AD" w:rsidTr="00C57F1E">
        <w:trPr>
          <w:trHeight w:val="1156"/>
        </w:trPr>
        <w:tc>
          <w:tcPr>
            <w:tcW w:w="533" w:type="dxa"/>
            <w:vMerge w:val="restart"/>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C151AD" w:rsidTr="00C57F1E">
        <w:trPr>
          <w:trHeight w:val="301"/>
        </w:trPr>
        <w:tc>
          <w:tcPr>
            <w:tcW w:w="533" w:type="dxa"/>
            <w:vMerge/>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C151AD" w:rsidTr="00C57F1E">
        <w:trPr>
          <w:trHeight w:val="301"/>
        </w:trPr>
        <w:tc>
          <w:tcPr>
            <w:tcW w:w="15417" w:type="dxa"/>
            <w:gridSpan w:val="8"/>
            <w:shd w:val="clear" w:color="auto" w:fill="auto"/>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b/>
                <w:sz w:val="20"/>
                <w:szCs w:val="20"/>
                <w:lang w:eastAsia="ru-RU"/>
              </w:rPr>
              <w:t>Основные виды разрешенного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D14979" w:rsidRPr="00C151AD" w:rsidTr="00C57F1E">
        <w:tc>
          <w:tcPr>
            <w:tcW w:w="533"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color w:val="000000"/>
                <w:sz w:val="20"/>
                <w:szCs w:val="20"/>
              </w:rPr>
              <w:t xml:space="preserve">  6</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 xml:space="preserve">  3.1</w:t>
            </w:r>
          </w:p>
        </w:tc>
        <w:tc>
          <w:tcPr>
            <w:tcW w:w="15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w:t>
            </w:r>
          </w:p>
        </w:tc>
        <w:tc>
          <w:tcPr>
            <w:tcW w:w="1701"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10000</w:t>
            </w:r>
          </w:p>
        </w:tc>
        <w:tc>
          <w:tcPr>
            <w:tcW w:w="3260"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w:t>
            </w:r>
          </w:p>
        </w:tc>
        <w:tc>
          <w:tcPr>
            <w:tcW w:w="141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35 метров</w:t>
            </w:r>
          </w:p>
        </w:tc>
        <w:tc>
          <w:tcPr>
            <w:tcW w:w="3258"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w:t>
            </w:r>
          </w:p>
        </w:tc>
      </w:tr>
      <w:tr w:rsidR="00D14979" w:rsidRPr="00C151AD" w:rsidTr="00C57F1E">
        <w:tc>
          <w:tcPr>
            <w:tcW w:w="15417" w:type="dxa"/>
            <w:gridSpan w:val="8"/>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Условно разрешенные виды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4.6</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80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D14979" w:rsidRPr="00C151AD"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C151AD">
              <w:rPr>
                <w:rFonts w:ascii="Times New Roman" w:eastAsia="Times New Roman" w:hAnsi="Times New Roman" w:cs="Times New Roman"/>
                <w:sz w:val="20"/>
                <w:szCs w:val="20"/>
                <w:lang w:eastAsia="ru-RU"/>
              </w:rPr>
              <w:t>1.12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3.7</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70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6.8</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1F3C66">
          <w:pgSz w:w="16838" w:h="11906" w:orient="landscape"/>
          <w:pgMar w:top="945" w:right="1134" w:bottom="851" w:left="1134" w:header="709" w:footer="709" w:gutter="0"/>
          <w:cols w:space="708"/>
          <w:docGrid w:linePitch="360"/>
        </w:sectPr>
      </w:pPr>
    </w:p>
    <w:p w:rsidR="00D14979" w:rsidRPr="00FD5CF1" w:rsidRDefault="00F223C1"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7" w:name="_Toc128654780"/>
      <w:r>
        <w:rPr>
          <w:rFonts w:ascii="Times New Roman" w:eastAsia="Times New Roman" w:hAnsi="Times New Roman" w:cs="Times New Roman"/>
          <w:b/>
          <w:bCs/>
          <w:sz w:val="28"/>
          <w:szCs w:val="28"/>
          <w:u w:val="single"/>
        </w:rPr>
        <w:lastRenderedPageBreak/>
        <w:t>Статья 18</w:t>
      </w:r>
      <w:r w:rsidR="00D14979">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00D14979" w:rsidRPr="00CA54BF">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w:t>
      </w:r>
      <w:r w:rsidR="00D14979" w:rsidRPr="00FD5CF1">
        <w:rPr>
          <w:rFonts w:ascii="Times New Roman" w:eastAsia="Times New Roman" w:hAnsi="Times New Roman" w:cs="Times New Roman"/>
          <w:b/>
          <w:bCs/>
          <w:sz w:val="28"/>
          <w:szCs w:val="28"/>
        </w:rPr>
        <w:t>рекреационного назначения – объектов отдыха, досуга и развлечений (Р 2)</w:t>
      </w:r>
      <w:bookmarkEnd w:id="177"/>
    </w:p>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7"/>
        <w:gridCol w:w="850"/>
        <w:gridCol w:w="5831"/>
      </w:tblGrid>
      <w:tr w:rsidR="00D14979" w:rsidRPr="001A7E94" w:rsidTr="00C57F1E">
        <w:trPr>
          <w:tblHeader/>
        </w:trPr>
        <w:tc>
          <w:tcPr>
            <w:tcW w:w="567" w:type="dxa"/>
            <w:shd w:val="clear" w:color="auto" w:fill="auto"/>
          </w:tcPr>
          <w:p w:rsidR="00D14979" w:rsidRPr="001A7E9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 п/п</w:t>
            </w:r>
          </w:p>
        </w:tc>
        <w:tc>
          <w:tcPr>
            <w:tcW w:w="2127" w:type="dxa"/>
            <w:shd w:val="clear" w:color="auto" w:fill="auto"/>
            <w:vAlign w:val="center"/>
          </w:tcPr>
          <w:p w:rsidR="00D14979" w:rsidRPr="001A7E9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D14979" w:rsidRPr="001A7E9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14979" w:rsidRPr="001A7E9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1A7E94" w:rsidTr="00C57F1E">
        <w:tc>
          <w:tcPr>
            <w:tcW w:w="567" w:type="dxa"/>
            <w:shd w:val="clear" w:color="auto" w:fill="auto"/>
            <w:vAlign w:val="center"/>
          </w:tcPr>
          <w:p w:rsidR="00D14979" w:rsidRPr="001A7E9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1.</w:t>
            </w:r>
          </w:p>
        </w:tc>
        <w:tc>
          <w:tcPr>
            <w:tcW w:w="2127" w:type="dxa"/>
            <w:shd w:val="clear" w:color="auto" w:fill="auto"/>
            <w:vAlign w:val="center"/>
          </w:tcPr>
          <w:p w:rsidR="00D14979" w:rsidRPr="001A7E9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Отдых (рекреация)</w:t>
            </w:r>
          </w:p>
        </w:tc>
        <w:tc>
          <w:tcPr>
            <w:tcW w:w="850" w:type="dxa"/>
            <w:shd w:val="clear" w:color="auto" w:fill="auto"/>
            <w:vAlign w:val="center"/>
          </w:tcPr>
          <w:p w:rsidR="00D14979" w:rsidRPr="001A7E94"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5.0</w:t>
            </w:r>
          </w:p>
        </w:tc>
        <w:tc>
          <w:tcPr>
            <w:tcW w:w="5831" w:type="dxa"/>
            <w:shd w:val="clear" w:color="auto" w:fill="auto"/>
          </w:tcPr>
          <w:p w:rsidR="00D14979" w:rsidRPr="001A7E9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14979" w:rsidRPr="001A7E9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D14979" w:rsidRPr="001A7E9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1A7E94">
                <w:rPr>
                  <w:rFonts w:ascii="Times New Roman" w:eastAsia="Times New Roman" w:hAnsi="Times New Roman" w:cs="Times New Roman"/>
                  <w:sz w:val="20"/>
                  <w:szCs w:val="20"/>
                  <w:lang w:eastAsia="ru-RU"/>
                </w:rPr>
                <w:t>кодами 5.1</w:t>
              </w:r>
            </w:hyperlink>
            <w:r w:rsidRPr="001A7E94">
              <w:rPr>
                <w:rFonts w:ascii="Times New Roman" w:eastAsia="Times New Roman" w:hAnsi="Times New Roman" w:cs="Times New Roman"/>
                <w:sz w:val="20"/>
                <w:szCs w:val="20"/>
                <w:lang w:eastAsia="ru-RU"/>
              </w:rPr>
              <w:t xml:space="preserve"> - </w:t>
            </w:r>
            <w:hyperlink w:anchor="Par335" w:tooltip="Ссылка на текущий документ" w:history="1">
              <w:r w:rsidRPr="001A7E94">
                <w:rPr>
                  <w:rFonts w:ascii="Times New Roman" w:eastAsia="Times New Roman" w:hAnsi="Times New Roman" w:cs="Times New Roman"/>
                  <w:sz w:val="20"/>
                  <w:szCs w:val="20"/>
                  <w:lang w:eastAsia="ru-RU"/>
                </w:rPr>
                <w:t>5.5</w:t>
              </w:r>
            </w:hyperlink>
          </w:p>
        </w:tc>
      </w:tr>
      <w:tr w:rsidR="00D14979" w:rsidRPr="001A7E94" w:rsidTr="00C57F1E">
        <w:tc>
          <w:tcPr>
            <w:tcW w:w="567" w:type="dxa"/>
            <w:shd w:val="clear" w:color="auto" w:fill="auto"/>
            <w:vAlign w:val="center"/>
          </w:tcPr>
          <w:p w:rsidR="00D14979" w:rsidRPr="001A7E9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5.</w:t>
            </w:r>
          </w:p>
        </w:tc>
        <w:tc>
          <w:tcPr>
            <w:tcW w:w="2127" w:type="dxa"/>
            <w:shd w:val="clear" w:color="auto" w:fill="auto"/>
            <w:vAlign w:val="center"/>
          </w:tcPr>
          <w:p w:rsidR="00D14979" w:rsidRPr="001A7E9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D14979" w:rsidRPr="001A7E94"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3.1</w:t>
            </w:r>
          </w:p>
        </w:tc>
        <w:tc>
          <w:tcPr>
            <w:tcW w:w="5831" w:type="dxa"/>
            <w:shd w:val="clear" w:color="auto" w:fill="auto"/>
          </w:tcPr>
          <w:p w:rsidR="00D14979" w:rsidRPr="001A7E9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1A7E94" w:rsidTr="00C57F1E">
        <w:tc>
          <w:tcPr>
            <w:tcW w:w="567" w:type="dxa"/>
            <w:shd w:val="clear" w:color="auto" w:fill="auto"/>
            <w:vAlign w:val="center"/>
          </w:tcPr>
          <w:p w:rsidR="00D14979" w:rsidRPr="001A7E9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6.</w:t>
            </w:r>
          </w:p>
        </w:tc>
        <w:tc>
          <w:tcPr>
            <w:tcW w:w="2127" w:type="dxa"/>
            <w:shd w:val="clear" w:color="auto" w:fill="auto"/>
            <w:vAlign w:val="center"/>
          </w:tcPr>
          <w:p w:rsidR="00D14979" w:rsidRPr="001A7E9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D14979" w:rsidRPr="001A7E94"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12.0</w:t>
            </w:r>
          </w:p>
        </w:tc>
        <w:tc>
          <w:tcPr>
            <w:tcW w:w="5831" w:type="dxa"/>
            <w:shd w:val="clear" w:color="auto" w:fill="auto"/>
          </w:tcPr>
          <w:p w:rsidR="00D14979" w:rsidRPr="001A7E9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D14979" w:rsidRPr="00FD5CF1" w:rsidTr="00C57F1E">
        <w:trPr>
          <w:tblHeader/>
        </w:trPr>
        <w:tc>
          <w:tcPr>
            <w:tcW w:w="567" w:type="dxa"/>
            <w:shd w:val="clear" w:color="auto" w:fill="auto"/>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3544"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FD5CF1" w:rsidTr="00C57F1E">
        <w:tc>
          <w:tcPr>
            <w:tcW w:w="567"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4528" w:type="dxa"/>
            <w:shd w:val="clear" w:color="auto" w:fill="auto"/>
          </w:tcPr>
          <w:p w:rsidR="00D14979" w:rsidRPr="00FD5CF1"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FD5CF1" w:rsidTr="00C57F1E">
        <w:tc>
          <w:tcPr>
            <w:tcW w:w="567"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544"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36"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4528" w:type="dxa"/>
            <w:shd w:val="clear" w:color="auto" w:fill="auto"/>
          </w:tcPr>
          <w:p w:rsidR="00D14979" w:rsidRPr="00FD5CF1"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
        </w:tc>
      </w:tr>
    </w:tbl>
    <w:p w:rsidR="00D14979" w:rsidRPr="00FD5CF1" w:rsidRDefault="00D14979" w:rsidP="00D14979">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D14979" w:rsidRPr="00FD5CF1" w:rsidRDefault="00D14979" w:rsidP="00D14979">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FD5CF1">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D14979" w:rsidRPr="00FD5CF1" w:rsidTr="00C57F1E">
        <w:trPr>
          <w:tblHeader/>
        </w:trPr>
        <w:tc>
          <w:tcPr>
            <w:tcW w:w="565" w:type="dxa"/>
            <w:shd w:val="clear" w:color="auto" w:fill="auto"/>
          </w:tcPr>
          <w:p w:rsidR="00D14979" w:rsidRPr="00FD5CF1" w:rsidRDefault="00D14979" w:rsidP="00C57F1E">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 п/п</w:t>
            </w:r>
          </w:p>
        </w:tc>
        <w:tc>
          <w:tcPr>
            <w:tcW w:w="8678" w:type="dxa"/>
            <w:shd w:val="clear" w:color="auto" w:fill="auto"/>
            <w:vAlign w:val="center"/>
          </w:tcPr>
          <w:p w:rsidR="00D14979" w:rsidRPr="00FD5CF1" w:rsidRDefault="00D14979" w:rsidP="00C57F1E">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D14979" w:rsidRPr="00FD5CF1" w:rsidTr="00C57F1E">
        <w:tc>
          <w:tcPr>
            <w:tcW w:w="565" w:type="dxa"/>
            <w:shd w:val="clear" w:color="auto" w:fill="auto"/>
            <w:vAlign w:val="center"/>
          </w:tcPr>
          <w:p w:rsidR="00D14979" w:rsidRPr="00FD5CF1" w:rsidRDefault="00D14979" w:rsidP="00C57F1E">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D14979" w:rsidRPr="00FD5CF1" w:rsidRDefault="00D14979" w:rsidP="00C57F1E">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D14979" w:rsidRPr="00FD5CF1" w:rsidRDefault="00D14979" w:rsidP="00D1497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14979" w:rsidRPr="00FD5CF1" w:rsidRDefault="00D14979" w:rsidP="00D14979">
      <w:pPr>
        <w:numPr>
          <w:ilvl w:val="0"/>
          <w:numId w:val="41"/>
        </w:numPr>
        <w:spacing w:after="0" w:line="360" w:lineRule="auto"/>
        <w:rPr>
          <w:rFonts w:ascii="Times New Roman" w:eastAsia="Times New Roman" w:hAnsi="Times New Roman" w:cs="Times New Roman"/>
          <w:sz w:val="24"/>
          <w:szCs w:val="24"/>
          <w:lang w:eastAsia="ru-RU"/>
        </w:rPr>
        <w:sectPr w:rsidR="00D14979" w:rsidRPr="00FD5CF1" w:rsidSect="00976DB8">
          <w:headerReference w:type="default" r:id="rId88"/>
          <w:pgSz w:w="11906" w:h="16838"/>
          <w:pgMar w:top="1134" w:right="851" w:bottom="1134" w:left="1701" w:header="709" w:footer="709" w:gutter="0"/>
          <w:cols w:space="708"/>
          <w:docGrid w:linePitch="360"/>
        </w:sectPr>
      </w:pPr>
    </w:p>
    <w:p w:rsidR="00D14979" w:rsidRPr="00FD5CF1"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FD5CF1"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D14979" w:rsidRPr="001A7E94" w:rsidTr="00C57F1E">
        <w:trPr>
          <w:trHeight w:val="1156"/>
        </w:trPr>
        <w:tc>
          <w:tcPr>
            <w:tcW w:w="534" w:type="dxa"/>
            <w:vMerge w:val="restart"/>
            <w:shd w:val="clear" w:color="auto" w:fill="auto"/>
          </w:tcPr>
          <w:p w:rsidR="00D14979" w:rsidRPr="001A7E94" w:rsidRDefault="00D14979" w:rsidP="00C57F1E">
            <w:pPr>
              <w:spacing w:after="0" w:line="240" w:lineRule="auto"/>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1A7E94" w:rsidTr="00C57F1E">
        <w:trPr>
          <w:trHeight w:val="301"/>
        </w:trPr>
        <w:tc>
          <w:tcPr>
            <w:tcW w:w="534" w:type="dxa"/>
            <w:vMerge/>
            <w:shd w:val="clear" w:color="auto" w:fill="auto"/>
          </w:tcPr>
          <w:p w:rsidR="00D14979" w:rsidRPr="001A7E94"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1A7E94" w:rsidTr="00C57F1E">
        <w:trPr>
          <w:trHeight w:val="301"/>
        </w:trPr>
        <w:tc>
          <w:tcPr>
            <w:tcW w:w="15417" w:type="dxa"/>
            <w:gridSpan w:val="8"/>
            <w:shd w:val="clear" w:color="auto" w:fill="auto"/>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b/>
                <w:sz w:val="20"/>
                <w:szCs w:val="20"/>
                <w:lang w:eastAsia="ru-RU"/>
              </w:rPr>
              <w:t>Основные виды разрешенного использования</w:t>
            </w:r>
          </w:p>
        </w:tc>
      </w:tr>
      <w:tr w:rsidR="00D14979" w:rsidRPr="001A7E94" w:rsidTr="00C57F1E">
        <w:tc>
          <w:tcPr>
            <w:tcW w:w="534"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1A7E94">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1A7E94"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D14979" w:rsidRPr="001A7E94"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5.0</w:t>
            </w:r>
          </w:p>
        </w:tc>
        <w:tc>
          <w:tcPr>
            <w:tcW w:w="1559"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1000000</w:t>
            </w:r>
          </w:p>
        </w:tc>
        <w:tc>
          <w:tcPr>
            <w:tcW w:w="3261"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20</w:t>
            </w:r>
          </w:p>
        </w:tc>
      </w:tr>
      <w:tr w:rsidR="00D14979" w:rsidRPr="001A7E94" w:rsidTr="00C57F1E">
        <w:tc>
          <w:tcPr>
            <w:tcW w:w="534"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1A7E94">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1A7E94"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D14979" w:rsidRPr="001A7E94"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3.1</w:t>
            </w:r>
          </w:p>
        </w:tc>
        <w:tc>
          <w:tcPr>
            <w:tcW w:w="1559"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10</w:t>
            </w:r>
          </w:p>
        </w:tc>
        <w:tc>
          <w:tcPr>
            <w:tcW w:w="1701"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10000</w:t>
            </w:r>
          </w:p>
        </w:tc>
        <w:tc>
          <w:tcPr>
            <w:tcW w:w="3261"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3</w:t>
            </w:r>
          </w:p>
        </w:tc>
        <w:tc>
          <w:tcPr>
            <w:tcW w:w="1417"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35 метров</w:t>
            </w:r>
          </w:p>
        </w:tc>
        <w:tc>
          <w:tcPr>
            <w:tcW w:w="3260"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100</w:t>
            </w:r>
          </w:p>
        </w:tc>
      </w:tr>
      <w:tr w:rsidR="00D14979" w:rsidRPr="001A7E94" w:rsidTr="00C57F1E">
        <w:tc>
          <w:tcPr>
            <w:tcW w:w="534"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1A7E94">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14979" w:rsidRPr="001A7E94"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14979" w:rsidRPr="001A7E94"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D14979" w:rsidRPr="001A7E94" w:rsidTr="00C57F1E">
        <w:tc>
          <w:tcPr>
            <w:tcW w:w="15417" w:type="dxa"/>
            <w:gridSpan w:val="8"/>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Условно разрешенные виды использования</w:t>
            </w:r>
          </w:p>
        </w:tc>
      </w:tr>
      <w:tr w:rsidR="00D14979" w:rsidRPr="001A7E94" w:rsidTr="00C57F1E">
        <w:tc>
          <w:tcPr>
            <w:tcW w:w="534"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1A7E94">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1A7E94"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1A7E94"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80</w:t>
            </w:r>
          </w:p>
        </w:tc>
      </w:tr>
    </w:tbl>
    <w:p w:rsidR="00D14979" w:rsidRPr="00FD5CF1"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FD5CF1"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FD5CF1"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FD5CF1" w:rsidSect="00976DB8">
          <w:pgSz w:w="16838" w:h="11906" w:orient="landscape"/>
          <w:pgMar w:top="1701"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8" w:name="_Toc128654781"/>
      <w:r w:rsidRPr="00910100">
        <w:rPr>
          <w:rFonts w:ascii="Times New Roman" w:eastAsia="Times New Roman" w:hAnsi="Times New Roman" w:cs="Times New Roman"/>
          <w:b/>
          <w:bCs/>
          <w:sz w:val="28"/>
          <w:szCs w:val="28"/>
          <w:u w:val="single"/>
        </w:rPr>
        <w:lastRenderedPageBreak/>
        <w:t>Статья 1</w:t>
      </w:r>
      <w:r w:rsidR="00F223C1">
        <w:rPr>
          <w:rFonts w:ascii="Times New Roman" w:eastAsia="Times New Roman" w:hAnsi="Times New Roman" w:cs="Times New Roman"/>
          <w:b/>
          <w:bCs/>
          <w:sz w:val="28"/>
          <w:szCs w:val="28"/>
          <w:u w:val="single"/>
        </w:rPr>
        <w:t>8</w:t>
      </w:r>
      <w:r>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9</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bookmarkEnd w:id="178"/>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05"/>
        <w:gridCol w:w="713"/>
        <w:gridCol w:w="5776"/>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Тяжелая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Автомобилестроительная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Легкая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текстильной, фарфоро-фаянсовой, электронной промышленности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Фармацевтическая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Пищевая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6.4</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Нефтехимическая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Строительная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6.6</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8.</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Целлюлозно-бумажная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6.11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9.</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w:t>
            </w:r>
            <w:r w:rsidRPr="00910100">
              <w:rPr>
                <w:rFonts w:ascii="Times New Roman" w:eastAsia="Times New Roman" w:hAnsi="Times New Roman" w:cs="Times New Roman"/>
                <w:sz w:val="20"/>
                <w:szCs w:val="20"/>
                <w:lang w:eastAsia="ru-RU"/>
              </w:rPr>
              <w:lastRenderedPageBreak/>
              <w:t>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11.</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12.</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13.</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eastAsia="Times New Roman" w:hAnsi="Times New Roman" w:cs="Times New Roman"/>
                  <w:sz w:val="20"/>
                  <w:szCs w:val="20"/>
                  <w:lang w:eastAsia="ru-RU"/>
                </w:rPr>
                <w:t>коде 2.7.1</w:t>
              </w:r>
            </w:hyperlink>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14.</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15.</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Железнодорожный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железнодорожных путей;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w:t>
            </w:r>
            <w:r w:rsidRPr="00910100">
              <w:rPr>
                <w:rFonts w:ascii="Times New Roman" w:eastAsia="Times New Roman" w:hAnsi="Times New Roman" w:cs="Times New Roman"/>
                <w:sz w:val="20"/>
                <w:szCs w:val="20"/>
                <w:lang w:eastAsia="ru-RU"/>
              </w:rPr>
              <w:lastRenderedPageBreak/>
              <w:t>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16.</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17.</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09"/>
        <w:gridCol w:w="761"/>
        <w:gridCol w:w="563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4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4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563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4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563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D14979" w:rsidRPr="00910100" w:rsidRDefault="00D14979" w:rsidP="00D14979">
      <w:pPr>
        <w:jc w:val="center"/>
        <w:rPr>
          <w:rFonts w:ascii="Times New Roman" w:hAnsi="Times New Roman" w:cs="Times New Roman"/>
          <w:b/>
          <w:sz w:val="28"/>
          <w:szCs w:val="28"/>
        </w:rPr>
      </w:pPr>
    </w:p>
    <w:p w:rsidR="00D14979" w:rsidRPr="00910100" w:rsidRDefault="00D14979" w:rsidP="00D14979">
      <w:pPr>
        <w:jc w:val="center"/>
        <w:rPr>
          <w:rFonts w:ascii="Times New Roman" w:hAnsi="Times New Roman" w:cs="Times New Roman"/>
          <w:b/>
          <w:sz w:val="28"/>
          <w:szCs w:val="28"/>
        </w:rPr>
      </w:pPr>
      <w:r w:rsidRPr="00910100">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D14979" w:rsidRPr="00910100" w:rsidTr="00C57F1E">
        <w:trPr>
          <w:tblHeader/>
          <w:jc w:val="cent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88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rPr>
          <w:jc w:val="center"/>
        </w:trPr>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910100" w:rsidRDefault="00D14979" w:rsidP="00D1497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spacing w:after="0" w:line="360" w:lineRule="auto"/>
        <w:rPr>
          <w:rFonts w:ascii="Times New Roman" w:eastAsia="Times New Roman" w:hAnsi="Times New Roman" w:cs="Times New Roman"/>
          <w:sz w:val="24"/>
          <w:szCs w:val="24"/>
          <w:lang w:eastAsia="ru-RU"/>
        </w:rPr>
      </w:pPr>
    </w:p>
    <w:p w:rsidR="00D14979" w:rsidRPr="00910100" w:rsidRDefault="00D14979" w:rsidP="00D14979">
      <w:pPr>
        <w:numPr>
          <w:ilvl w:val="0"/>
          <w:numId w:val="41"/>
        </w:numPr>
        <w:spacing w:after="0" w:line="360" w:lineRule="auto"/>
        <w:rPr>
          <w:rFonts w:ascii="Times New Roman" w:eastAsia="Times New Roman" w:hAnsi="Times New Roman" w:cs="Times New Roman"/>
          <w:sz w:val="24"/>
          <w:szCs w:val="24"/>
          <w:lang w:eastAsia="ru-RU"/>
        </w:rPr>
        <w:sectPr w:rsidR="00D14979" w:rsidRPr="00910100" w:rsidSect="00EF7B04">
          <w:headerReference w:type="default" r:id="rId89"/>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D14979" w:rsidRPr="00910100" w:rsidTr="00C57F1E">
        <w:trPr>
          <w:trHeight w:val="1156"/>
          <w:tblHeader/>
        </w:trPr>
        <w:tc>
          <w:tcPr>
            <w:tcW w:w="534"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4"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6.4</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6.5</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6.6</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6.11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1559" w:type="dxa"/>
            <w:shd w:val="clear" w:color="auto" w:fill="auto"/>
            <w:vAlign w:val="center"/>
          </w:tcPr>
          <w:p w:rsidR="00D14979" w:rsidRPr="00910100" w:rsidRDefault="009E5D8E"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D14979" w:rsidRPr="00910100">
              <w:rPr>
                <w:rFonts w:ascii="Times New Roman" w:eastAsia="Times New Roman" w:hAnsi="Times New Roman" w:cs="Times New Roman"/>
                <w:sz w:val="20"/>
                <w:szCs w:val="20"/>
                <w:lang w:eastAsia="ru-RU"/>
              </w:rPr>
              <w:t>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15417"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EF7B04">
          <w:headerReference w:type="default" r:id="rId90"/>
          <w:pgSz w:w="16838" w:h="11906" w:orient="landscape"/>
          <w:pgMar w:top="426" w:right="1134" w:bottom="851" w:left="1134" w:header="709" w:footer="709" w:gutter="0"/>
          <w:cols w:space="708"/>
          <w:docGrid w:linePitch="360"/>
        </w:sectPr>
      </w:pPr>
    </w:p>
    <w:p w:rsidR="00D14979" w:rsidRPr="00E33F54" w:rsidRDefault="00D14979" w:rsidP="00D14979">
      <w:pPr>
        <w:keepNext/>
        <w:spacing w:after="0" w:line="240" w:lineRule="auto"/>
        <w:ind w:firstLine="708"/>
        <w:jc w:val="both"/>
        <w:outlineLvl w:val="0"/>
        <w:rPr>
          <w:rFonts w:ascii="Times New Roman" w:eastAsia="Times New Roman" w:hAnsi="Times New Roman" w:cs="Times New Roman"/>
          <w:b/>
          <w:bCs/>
          <w:sz w:val="28"/>
          <w:szCs w:val="28"/>
        </w:rPr>
      </w:pPr>
      <w:bookmarkStart w:id="179" w:name="_Toc128654782"/>
      <w:r w:rsidRPr="00E33F54">
        <w:rPr>
          <w:rFonts w:ascii="Times New Roman" w:eastAsia="Times New Roman" w:hAnsi="Times New Roman" w:cs="Times New Roman"/>
          <w:b/>
          <w:bCs/>
          <w:sz w:val="28"/>
          <w:szCs w:val="28"/>
          <w:u w:val="single"/>
        </w:rPr>
        <w:lastRenderedPageBreak/>
        <w:t>Стат</w:t>
      </w:r>
      <w:r w:rsidR="00F223C1">
        <w:rPr>
          <w:rFonts w:ascii="Times New Roman" w:eastAsia="Times New Roman" w:hAnsi="Times New Roman" w:cs="Times New Roman"/>
          <w:b/>
          <w:bCs/>
          <w:sz w:val="28"/>
          <w:szCs w:val="28"/>
          <w:u w:val="single"/>
        </w:rPr>
        <w:t>ья 18</w:t>
      </w:r>
      <w:r w:rsidRPr="00E33F54">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10</w:t>
      </w:r>
      <w:r w:rsidRPr="00E33F54">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E33F54">
        <w:rPr>
          <w:rFonts w:ascii="Times New Roman" w:eastAsia="Times New Roman" w:hAnsi="Times New Roman" w:cs="Times New Roman"/>
          <w:b/>
          <w:bCs/>
          <w:sz w:val="28"/>
          <w:szCs w:val="28"/>
        </w:rPr>
        <w:t xml:space="preserve"> сельскохозяйственных угодий (СХ 1)</w:t>
      </w:r>
      <w:bookmarkEnd w:id="179"/>
    </w:p>
    <w:p w:rsidR="00D14979" w:rsidRPr="00E33F54" w:rsidRDefault="00D14979" w:rsidP="00D149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14979" w:rsidRPr="00E33F5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E33F54">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D14979" w:rsidRPr="00E33F54" w:rsidTr="00C57F1E">
        <w:trPr>
          <w:tblHeader/>
        </w:trPr>
        <w:tc>
          <w:tcPr>
            <w:tcW w:w="567" w:type="dxa"/>
            <w:shd w:val="clear" w:color="auto" w:fill="auto"/>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 п/п</w:t>
            </w:r>
          </w:p>
        </w:tc>
        <w:tc>
          <w:tcPr>
            <w:tcW w:w="3544"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1.2</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2.</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Овощеводство</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3.</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1.4</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4.</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Садоводство</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1.5</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5.</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Пчеловодство</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0"/>
                <w:lang w:eastAsia="ru-RU"/>
              </w:rPr>
              <w:t>1.12</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6.</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Научное обеспечение сельского хозяйства</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1.14</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7.</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1.16</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8.</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Питомники</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1.17</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9.</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огородничества</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13.1</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10.</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садоводства</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13.2</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 xml:space="preserve">Осуществление деятельности, связанной с выращиванием плодовых, ягодных, овощных, </w:t>
            </w:r>
            <w:r w:rsidRPr="00E33F54">
              <w:rPr>
                <w:rFonts w:ascii="Times New Roman" w:eastAsia="Times New Roman" w:hAnsi="Times New Roman" w:cs="Times New Roman"/>
                <w:sz w:val="20"/>
                <w:szCs w:val="20"/>
                <w:lang w:eastAsia="ru-RU"/>
              </w:rPr>
              <w:lastRenderedPageBreak/>
              <w:t>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lastRenderedPageBreak/>
              <w:t>11.</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дачного хозяйства</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13.3</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D14979" w:rsidRPr="00E33F54"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Коммунальное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3.1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E33F5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E33F5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D14979" w:rsidRPr="00E33F5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E33F54">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D14979" w:rsidRPr="00E33F54" w:rsidTr="00C57F1E">
        <w:trPr>
          <w:tblHeader/>
        </w:trPr>
        <w:tc>
          <w:tcPr>
            <w:tcW w:w="567" w:type="dxa"/>
            <w:shd w:val="clear" w:color="auto" w:fill="auto"/>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 п/п</w:t>
            </w:r>
          </w:p>
        </w:tc>
        <w:tc>
          <w:tcPr>
            <w:tcW w:w="3544"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1.15</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2.</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6.9</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D14979" w:rsidRPr="00E33F5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E33F5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E33F54" w:rsidRDefault="00D14979" w:rsidP="00D14979">
      <w:pPr>
        <w:spacing w:after="0" w:line="312" w:lineRule="auto"/>
        <w:ind w:left="720"/>
        <w:contextualSpacing/>
        <w:jc w:val="center"/>
        <w:rPr>
          <w:rFonts w:ascii="Times New Roman" w:eastAsia="Calibri" w:hAnsi="Times New Roman" w:cs="Times New Roman"/>
          <w:b/>
          <w:sz w:val="28"/>
          <w:szCs w:val="28"/>
        </w:rPr>
      </w:pPr>
      <w:r w:rsidRPr="00E33F54">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D14979" w:rsidRPr="00E33F54" w:rsidTr="00C57F1E">
        <w:trPr>
          <w:tblHeader/>
          <w:jc w:val="center"/>
        </w:trPr>
        <w:tc>
          <w:tcPr>
            <w:tcW w:w="567" w:type="dxa"/>
            <w:shd w:val="clear" w:color="auto" w:fill="auto"/>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 п/п</w:t>
            </w:r>
          </w:p>
        </w:tc>
        <w:tc>
          <w:tcPr>
            <w:tcW w:w="8808"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E33F54" w:rsidTr="00C57F1E">
        <w:trPr>
          <w:jc w:val="center"/>
        </w:trPr>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E33F54" w:rsidRDefault="00D14979" w:rsidP="00D14979">
      <w:pPr>
        <w:numPr>
          <w:ilvl w:val="0"/>
          <w:numId w:val="41"/>
        </w:numPr>
        <w:spacing w:after="0" w:line="360" w:lineRule="auto"/>
        <w:rPr>
          <w:rFonts w:ascii="Times New Roman" w:eastAsia="Times New Roman" w:hAnsi="Times New Roman" w:cs="Times New Roman"/>
          <w:szCs w:val="24"/>
          <w:lang w:eastAsia="ru-RU"/>
        </w:rPr>
        <w:sectPr w:rsidR="00D14979" w:rsidRPr="00E33F54" w:rsidSect="00976DB8">
          <w:headerReference w:type="default" r:id="rId91"/>
          <w:pgSz w:w="11906" w:h="16838"/>
          <w:pgMar w:top="1134" w:right="851" w:bottom="1134" w:left="1701" w:header="709" w:footer="709" w:gutter="0"/>
          <w:cols w:space="708"/>
          <w:docGrid w:linePitch="360"/>
        </w:sectPr>
      </w:pPr>
    </w:p>
    <w:p w:rsidR="00D14979" w:rsidRPr="00E33F54"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E33F54">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E33F54"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972"/>
        <w:gridCol w:w="709"/>
        <w:gridCol w:w="1569"/>
        <w:gridCol w:w="1703"/>
        <w:gridCol w:w="3262"/>
        <w:gridCol w:w="1417"/>
        <w:gridCol w:w="3254"/>
      </w:tblGrid>
      <w:tr w:rsidR="00D14979" w:rsidRPr="00E33F54" w:rsidTr="00C57F1E">
        <w:trPr>
          <w:trHeight w:val="1156"/>
        </w:trPr>
        <w:tc>
          <w:tcPr>
            <w:tcW w:w="531" w:type="dxa"/>
            <w:vMerge w:val="restart"/>
            <w:shd w:val="clear" w:color="auto" w:fill="auto"/>
          </w:tcPr>
          <w:p w:rsidR="00D14979" w:rsidRPr="00E33F54" w:rsidRDefault="00D14979" w:rsidP="00C57F1E">
            <w:pPr>
              <w:spacing w:after="0" w:line="240" w:lineRule="auto"/>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 п/п</w:t>
            </w:r>
          </w:p>
        </w:tc>
        <w:tc>
          <w:tcPr>
            <w:tcW w:w="2972" w:type="dxa"/>
            <w:vMerge w:val="restart"/>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E33F54" w:rsidTr="00C57F1E">
        <w:trPr>
          <w:trHeight w:val="301"/>
        </w:trPr>
        <w:tc>
          <w:tcPr>
            <w:tcW w:w="531" w:type="dxa"/>
            <w:vMerge/>
            <w:shd w:val="clear" w:color="auto" w:fill="auto"/>
          </w:tcPr>
          <w:p w:rsidR="00D14979" w:rsidRPr="00E33F54" w:rsidRDefault="00D14979" w:rsidP="00C57F1E">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E33F54" w:rsidTr="00C57F1E">
        <w:trPr>
          <w:trHeight w:val="301"/>
        </w:trPr>
        <w:tc>
          <w:tcPr>
            <w:tcW w:w="15417" w:type="dxa"/>
            <w:gridSpan w:val="8"/>
            <w:shd w:val="clear" w:color="auto" w:fill="auto"/>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b/>
                <w:sz w:val="20"/>
                <w:szCs w:val="20"/>
                <w:lang w:eastAsia="ru-RU"/>
              </w:rPr>
              <w:t>Основные виды разрешенного использования</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1.2</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1.4</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1.5</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0"/>
                <w:lang w:eastAsia="ru-RU"/>
              </w:rPr>
              <w:t>1.12</w:t>
            </w:r>
          </w:p>
        </w:tc>
        <w:tc>
          <w:tcPr>
            <w:tcW w:w="1569"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w:t>
            </w:r>
          </w:p>
        </w:tc>
        <w:tc>
          <w:tcPr>
            <w:tcW w:w="1703"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val="en-US" w:eastAsia="ru-RU"/>
              </w:rPr>
            </w:pPr>
            <w:r w:rsidRPr="00E33F54">
              <w:rPr>
                <w:rFonts w:ascii="Times New Roman" w:eastAsia="Times New Roman" w:hAnsi="Times New Roman" w:cs="Times New Roman"/>
                <w:sz w:val="20"/>
                <w:szCs w:val="20"/>
                <w:lang w:eastAsia="ru-RU"/>
              </w:rPr>
              <w:t>10000</w:t>
            </w:r>
            <w:r>
              <w:rPr>
                <w:rFonts w:ascii="Times New Roman" w:eastAsia="Times New Roman" w:hAnsi="Times New Roman" w:cs="Times New Roman"/>
                <w:sz w:val="20"/>
                <w:szCs w:val="20"/>
                <w:lang w:val="en-US" w:eastAsia="ru-RU"/>
              </w:rPr>
              <w:t>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1.14</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500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5000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1.16</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1.17</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13.1</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13.2</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13.3</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12</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E33F54"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3.1</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5000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r>
      <w:tr w:rsidR="00D14979" w:rsidRPr="00E33F54" w:rsidTr="00C57F1E">
        <w:tc>
          <w:tcPr>
            <w:tcW w:w="15417" w:type="dxa"/>
            <w:gridSpan w:val="8"/>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Условно разрешенные виды использования</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1.15</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50000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6.9</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bl>
    <w:p w:rsidR="00D14979" w:rsidRPr="00E33F54"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E33F54" w:rsidSect="00976DB8">
          <w:pgSz w:w="16838" w:h="11906" w:orient="landscape"/>
          <w:pgMar w:top="1276"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80" w:name="_Toc128654783"/>
      <w:r w:rsidRPr="00910100">
        <w:rPr>
          <w:rFonts w:ascii="Times New Roman" w:eastAsia="Times New Roman" w:hAnsi="Times New Roman" w:cs="Times New Roman"/>
          <w:b/>
          <w:bCs/>
          <w:sz w:val="28"/>
          <w:szCs w:val="28"/>
          <w:u w:val="single"/>
        </w:rPr>
        <w:lastRenderedPageBreak/>
        <w:t>Статья 1</w:t>
      </w:r>
      <w:r w:rsidR="00F223C1">
        <w:rPr>
          <w:rFonts w:ascii="Times New Roman" w:eastAsia="Times New Roman" w:hAnsi="Times New Roman" w:cs="Times New Roman"/>
          <w:b/>
          <w:bCs/>
          <w:sz w:val="28"/>
          <w:szCs w:val="28"/>
          <w:u w:val="single"/>
        </w:rPr>
        <w:t>8</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11</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80"/>
    </w:p>
    <w:p w:rsidR="00D14979" w:rsidRPr="00910100" w:rsidRDefault="00D14979" w:rsidP="00D149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6"/>
        <w:gridCol w:w="2180"/>
        <w:gridCol w:w="24"/>
        <w:gridCol w:w="641"/>
        <w:gridCol w:w="51"/>
        <w:gridCol w:w="6250"/>
      </w:tblGrid>
      <w:tr w:rsidR="00D14979" w:rsidRPr="00910100" w:rsidTr="00C57F1E">
        <w:trPr>
          <w:tblHeader/>
        </w:trPr>
        <w:tc>
          <w:tcPr>
            <w:tcW w:w="601" w:type="dxa"/>
            <w:gridSpan w:val="2"/>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204"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3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6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204"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6301" w:type="dxa"/>
            <w:gridSpan w:val="2"/>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D14979" w:rsidRPr="00910100" w:rsidTr="00C57F1E">
        <w:tc>
          <w:tcPr>
            <w:tcW w:w="6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204"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6301" w:type="dxa"/>
            <w:gridSpan w:val="2"/>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D14979" w:rsidRPr="00910100" w:rsidTr="00C57F1E">
        <w:tc>
          <w:tcPr>
            <w:tcW w:w="6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204"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6301" w:type="dxa"/>
            <w:gridSpan w:val="2"/>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D14979" w:rsidRPr="00910100" w:rsidTr="00C57F1E">
        <w:tc>
          <w:tcPr>
            <w:tcW w:w="6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204"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6301" w:type="dxa"/>
            <w:gridSpan w:val="2"/>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D14979" w:rsidRPr="00910100" w:rsidTr="00C57F1E">
        <w:tc>
          <w:tcPr>
            <w:tcW w:w="6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204"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6301" w:type="dxa"/>
            <w:gridSpan w:val="2"/>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D14979" w:rsidRPr="00910100" w:rsidTr="00C57F1E">
        <w:tc>
          <w:tcPr>
            <w:tcW w:w="6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204"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w:t>
            </w:r>
          </w:p>
        </w:tc>
        <w:tc>
          <w:tcPr>
            <w:tcW w:w="6301" w:type="dxa"/>
            <w:gridSpan w:val="2"/>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tc>
      </w:tr>
      <w:tr w:rsidR="00D14979" w:rsidRPr="00910100" w:rsidTr="00C57F1E">
        <w:tc>
          <w:tcPr>
            <w:tcW w:w="59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910100">
              <w:rPr>
                <w:rFonts w:ascii="Times New Roman" w:eastAsia="Times New Roman" w:hAnsi="Times New Roman" w:cs="Times New Roman"/>
                <w:b/>
                <w:sz w:val="20"/>
                <w:szCs w:val="20"/>
                <w:lang w:eastAsia="ru-RU"/>
              </w:rPr>
              <w:t>.</w:t>
            </w:r>
          </w:p>
        </w:tc>
        <w:tc>
          <w:tcPr>
            <w:tcW w:w="2186"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16" w:type="dxa"/>
            <w:gridSpan w:val="3"/>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6.9</w:t>
            </w:r>
          </w:p>
        </w:tc>
        <w:tc>
          <w:tcPr>
            <w:tcW w:w="62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14979" w:rsidRPr="00910100" w:rsidTr="00C57F1E">
        <w:tc>
          <w:tcPr>
            <w:tcW w:w="6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910100">
              <w:rPr>
                <w:rFonts w:ascii="Times New Roman" w:eastAsia="Times New Roman" w:hAnsi="Times New Roman" w:cs="Times New Roman"/>
                <w:b/>
                <w:sz w:val="20"/>
                <w:szCs w:val="20"/>
                <w:lang w:eastAsia="ru-RU"/>
              </w:rPr>
              <w:t>.</w:t>
            </w:r>
          </w:p>
        </w:tc>
        <w:tc>
          <w:tcPr>
            <w:tcW w:w="2204"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301" w:type="dxa"/>
            <w:gridSpan w:val="2"/>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186"/>
        <w:gridCol w:w="716"/>
        <w:gridCol w:w="6250"/>
      </w:tblGrid>
      <w:tr w:rsidR="00D14979" w:rsidRPr="00910100" w:rsidTr="00C57F1E">
        <w:trPr>
          <w:tblHeader/>
        </w:trPr>
        <w:tc>
          <w:tcPr>
            <w:tcW w:w="595"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 п/п</w:t>
            </w:r>
          </w:p>
        </w:tc>
        <w:tc>
          <w:tcPr>
            <w:tcW w:w="218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9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18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62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D14979" w:rsidRPr="00910100" w:rsidTr="00C57F1E">
        <w:tc>
          <w:tcPr>
            <w:tcW w:w="59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18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62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D14979" w:rsidRPr="00910100" w:rsidTr="00C57F1E">
        <w:tc>
          <w:tcPr>
            <w:tcW w:w="59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18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дачного хозяйства</w:t>
            </w:r>
          </w:p>
        </w:tc>
        <w:tc>
          <w:tcPr>
            <w:tcW w:w="71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13.3</w:t>
            </w:r>
          </w:p>
        </w:tc>
        <w:tc>
          <w:tcPr>
            <w:tcW w:w="62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D14979" w:rsidRPr="00910100" w:rsidTr="00C57F1E">
        <w:tc>
          <w:tcPr>
            <w:tcW w:w="59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18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62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D14979" w:rsidRPr="00910100" w:rsidTr="00C57F1E">
        <w:tc>
          <w:tcPr>
            <w:tcW w:w="59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218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7.2</w:t>
            </w:r>
          </w:p>
        </w:tc>
        <w:tc>
          <w:tcPr>
            <w:tcW w:w="62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bl>
    <w:p w:rsidR="00D14979" w:rsidRPr="00910100" w:rsidRDefault="00D14979" w:rsidP="00D1497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spacing w:after="0" w:line="312" w:lineRule="auto"/>
        <w:ind w:left="720"/>
        <w:contextualSpacing/>
        <w:jc w:val="center"/>
        <w:rPr>
          <w:rFonts w:ascii="Times New Roman" w:eastAsia="Calibri" w:hAnsi="Times New Roman" w:cs="Times New Roman"/>
          <w:b/>
          <w:sz w:val="28"/>
          <w:szCs w:val="28"/>
        </w:rPr>
      </w:pPr>
      <w:r w:rsidRPr="0091010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D14979" w:rsidRPr="00910100" w:rsidTr="00C57F1E">
        <w:trPr>
          <w:tblHeader/>
          <w:jc w:val="cent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88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rPr>
          <w:jc w:val="center"/>
        </w:trPr>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910100" w:rsidRDefault="00D14979" w:rsidP="00D14979">
      <w:pPr>
        <w:numPr>
          <w:ilvl w:val="0"/>
          <w:numId w:val="41"/>
        </w:numPr>
        <w:spacing w:after="0" w:line="360" w:lineRule="auto"/>
        <w:rPr>
          <w:rFonts w:ascii="Times New Roman" w:eastAsia="Times New Roman" w:hAnsi="Times New Roman" w:cs="Times New Roman"/>
          <w:szCs w:val="24"/>
          <w:lang w:eastAsia="ru-RU"/>
        </w:rPr>
        <w:sectPr w:rsidR="00D14979" w:rsidRPr="00910100" w:rsidSect="00976DB8">
          <w:headerReference w:type="default" r:id="rId92"/>
          <w:pgSz w:w="11906" w:h="16838"/>
          <w:pgMar w:top="1134"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73"/>
        <w:gridCol w:w="709"/>
        <w:gridCol w:w="1569"/>
        <w:gridCol w:w="1703"/>
        <w:gridCol w:w="3263"/>
        <w:gridCol w:w="1417"/>
        <w:gridCol w:w="3255"/>
      </w:tblGrid>
      <w:tr w:rsidR="00D14979" w:rsidRPr="00910100" w:rsidTr="00C57F1E">
        <w:trPr>
          <w:trHeight w:val="1156"/>
        </w:trPr>
        <w:tc>
          <w:tcPr>
            <w:tcW w:w="528"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28"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1.17</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6.9</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15417"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3</w:t>
            </w:r>
            <w:r w:rsidRPr="00910100">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13.3</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7.2</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976DB8">
          <w:pgSz w:w="16838" w:h="11906" w:orient="landscape"/>
          <w:pgMar w:top="1276"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81" w:name="_Toc128654784"/>
      <w:r w:rsidRPr="00910100">
        <w:rPr>
          <w:rFonts w:ascii="Times New Roman" w:eastAsia="Times New Roman" w:hAnsi="Times New Roman" w:cs="Times New Roman"/>
          <w:b/>
          <w:bCs/>
          <w:sz w:val="28"/>
          <w:szCs w:val="28"/>
        </w:rPr>
        <w:lastRenderedPageBreak/>
        <w:t>Статья 1</w:t>
      </w:r>
      <w:r w:rsidR="00BA2933">
        <w:rPr>
          <w:rFonts w:ascii="Times New Roman" w:eastAsia="Times New Roman" w:hAnsi="Times New Roman" w:cs="Times New Roman"/>
          <w:b/>
          <w:bCs/>
          <w:sz w:val="28"/>
          <w:szCs w:val="28"/>
        </w:rPr>
        <w:t>9</w:t>
      </w:r>
      <w:r w:rsidRPr="00910100">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w:t>
      </w:r>
      <w:r w:rsidR="00BA2933">
        <w:rPr>
          <w:rFonts w:ascii="Times New Roman" w:eastAsia="Times New Roman" w:hAnsi="Times New Roman" w:cs="Times New Roman"/>
          <w:b/>
          <w:bCs/>
          <w:sz w:val="28"/>
          <w:szCs w:val="28"/>
        </w:rPr>
        <w:t>с. Коновалово</w:t>
      </w:r>
      <w:bookmarkEnd w:id="181"/>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82" w:name="_Toc128654785"/>
      <w:r w:rsidRPr="00910100">
        <w:rPr>
          <w:rFonts w:ascii="Times New Roman" w:eastAsia="Times New Roman" w:hAnsi="Times New Roman" w:cs="Times New Roman"/>
          <w:b/>
          <w:bCs/>
          <w:sz w:val="28"/>
          <w:szCs w:val="28"/>
          <w:u w:val="single"/>
        </w:rPr>
        <w:t>Статья 1</w:t>
      </w:r>
      <w:r w:rsidR="00F223C1">
        <w:rPr>
          <w:rFonts w:ascii="Times New Roman" w:eastAsia="Times New Roman" w:hAnsi="Times New Roman" w:cs="Times New Roman"/>
          <w:b/>
          <w:bCs/>
          <w:sz w:val="28"/>
          <w:szCs w:val="28"/>
          <w:u w:val="single"/>
        </w:rPr>
        <w:t>9</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1</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82"/>
    </w:p>
    <w:p w:rsidR="00D14979" w:rsidRPr="00910100" w:rsidRDefault="00D14979" w:rsidP="00D14979">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767"/>
        <w:gridCol w:w="7025"/>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п/п</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702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702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61BB5" w:rsidRPr="00910100" w:rsidTr="00C57F1E">
        <w:tc>
          <w:tcPr>
            <w:tcW w:w="503" w:type="dxa"/>
            <w:shd w:val="clear" w:color="auto" w:fill="auto"/>
            <w:vAlign w:val="center"/>
          </w:tcPr>
          <w:p w:rsidR="00261BB5" w:rsidRPr="00910100" w:rsidRDefault="00261BB5"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261BB5" w:rsidRPr="00910100" w:rsidRDefault="00261BB5"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261BB5" w:rsidRPr="00910100" w:rsidRDefault="00261BB5"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261BB5" w:rsidRPr="00910100" w:rsidRDefault="00261BB5" w:rsidP="00261BB5">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261BB5" w:rsidRPr="00910100" w:rsidRDefault="00261BB5" w:rsidP="00261BB5">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261BB5" w:rsidRPr="00910100" w:rsidRDefault="00261BB5" w:rsidP="00261BB5">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7B3870" w:rsidRPr="00910100" w:rsidTr="00C57F1E">
        <w:tc>
          <w:tcPr>
            <w:tcW w:w="503" w:type="dxa"/>
            <w:shd w:val="clear" w:color="auto" w:fill="auto"/>
            <w:vAlign w:val="center"/>
          </w:tcPr>
          <w:p w:rsidR="007B3870" w:rsidRDefault="007B3870"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7B3870" w:rsidRPr="00910100" w:rsidRDefault="007B3870"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67" w:type="dxa"/>
            <w:shd w:val="clear" w:color="auto" w:fill="auto"/>
            <w:vAlign w:val="center"/>
          </w:tcPr>
          <w:p w:rsidR="007B3870" w:rsidRDefault="007B3870"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7B3870" w:rsidRPr="00910100" w:rsidRDefault="007B3870" w:rsidP="007B3870">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B3870" w:rsidRPr="00910100" w:rsidRDefault="007B3870" w:rsidP="007B3870">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rsidR="007B3870" w:rsidRPr="00910100" w:rsidRDefault="007B3870" w:rsidP="007B3870">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rsidR="007B3870" w:rsidRPr="00910100" w:rsidRDefault="007B3870" w:rsidP="007B3870">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D14979" w:rsidRPr="00910100" w:rsidTr="00C57F1E">
        <w:tc>
          <w:tcPr>
            <w:tcW w:w="503" w:type="dxa"/>
            <w:shd w:val="clear" w:color="auto" w:fill="auto"/>
            <w:vAlign w:val="center"/>
          </w:tcPr>
          <w:p w:rsidR="00D14979" w:rsidRPr="00910100" w:rsidRDefault="007B3870"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D14979" w:rsidRPr="00910100" w:rsidTr="00C57F1E">
        <w:tc>
          <w:tcPr>
            <w:tcW w:w="503" w:type="dxa"/>
            <w:shd w:val="clear" w:color="auto" w:fill="auto"/>
            <w:vAlign w:val="center"/>
          </w:tcPr>
          <w:p w:rsidR="00D14979" w:rsidRPr="00910100" w:rsidRDefault="007B3870"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rsidRPr="00910100">
              <w:rPr>
                <w:rFonts w:ascii="Times New Roman" w:hAnsi="Times New Roman" w:cs="Times New Roman"/>
                <w:sz w:val="20"/>
                <w:szCs w:val="20"/>
              </w:rPr>
              <w:lastRenderedPageBreak/>
              <w:t>юридических лиц в связи с предоставлением им коммунальных услуг)</w:t>
            </w:r>
          </w:p>
        </w:tc>
      </w:tr>
      <w:tr w:rsidR="00D14979" w:rsidRPr="00910100" w:rsidTr="00C57F1E">
        <w:tc>
          <w:tcPr>
            <w:tcW w:w="503" w:type="dxa"/>
            <w:shd w:val="clear" w:color="auto" w:fill="auto"/>
            <w:vAlign w:val="center"/>
          </w:tcPr>
          <w:p w:rsidR="00D14979" w:rsidRPr="00910100" w:rsidRDefault="007B3870"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6</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7B3870"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D14979" w:rsidRPr="00910100">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261BB5"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D14979" w:rsidRPr="00910100">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1"/>
        <w:gridCol w:w="782"/>
        <w:gridCol w:w="7054"/>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п/п</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705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261BB5"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3" w:type="dxa"/>
            <w:shd w:val="clear" w:color="auto" w:fill="auto"/>
            <w:vAlign w:val="center"/>
          </w:tcPr>
          <w:p w:rsidR="00D14979" w:rsidRPr="00910100" w:rsidRDefault="00261BB5"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4.5</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r>
      <w:tr w:rsidR="00D14979" w:rsidRPr="00910100" w:rsidTr="00C57F1E">
        <w:tc>
          <w:tcPr>
            <w:tcW w:w="503" w:type="dxa"/>
            <w:shd w:val="clear" w:color="auto" w:fill="auto"/>
            <w:vAlign w:val="center"/>
          </w:tcPr>
          <w:p w:rsidR="00D14979" w:rsidRPr="00910100" w:rsidRDefault="00261BB5"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4.6</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03" w:type="dxa"/>
            <w:shd w:val="clear" w:color="auto" w:fill="auto"/>
            <w:vAlign w:val="center"/>
          </w:tcPr>
          <w:p w:rsidR="00D14979" w:rsidRPr="00910100" w:rsidRDefault="00261BB5"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3" w:type="dxa"/>
            <w:shd w:val="clear" w:color="auto" w:fill="auto"/>
            <w:vAlign w:val="center"/>
          </w:tcPr>
          <w:p w:rsidR="00D14979" w:rsidRPr="00910100" w:rsidRDefault="00261BB5"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7.</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объектов капитального строительства, предназначенных для </w:t>
            </w:r>
            <w:r w:rsidRPr="00910100">
              <w:rPr>
                <w:rFonts w:ascii="Times New Roman" w:hAnsi="Times New Roman" w:cs="Times New Roman"/>
                <w:sz w:val="20"/>
                <w:szCs w:val="20"/>
              </w:rPr>
              <w:lastRenderedPageBreak/>
              <w:t>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lastRenderedPageBreak/>
              <w:t>8.</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9.</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13.1</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szCs w:val="26"/>
        </w:rPr>
        <w:t xml:space="preserve"> </w:t>
      </w: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spacing w:after="0"/>
        <w:ind w:left="720"/>
        <w:rPr>
          <w:rFonts w:ascii="Times New Roman" w:hAnsi="Times New Roman" w:cs="Times New Roman"/>
          <w:szCs w:val="26"/>
        </w:rPr>
        <w:sectPr w:rsidR="00D14979" w:rsidRPr="00910100" w:rsidSect="001F3C66">
          <w:headerReference w:type="default" r:id="rId93"/>
          <w:pgSz w:w="11906" w:h="16838"/>
          <w:pgMar w:top="709" w:right="850" w:bottom="851" w:left="1701" w:header="708" w:footer="708" w:gutter="0"/>
          <w:cols w:space="708"/>
          <w:titlePg/>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D14979" w:rsidRPr="00910100" w:rsidTr="00C57F1E">
        <w:trPr>
          <w:trHeight w:val="1156"/>
          <w:tblHeader/>
        </w:trPr>
        <w:tc>
          <w:tcPr>
            <w:tcW w:w="533" w:type="dxa"/>
            <w:vMerge w:val="restart"/>
            <w:shd w:val="clear" w:color="auto" w:fill="auto"/>
          </w:tcPr>
          <w:p w:rsidR="00D14979" w:rsidRPr="00910100" w:rsidRDefault="00D14979" w:rsidP="00C57F1E">
            <w:pPr>
              <w:spacing w:after="0"/>
              <w:rPr>
                <w:rFonts w:ascii="Times New Roman" w:hAnsi="Times New Roman" w:cs="Times New Roman"/>
                <w:b/>
                <w:sz w:val="20"/>
                <w:szCs w:val="20"/>
              </w:rPr>
            </w:pPr>
            <w:r w:rsidRPr="00910100">
              <w:rPr>
                <w:rFonts w:ascii="Times New Roman" w:hAnsi="Times New Roman" w:cs="Times New Roman"/>
                <w:b/>
                <w:sz w:val="20"/>
                <w:szCs w:val="20"/>
              </w:rPr>
              <w:t>№ п/п</w:t>
            </w:r>
          </w:p>
        </w:tc>
        <w:tc>
          <w:tcPr>
            <w:tcW w:w="2975"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4" w:type="dxa"/>
            <w:gridSpan w:val="2"/>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3" w:type="dxa"/>
            <w:vMerge/>
            <w:shd w:val="clear" w:color="auto" w:fill="auto"/>
          </w:tcPr>
          <w:p w:rsidR="00D14979" w:rsidRPr="00910100" w:rsidRDefault="00D14979" w:rsidP="00C57F1E">
            <w:pPr>
              <w:spacing w:after="0"/>
              <w:rPr>
                <w:rFonts w:ascii="Times New Roman" w:hAnsi="Times New Roman" w:cs="Times New Roman"/>
                <w:b/>
                <w:sz w:val="20"/>
                <w:szCs w:val="20"/>
              </w:rPr>
            </w:pPr>
          </w:p>
        </w:tc>
        <w:tc>
          <w:tcPr>
            <w:tcW w:w="2975"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70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0"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417"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325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D14979" w:rsidRPr="00910100" w:rsidTr="00C57F1E">
        <w:tc>
          <w:tcPr>
            <w:tcW w:w="533"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261BB5" w:rsidRPr="00910100" w:rsidTr="00C57F1E">
        <w:tc>
          <w:tcPr>
            <w:tcW w:w="533" w:type="dxa"/>
            <w:shd w:val="clear" w:color="auto" w:fill="auto"/>
            <w:vAlign w:val="center"/>
          </w:tcPr>
          <w:p w:rsidR="00261BB5" w:rsidRPr="00910100" w:rsidRDefault="00261BB5"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261BB5" w:rsidRPr="00910100" w:rsidRDefault="00261BB5"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261BB5" w:rsidRPr="00910100" w:rsidRDefault="00261BB5"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261BB5" w:rsidRPr="00910100" w:rsidRDefault="00261BB5"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261BB5" w:rsidRPr="00910100" w:rsidRDefault="00261BB5"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261BB5" w:rsidRPr="00910100" w:rsidRDefault="00261BB5" w:rsidP="00261BB5">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261BB5" w:rsidRPr="00910100" w:rsidRDefault="00261BB5" w:rsidP="00261BB5">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261BB5" w:rsidRPr="00910100" w:rsidRDefault="00261BB5" w:rsidP="00261BB5">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261BB5" w:rsidRPr="00910100" w:rsidRDefault="00261BB5" w:rsidP="00261BB5">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261BB5" w:rsidRPr="00910100" w:rsidRDefault="00261BB5" w:rsidP="00261BB5">
            <w:pPr>
              <w:spacing w:after="0"/>
              <w:jc w:val="center"/>
              <w:rPr>
                <w:rFonts w:ascii="Times New Roman" w:hAnsi="Times New Roman" w:cs="Times New Roman"/>
                <w:sz w:val="20"/>
                <w:szCs w:val="20"/>
              </w:rPr>
            </w:pPr>
            <w:r w:rsidRPr="00910100">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261BB5" w:rsidRPr="00910100" w:rsidRDefault="00261BB5"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59" w:type="dxa"/>
            <w:shd w:val="clear" w:color="auto" w:fill="auto"/>
            <w:vAlign w:val="center"/>
          </w:tcPr>
          <w:p w:rsidR="00261BB5" w:rsidRPr="00910100" w:rsidRDefault="00261BB5" w:rsidP="00C57F1E">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7B3870" w:rsidRPr="00910100" w:rsidTr="00C57F1E">
        <w:tc>
          <w:tcPr>
            <w:tcW w:w="533" w:type="dxa"/>
            <w:shd w:val="clear" w:color="auto" w:fill="auto"/>
            <w:vAlign w:val="center"/>
          </w:tcPr>
          <w:p w:rsidR="007B3870" w:rsidRDefault="007B3870"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7B3870" w:rsidRPr="00910100" w:rsidRDefault="007B3870"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7B3870" w:rsidRDefault="007B3870"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7B3870" w:rsidRDefault="007B3870"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7B3870" w:rsidRDefault="007B3870"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7B3870" w:rsidRPr="00910100" w:rsidRDefault="007B3870" w:rsidP="007B3870">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7B3870" w:rsidRPr="00910100" w:rsidRDefault="007B3870"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59" w:type="dxa"/>
            <w:shd w:val="clear" w:color="auto" w:fill="auto"/>
            <w:vAlign w:val="center"/>
          </w:tcPr>
          <w:p w:rsidR="007B3870" w:rsidRDefault="007B3870" w:rsidP="00C57F1E">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D14979" w:rsidRPr="00910100" w:rsidTr="00C57F1E">
        <w:tc>
          <w:tcPr>
            <w:tcW w:w="533" w:type="dxa"/>
            <w:shd w:val="clear" w:color="auto" w:fill="auto"/>
            <w:vAlign w:val="center"/>
          </w:tcPr>
          <w:p w:rsidR="00D14979" w:rsidRPr="00910100" w:rsidRDefault="007B3870"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3" w:type="dxa"/>
            <w:shd w:val="clear" w:color="auto" w:fill="auto"/>
            <w:vAlign w:val="center"/>
          </w:tcPr>
          <w:p w:rsidR="00D14979" w:rsidRPr="00910100" w:rsidRDefault="007B3870"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910100" w:rsidTr="00C57F1E">
        <w:tc>
          <w:tcPr>
            <w:tcW w:w="533" w:type="dxa"/>
            <w:shd w:val="clear" w:color="auto" w:fill="auto"/>
            <w:vAlign w:val="center"/>
          </w:tcPr>
          <w:p w:rsidR="00D14979" w:rsidRPr="00910100" w:rsidRDefault="007B3870"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3" w:type="dxa"/>
            <w:shd w:val="clear" w:color="auto" w:fill="auto"/>
            <w:vAlign w:val="center"/>
          </w:tcPr>
          <w:p w:rsidR="00D14979" w:rsidRPr="00910100" w:rsidRDefault="007B3870"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D14979" w:rsidRPr="00910100" w:rsidTr="00C57F1E">
        <w:tc>
          <w:tcPr>
            <w:tcW w:w="533" w:type="dxa"/>
            <w:shd w:val="clear" w:color="auto" w:fill="auto"/>
            <w:vAlign w:val="center"/>
          </w:tcPr>
          <w:p w:rsidR="00D14979" w:rsidRPr="00910100" w:rsidRDefault="007B3870"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15417" w:type="dxa"/>
            <w:gridSpan w:val="8"/>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Условно разрешенные виды использования</w:t>
            </w:r>
          </w:p>
        </w:tc>
      </w:tr>
      <w:tr w:rsidR="00D14979" w:rsidRPr="00910100" w:rsidTr="00C57F1E">
        <w:tc>
          <w:tcPr>
            <w:tcW w:w="533" w:type="dxa"/>
            <w:shd w:val="clear" w:color="auto" w:fill="auto"/>
            <w:vAlign w:val="center"/>
          </w:tcPr>
          <w:p w:rsidR="00D14979" w:rsidRPr="00910100" w:rsidRDefault="00261BB5"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261BB5"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261BB5"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261BB5"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3" w:type="dxa"/>
            <w:shd w:val="clear" w:color="auto" w:fill="auto"/>
            <w:vAlign w:val="center"/>
          </w:tcPr>
          <w:p w:rsidR="00D14979" w:rsidRPr="00910100" w:rsidRDefault="00261BB5"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3" w:type="dxa"/>
            <w:shd w:val="clear" w:color="auto" w:fill="auto"/>
            <w:vAlign w:val="center"/>
          </w:tcPr>
          <w:p w:rsidR="00D14979" w:rsidRPr="00910100" w:rsidRDefault="00261BB5"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3" w:type="dxa"/>
            <w:shd w:val="clear" w:color="auto" w:fill="auto"/>
            <w:vAlign w:val="center"/>
          </w:tcPr>
          <w:p w:rsidR="00D14979" w:rsidRPr="00910100" w:rsidRDefault="00261BB5"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r w:rsidR="00261BB5">
              <w:rPr>
                <w:rFonts w:ascii="Times New Roman" w:hAnsi="Times New Roman" w:cs="Times New Roman"/>
                <w:sz w:val="20"/>
                <w:szCs w:val="20"/>
              </w:rPr>
              <w:t>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FD5CF1" w:rsidTr="00C57F1E">
        <w:tc>
          <w:tcPr>
            <w:tcW w:w="533" w:type="dxa"/>
            <w:shd w:val="clear" w:color="auto" w:fill="auto"/>
            <w:vAlign w:val="center"/>
          </w:tcPr>
          <w:p w:rsidR="00D14979" w:rsidRPr="00FD5CF1" w:rsidRDefault="00261BB5"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6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83" w:name="_Toc128654786"/>
      <w:r w:rsidRPr="00910100">
        <w:rPr>
          <w:rFonts w:ascii="Times New Roman" w:eastAsia="Times New Roman" w:hAnsi="Times New Roman" w:cs="Times New Roman"/>
          <w:b/>
          <w:bCs/>
          <w:sz w:val="28"/>
          <w:szCs w:val="28"/>
          <w:u w:val="single"/>
        </w:rPr>
        <w:lastRenderedPageBreak/>
        <w:t>Статья 1</w:t>
      </w:r>
      <w:r w:rsidR="00F223C1">
        <w:rPr>
          <w:rFonts w:ascii="Times New Roman" w:eastAsia="Times New Roman" w:hAnsi="Times New Roman" w:cs="Times New Roman"/>
          <w:b/>
          <w:bCs/>
          <w:sz w:val="28"/>
          <w:szCs w:val="28"/>
          <w:u w:val="single"/>
        </w:rPr>
        <w:t>9</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2</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7F1D9F">
        <w:rPr>
          <w:rFonts w:ascii="Times New Roman" w:eastAsia="Times New Roman" w:hAnsi="Times New Roman" w:cs="Times New Roman"/>
          <w:b/>
          <w:bCs/>
          <w:sz w:val="28"/>
          <w:szCs w:val="28"/>
        </w:rPr>
        <w:t xml:space="preserve">застройки малоэтажными жилыми домами индивидуальной жилой застройки, высотой не выше трех надземных этажей </w:t>
      </w:r>
      <w:r w:rsidRPr="00910100">
        <w:rPr>
          <w:rFonts w:ascii="Times New Roman" w:eastAsia="Times New Roman" w:hAnsi="Times New Roman" w:cs="Times New Roman"/>
          <w:b/>
          <w:bCs/>
          <w:sz w:val="28"/>
          <w:szCs w:val="28"/>
        </w:rPr>
        <w:t>(ЖЗ 5)</w:t>
      </w:r>
      <w:bookmarkEnd w:id="183"/>
    </w:p>
    <w:p w:rsidR="00D14979" w:rsidRPr="00910100" w:rsidRDefault="00D14979" w:rsidP="00D14979">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66"/>
        <w:gridCol w:w="1005"/>
        <w:gridCol w:w="6895"/>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п/п</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89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D14979" w:rsidRPr="00910100" w:rsidRDefault="00D14979" w:rsidP="00C57F1E">
            <w:pPr>
              <w:autoSpaceDN w:val="0"/>
              <w:adjustRightInd w:val="0"/>
              <w:spacing w:after="0"/>
              <w:jc w:val="both"/>
              <w:rPr>
                <w:rFonts w:ascii="Times New Roman" w:hAnsi="Times New Roman" w:cs="Times New Roman"/>
                <w:b/>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2.</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3.</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261BB5" w:rsidRPr="00910100" w:rsidTr="00C57F1E">
        <w:tc>
          <w:tcPr>
            <w:tcW w:w="503" w:type="dxa"/>
            <w:shd w:val="clear" w:color="auto" w:fill="auto"/>
            <w:vAlign w:val="center"/>
          </w:tcPr>
          <w:p w:rsidR="00261BB5" w:rsidRPr="00910100" w:rsidRDefault="00261BB5"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1766" w:type="dxa"/>
            <w:shd w:val="clear" w:color="auto" w:fill="auto"/>
            <w:vAlign w:val="center"/>
          </w:tcPr>
          <w:p w:rsidR="00261BB5" w:rsidRPr="00910100" w:rsidRDefault="00261BB5"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1005" w:type="dxa"/>
            <w:shd w:val="clear" w:color="auto" w:fill="auto"/>
            <w:vAlign w:val="center"/>
          </w:tcPr>
          <w:p w:rsidR="00261BB5" w:rsidRPr="00910100" w:rsidRDefault="00261BB5"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895" w:type="dxa"/>
            <w:shd w:val="clear" w:color="auto" w:fill="auto"/>
          </w:tcPr>
          <w:p w:rsidR="00261BB5" w:rsidRPr="00910100" w:rsidRDefault="00261BB5" w:rsidP="00261BB5">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61BB5" w:rsidRPr="00910100" w:rsidRDefault="00261BB5" w:rsidP="00261BB5">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261BB5" w:rsidRPr="00910100" w:rsidRDefault="00261BB5" w:rsidP="00261BB5">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261BB5" w:rsidRPr="00910100" w:rsidRDefault="00261BB5" w:rsidP="00261BB5">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D14979" w:rsidRPr="00910100" w:rsidTr="00C57F1E">
        <w:tc>
          <w:tcPr>
            <w:tcW w:w="503" w:type="dxa"/>
            <w:shd w:val="clear" w:color="auto" w:fill="auto"/>
            <w:vAlign w:val="center"/>
          </w:tcPr>
          <w:p w:rsidR="00D14979" w:rsidRPr="00910100" w:rsidRDefault="00261BB5"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D14979" w:rsidRPr="00910100" w:rsidTr="00C57F1E">
        <w:tc>
          <w:tcPr>
            <w:tcW w:w="503" w:type="dxa"/>
            <w:shd w:val="clear" w:color="auto" w:fill="auto"/>
            <w:vAlign w:val="center"/>
          </w:tcPr>
          <w:p w:rsidR="00D14979" w:rsidRPr="00910100" w:rsidRDefault="00261BB5"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w:t>
            </w:r>
            <w:r w:rsidRPr="00910100">
              <w:rPr>
                <w:rFonts w:ascii="Times New Roman" w:hAnsi="Times New Roman" w:cs="Times New Roman"/>
                <w:sz w:val="20"/>
                <w:szCs w:val="20"/>
              </w:rPr>
              <w:lastRenderedPageBreak/>
              <w:t>сооружений</w:t>
            </w:r>
          </w:p>
        </w:tc>
      </w:tr>
      <w:tr w:rsidR="00D14979" w:rsidRPr="00910100" w:rsidTr="00C57F1E">
        <w:tc>
          <w:tcPr>
            <w:tcW w:w="503" w:type="dxa"/>
            <w:shd w:val="clear" w:color="auto" w:fill="auto"/>
            <w:vAlign w:val="center"/>
          </w:tcPr>
          <w:p w:rsidR="00D14979" w:rsidRPr="00910100" w:rsidRDefault="00261BB5"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13.3</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D14979" w:rsidRPr="00910100" w:rsidTr="00C57F1E">
        <w:tc>
          <w:tcPr>
            <w:tcW w:w="503" w:type="dxa"/>
            <w:shd w:val="clear" w:color="auto" w:fill="auto"/>
            <w:vAlign w:val="center"/>
          </w:tcPr>
          <w:p w:rsidR="00D14979" w:rsidRPr="00910100" w:rsidRDefault="00261BB5"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261BB5"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261BB5"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261BB5"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800"/>
        <w:gridCol w:w="887"/>
        <w:gridCol w:w="6982"/>
      </w:tblGrid>
      <w:tr w:rsidR="00D14979" w:rsidRPr="00910100" w:rsidTr="00C57F1E">
        <w:trPr>
          <w:tblHeader/>
        </w:trPr>
        <w:tc>
          <w:tcPr>
            <w:tcW w:w="504"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п/п</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9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4" w:type="dxa"/>
            <w:shd w:val="clear" w:color="auto" w:fill="auto"/>
            <w:vAlign w:val="center"/>
          </w:tcPr>
          <w:p w:rsidR="00D14979" w:rsidRPr="00910100" w:rsidRDefault="00261BB5"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4" w:type="dxa"/>
            <w:shd w:val="clear" w:color="auto" w:fill="auto"/>
            <w:vAlign w:val="center"/>
          </w:tcPr>
          <w:p w:rsidR="00D14979" w:rsidRPr="00910100" w:rsidRDefault="00261BB5"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04" w:type="dxa"/>
            <w:shd w:val="clear" w:color="auto" w:fill="auto"/>
            <w:vAlign w:val="center"/>
          </w:tcPr>
          <w:p w:rsidR="00D14979" w:rsidRPr="00910100" w:rsidRDefault="009039FE"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3</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6982"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4" w:type="dxa"/>
            <w:shd w:val="clear" w:color="auto" w:fill="auto"/>
            <w:vAlign w:val="center"/>
          </w:tcPr>
          <w:p w:rsidR="00D14979" w:rsidRPr="00910100" w:rsidRDefault="009039FE"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D14979" w:rsidRPr="00910100" w:rsidTr="00C57F1E">
        <w:trPr>
          <w:trHeight w:val="308"/>
        </w:trPr>
        <w:tc>
          <w:tcPr>
            <w:tcW w:w="504" w:type="dxa"/>
            <w:shd w:val="clear" w:color="auto" w:fill="auto"/>
            <w:vAlign w:val="center"/>
          </w:tcPr>
          <w:p w:rsidR="00D14979" w:rsidRPr="00910100" w:rsidRDefault="009039FE"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Рынки</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bl>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autoSpaceDE w:val="0"/>
        <w:autoSpaceDN w:val="0"/>
        <w:adjustRightInd w:val="0"/>
        <w:spacing w:after="0"/>
        <w:ind w:firstLine="709"/>
        <w:rPr>
          <w:rFonts w:ascii="Times New Roman" w:hAnsi="Times New Roman" w:cs="Times New Roman"/>
        </w:rPr>
        <w:sectPr w:rsidR="00D14979" w:rsidRPr="00910100">
          <w:headerReference w:type="default" r:id="rId94"/>
          <w:pgSz w:w="11906" w:h="16838"/>
          <w:pgMar w:top="1134" w:right="850" w:bottom="1134" w:left="1701" w:header="708" w:footer="708" w:gutter="0"/>
          <w:cols w:space="708"/>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D14979" w:rsidRPr="00910100" w:rsidTr="00C57F1E">
        <w:trPr>
          <w:trHeight w:val="1156"/>
          <w:tblHeader/>
        </w:trPr>
        <w:tc>
          <w:tcPr>
            <w:tcW w:w="534" w:type="dxa"/>
            <w:vMerge w:val="restart"/>
            <w:shd w:val="clear" w:color="auto" w:fill="auto"/>
          </w:tcPr>
          <w:p w:rsidR="00D14979" w:rsidRPr="00910100" w:rsidRDefault="00D14979" w:rsidP="00C57F1E">
            <w:pPr>
              <w:spacing w:after="0"/>
              <w:rPr>
                <w:rFonts w:ascii="Times New Roman" w:hAnsi="Times New Roman" w:cs="Times New Roman"/>
                <w:b/>
                <w:sz w:val="20"/>
                <w:szCs w:val="20"/>
              </w:rPr>
            </w:pPr>
            <w:r w:rsidRPr="00910100">
              <w:rPr>
                <w:rFonts w:ascii="Times New Roman" w:hAnsi="Times New Roman" w:cs="Times New Roman"/>
                <w:b/>
                <w:sz w:val="20"/>
                <w:szCs w:val="20"/>
              </w:rPr>
              <w:t>№ п/п</w:t>
            </w:r>
          </w:p>
        </w:tc>
        <w:tc>
          <w:tcPr>
            <w:tcW w:w="2976"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0" w:type="dxa"/>
            <w:gridSpan w:val="2"/>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4" w:type="dxa"/>
            <w:vMerge/>
            <w:shd w:val="clear" w:color="auto" w:fill="auto"/>
          </w:tcPr>
          <w:p w:rsidR="00D14979" w:rsidRPr="00910100" w:rsidRDefault="00D14979" w:rsidP="00C57F1E">
            <w:pPr>
              <w:spacing w:after="0"/>
              <w:rPr>
                <w:rFonts w:ascii="Times New Roman" w:hAnsi="Times New Roman" w:cs="Times New Roman"/>
                <w:b/>
                <w:sz w:val="20"/>
                <w:szCs w:val="20"/>
              </w:rPr>
            </w:pPr>
          </w:p>
        </w:tc>
        <w:tc>
          <w:tcPr>
            <w:tcW w:w="2976"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70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1"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417"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3260"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1559" w:type="dxa"/>
            <w:shd w:val="clear" w:color="auto" w:fill="auto"/>
            <w:vAlign w:val="center"/>
          </w:tcPr>
          <w:p w:rsidR="00D14979" w:rsidRPr="00910100" w:rsidRDefault="009039FE" w:rsidP="00C57F1E">
            <w:pPr>
              <w:spacing w:after="0"/>
              <w:jc w:val="center"/>
              <w:rPr>
                <w:rFonts w:ascii="Times New Roman" w:hAnsi="Times New Roman" w:cs="Times New Roman"/>
                <w:sz w:val="20"/>
                <w:szCs w:val="20"/>
              </w:rPr>
            </w:pPr>
            <w:r>
              <w:rPr>
                <w:rFonts w:ascii="Times New Roman" w:hAnsi="Times New Roman" w:cs="Times New Roman"/>
                <w:sz w:val="20"/>
                <w:szCs w:val="20"/>
              </w:rPr>
              <w:t>26</w:t>
            </w:r>
            <w:r w:rsidR="00D14979" w:rsidRPr="00910100">
              <w:rPr>
                <w:rFonts w:ascii="Times New Roman" w:hAnsi="Times New Roman" w:cs="Times New Roman"/>
                <w:sz w:val="20"/>
                <w:szCs w:val="20"/>
              </w:rPr>
              <w:t>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7B6D77"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9039FE" w:rsidRPr="00910100" w:rsidTr="00C57F1E">
        <w:tc>
          <w:tcPr>
            <w:tcW w:w="534" w:type="dxa"/>
            <w:shd w:val="clear" w:color="auto" w:fill="auto"/>
            <w:vAlign w:val="center"/>
          </w:tcPr>
          <w:p w:rsidR="009039FE" w:rsidRPr="00910100" w:rsidRDefault="009039F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9039FE" w:rsidRPr="00910100" w:rsidRDefault="009039FE"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9039FE" w:rsidRPr="00910100" w:rsidRDefault="009039FE"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9039FE" w:rsidRPr="00910100" w:rsidRDefault="009039FE"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9039FE" w:rsidRPr="00910100" w:rsidRDefault="009039FE" w:rsidP="00C57F1E">
            <w:pPr>
              <w:spacing w:after="0"/>
              <w:jc w:val="center"/>
              <w:rPr>
                <w:rFonts w:ascii="Times New Roman" w:hAnsi="Times New Roman" w:cs="Times New Roman"/>
                <w:sz w:val="20"/>
                <w:szCs w:val="20"/>
              </w:rPr>
            </w:pPr>
            <w:r>
              <w:rPr>
                <w:rFonts w:ascii="Times New Roman" w:hAnsi="Times New Roman" w:cs="Times New Roman"/>
                <w:sz w:val="20"/>
                <w:szCs w:val="20"/>
              </w:rPr>
              <w:t>300</w:t>
            </w:r>
          </w:p>
        </w:tc>
        <w:tc>
          <w:tcPr>
            <w:tcW w:w="3261" w:type="dxa"/>
            <w:shd w:val="clear" w:color="auto" w:fill="auto"/>
            <w:vAlign w:val="center"/>
          </w:tcPr>
          <w:p w:rsidR="009039FE" w:rsidRPr="00910100" w:rsidRDefault="009039FE"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9039FE" w:rsidRPr="00910100" w:rsidRDefault="009039FE"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9039FE" w:rsidRPr="00910100" w:rsidRDefault="009039FE" w:rsidP="00C57F1E">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D14979" w:rsidRPr="00FD5CF1" w:rsidTr="00C57F1E">
        <w:tc>
          <w:tcPr>
            <w:tcW w:w="534" w:type="dxa"/>
            <w:shd w:val="clear" w:color="auto" w:fill="auto"/>
            <w:vAlign w:val="center"/>
          </w:tcPr>
          <w:p w:rsidR="00D14979" w:rsidRPr="00FD5CF1" w:rsidRDefault="009039FE"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9039F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13.2</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9039F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9039F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910100" w:rsidTr="00C57F1E">
        <w:tc>
          <w:tcPr>
            <w:tcW w:w="534" w:type="dxa"/>
            <w:shd w:val="clear" w:color="auto" w:fill="auto"/>
            <w:vAlign w:val="center"/>
          </w:tcPr>
          <w:p w:rsidR="00D14979" w:rsidRPr="00910100" w:rsidRDefault="009039F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9039F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r w:rsidR="009039FE">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 xml:space="preserve">Амбулаторно-поликлиническое </w:t>
            </w:r>
            <w:r w:rsidRPr="00910100">
              <w:rPr>
                <w:rFonts w:ascii="Times New Roman" w:hAnsi="Times New Roman" w:cs="Times New Roman"/>
                <w:sz w:val="20"/>
                <w:szCs w:val="20"/>
              </w:rPr>
              <w:lastRenderedPageBreak/>
              <w:t>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lastRenderedPageBreak/>
              <w:t>3.4.1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15417" w:type="dxa"/>
            <w:gridSpan w:val="8"/>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9039F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метра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4" w:type="dxa"/>
            <w:shd w:val="clear" w:color="auto" w:fill="auto"/>
            <w:vAlign w:val="center"/>
          </w:tcPr>
          <w:p w:rsidR="00D14979" w:rsidRPr="00910100" w:rsidRDefault="009039F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9039F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9039F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r w:rsidR="009039FE">
              <w:rPr>
                <w:rFonts w:ascii="Times New Roman" w:hAnsi="Times New Roman" w:cs="Times New Roman"/>
                <w:sz w:val="20"/>
                <w:szCs w:val="20"/>
              </w:rPr>
              <w:t>0</w:t>
            </w:r>
            <w:r w:rsidRPr="00910100">
              <w:rPr>
                <w:rFonts w:ascii="Times New Roman" w:hAnsi="Times New Roman" w:cs="Times New Roman"/>
                <w:sz w:val="20"/>
                <w:szCs w:val="20"/>
              </w:rPr>
              <w:t>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9039F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Рынки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w:t>
            </w: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84" w:name="_Toc128654787"/>
      <w:r w:rsidRPr="00910100">
        <w:rPr>
          <w:rFonts w:ascii="Times New Roman" w:eastAsia="Times New Roman" w:hAnsi="Times New Roman" w:cs="Times New Roman"/>
          <w:b/>
          <w:bCs/>
          <w:sz w:val="28"/>
          <w:szCs w:val="28"/>
          <w:u w:val="single"/>
        </w:rPr>
        <w:lastRenderedPageBreak/>
        <w:t>Статья 1</w:t>
      </w:r>
      <w:r w:rsidR="00F223C1">
        <w:rPr>
          <w:rFonts w:ascii="Times New Roman" w:eastAsia="Times New Roman" w:hAnsi="Times New Roman" w:cs="Times New Roman"/>
          <w:b/>
          <w:bCs/>
          <w:sz w:val="28"/>
          <w:szCs w:val="28"/>
          <w:u w:val="single"/>
        </w:rPr>
        <w:t>9</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3</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84"/>
      <w:r>
        <w:rPr>
          <w:rFonts w:ascii="Times New Roman" w:eastAsia="Times New Roman" w:hAnsi="Times New Roman" w:cs="Times New Roman"/>
          <w:b/>
          <w:bCs/>
          <w:sz w:val="28"/>
          <w:szCs w:val="28"/>
        </w:rPr>
        <w:t xml:space="preserve"> </w:t>
      </w: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09"/>
        <w:gridCol w:w="935"/>
        <w:gridCol w:w="617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3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7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Дошкольное, начальное и среднее общее образование</w:t>
            </w:r>
          </w:p>
        </w:tc>
        <w:tc>
          <w:tcPr>
            <w:tcW w:w="93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3.5.1</w:t>
            </w:r>
          </w:p>
        </w:tc>
        <w:tc>
          <w:tcPr>
            <w:tcW w:w="6178" w:type="dxa"/>
            <w:shd w:val="clear" w:color="auto" w:fill="auto"/>
          </w:tcPr>
          <w:p w:rsidR="00D14979" w:rsidRPr="00910100" w:rsidRDefault="00D14979" w:rsidP="00C57F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Среднее и высшее профессиональное образование</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3.5.2</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устройство площадок для празднеств и гуляний;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6178" w:type="dxa"/>
            <w:shd w:val="clear" w:color="auto" w:fill="auto"/>
          </w:tcPr>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Спорт</w:t>
            </w:r>
          </w:p>
        </w:tc>
        <w:tc>
          <w:tcPr>
            <w:tcW w:w="93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5.1</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спортивных баз и лагерей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7.</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52"/>
        <w:gridCol w:w="941"/>
        <w:gridCol w:w="6115"/>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75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1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5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94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611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5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4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11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autoSpaceDE w:val="0"/>
        <w:autoSpaceDN w:val="0"/>
        <w:adjustRightInd w:val="0"/>
        <w:spacing w:after="0" w:line="240" w:lineRule="auto"/>
        <w:rPr>
          <w:rFonts w:ascii="Times New Roman" w:eastAsia="Times New Roman" w:hAnsi="Times New Roman" w:cs="Times New Roman"/>
          <w:b/>
          <w:szCs w:val="24"/>
          <w:lang w:eastAsia="ru-RU"/>
        </w:rPr>
        <w:sectPr w:rsidR="00D14979" w:rsidRPr="00910100" w:rsidSect="006E7E13">
          <w:headerReference w:type="default" r:id="rId95"/>
          <w:pgSz w:w="11906" w:h="16838"/>
          <w:pgMar w:top="993" w:right="851" w:bottom="1134" w:left="1275"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D14979" w:rsidRPr="00910100" w:rsidTr="00C57F1E">
        <w:trPr>
          <w:trHeight w:val="1156"/>
        </w:trPr>
        <w:tc>
          <w:tcPr>
            <w:tcW w:w="534"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34"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417"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851" w:right="1134" w:bottom="851" w:left="1134" w:header="709" w:footer="709" w:gutter="0"/>
          <w:cols w:space="708"/>
          <w:docGrid w:linePitch="360"/>
        </w:sectPr>
      </w:pPr>
    </w:p>
    <w:p w:rsidR="00D14979" w:rsidRPr="00910100" w:rsidRDefault="00F223C1"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85" w:name="_Toc128654788"/>
      <w:r>
        <w:rPr>
          <w:rFonts w:ascii="Times New Roman" w:eastAsia="Times New Roman" w:hAnsi="Times New Roman" w:cs="Times New Roman"/>
          <w:b/>
          <w:bCs/>
          <w:sz w:val="28"/>
          <w:szCs w:val="28"/>
          <w:u w:val="single"/>
        </w:rPr>
        <w:lastRenderedPageBreak/>
        <w:t>Статья 19</w:t>
      </w:r>
      <w:r w:rsidR="00D14979">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85"/>
    </w:p>
    <w:p w:rsidR="00D14979" w:rsidRPr="00910100" w:rsidRDefault="00D14979" w:rsidP="00D14979">
      <w:pPr>
        <w:jc w:val="center"/>
        <w:rPr>
          <w:rFonts w:ascii="Times New Roman" w:eastAsia="Times New Roman" w:hAnsi="Times New Roman" w:cs="Times New Roman"/>
          <w:b/>
          <w:sz w:val="28"/>
          <w:szCs w:val="24"/>
          <w:lang w:eastAsia="ru-RU"/>
        </w:rPr>
      </w:pPr>
    </w:p>
    <w:p w:rsidR="00D14979" w:rsidRPr="00910100" w:rsidRDefault="00D14979" w:rsidP="00D14979">
      <w:pPr>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94"/>
        <w:gridCol w:w="902"/>
        <w:gridCol w:w="6012"/>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56"/>
        <w:gridCol w:w="924"/>
        <w:gridCol w:w="602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spacing w:after="0" w:line="240" w:lineRule="auto"/>
        <w:rPr>
          <w:rFonts w:ascii="Times New Roman" w:eastAsia="Times New Roman" w:hAnsi="Times New Roman" w:cs="Times New Roman"/>
          <w:szCs w:val="24"/>
          <w:lang w:eastAsia="ru-RU"/>
        </w:rPr>
        <w:sectPr w:rsidR="00D14979" w:rsidRPr="00910100" w:rsidSect="00DA0828">
          <w:headerReference w:type="default" r:id="rId96"/>
          <w:pgSz w:w="11906" w:h="16838"/>
          <w:pgMar w:top="1134"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D14979" w:rsidRPr="00910100" w:rsidTr="00C57F1E">
        <w:trPr>
          <w:trHeight w:val="1156"/>
          <w:tblHeader/>
        </w:trPr>
        <w:tc>
          <w:tcPr>
            <w:tcW w:w="426"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426"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593"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993" w:right="1134" w:bottom="851" w:left="1134" w:header="709" w:footer="709" w:gutter="0"/>
          <w:cols w:space="708"/>
          <w:docGrid w:linePitch="360"/>
        </w:sectPr>
      </w:pPr>
    </w:p>
    <w:p w:rsidR="00D14979" w:rsidRPr="00910100" w:rsidRDefault="00F223C1"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86" w:name="_Toc128654789"/>
      <w:r>
        <w:rPr>
          <w:rFonts w:ascii="Times New Roman" w:eastAsia="Times New Roman" w:hAnsi="Times New Roman" w:cs="Times New Roman"/>
          <w:b/>
          <w:bCs/>
          <w:sz w:val="28"/>
          <w:szCs w:val="28"/>
          <w:u w:val="single"/>
        </w:rPr>
        <w:lastRenderedPageBreak/>
        <w:t>Статья 19</w:t>
      </w:r>
      <w:r w:rsidR="00D14979"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для размещения объектов культурного и религиозного назначения (ОДЗ 5)</w:t>
      </w:r>
      <w:bookmarkEnd w:id="186"/>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2"/>
        <w:gridCol w:w="761"/>
        <w:gridCol w:w="6205"/>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620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устройство площадок для празднеств и гуляний;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20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6205" w:type="dxa"/>
            <w:shd w:val="clear" w:color="auto" w:fill="auto"/>
          </w:tcPr>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840"/>
        <w:gridCol w:w="767"/>
        <w:gridCol w:w="6292"/>
      </w:tblGrid>
      <w:tr w:rsidR="00D14979" w:rsidRPr="00910100" w:rsidTr="00C57F1E">
        <w:trPr>
          <w:tblHeader/>
        </w:trPr>
        <w:tc>
          <w:tcPr>
            <w:tcW w:w="56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29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29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spacing w:after="0" w:line="240" w:lineRule="auto"/>
        <w:rPr>
          <w:rFonts w:ascii="Times New Roman" w:eastAsia="Times New Roman" w:hAnsi="Times New Roman" w:cs="Times New Roman"/>
          <w:szCs w:val="24"/>
          <w:lang w:eastAsia="ru-RU"/>
        </w:rPr>
        <w:sectPr w:rsidR="00D14979" w:rsidRPr="00910100" w:rsidSect="001F3C66">
          <w:headerReference w:type="default" r:id="rId97"/>
          <w:pgSz w:w="11906" w:h="16838"/>
          <w:pgMar w:top="851"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D14979" w:rsidRPr="00910100" w:rsidTr="00C57F1E">
        <w:trPr>
          <w:trHeight w:val="1156"/>
          <w:tblHeader/>
        </w:trPr>
        <w:tc>
          <w:tcPr>
            <w:tcW w:w="426"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426"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593"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993"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87" w:name="_Toc128654790"/>
      <w:r w:rsidRPr="00910100">
        <w:rPr>
          <w:rFonts w:ascii="Times New Roman" w:eastAsia="Times New Roman" w:hAnsi="Times New Roman" w:cs="Times New Roman"/>
          <w:b/>
          <w:bCs/>
          <w:sz w:val="28"/>
          <w:szCs w:val="28"/>
          <w:u w:val="single"/>
        </w:rPr>
        <w:lastRenderedPageBreak/>
        <w:t>Статья 1</w:t>
      </w:r>
      <w:r w:rsidR="00F223C1">
        <w:rPr>
          <w:rFonts w:ascii="Times New Roman" w:eastAsia="Times New Roman" w:hAnsi="Times New Roman" w:cs="Times New Roman"/>
          <w:b/>
          <w:bCs/>
          <w:sz w:val="28"/>
          <w:szCs w:val="28"/>
          <w:u w:val="single"/>
        </w:rPr>
        <w:t>9</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6</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87"/>
    </w:p>
    <w:p w:rsidR="00D14979" w:rsidRPr="00910100" w:rsidRDefault="00D14979" w:rsidP="00D14979">
      <w:pPr>
        <w:widowControl w:val="0"/>
        <w:spacing w:after="0" w:line="240" w:lineRule="auto"/>
        <w:ind w:firstLine="709"/>
        <w:jc w:val="both"/>
        <w:rPr>
          <w:rFonts w:ascii="Times New Roman" w:eastAsia="Times New Roman" w:hAnsi="Times New Roman" w:cs="Times New Roman"/>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2"/>
        <w:gridCol w:w="902"/>
        <w:gridCol w:w="6064"/>
      </w:tblGrid>
      <w:tr w:rsidR="00D14979" w:rsidRPr="00C151AD" w:rsidTr="00C57F1E">
        <w:trPr>
          <w:tblHeader/>
        </w:trPr>
        <w:tc>
          <w:tcPr>
            <w:tcW w:w="567" w:type="dxa"/>
            <w:shd w:val="clear" w:color="auto" w:fill="auto"/>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п/п</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4</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5.</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6.</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3.1</w:t>
            </w:r>
          </w:p>
        </w:tc>
        <w:tc>
          <w:tcPr>
            <w:tcW w:w="6064" w:type="dxa"/>
            <w:shd w:val="clear" w:color="auto" w:fill="auto"/>
          </w:tcPr>
          <w:p w:rsidR="00D14979" w:rsidRPr="00C151AD" w:rsidRDefault="00D14979" w:rsidP="00C57F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04"/>
        <w:gridCol w:w="940"/>
        <w:gridCol w:w="6064"/>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1.12</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w:t>
            </w:r>
            <w:r>
              <w:rPr>
                <w:rFonts w:ascii="Times New Roman" w:eastAsia="Times New Roman" w:hAnsi="Times New Roman" w:cs="Times New Roman"/>
                <w:sz w:val="20"/>
                <w:szCs w:val="20"/>
                <w:lang w:eastAsia="ru-RU"/>
              </w:rPr>
              <w:t>,</w:t>
            </w:r>
            <w:r w:rsidRPr="00910100">
              <w:rPr>
                <w:rFonts w:ascii="Times New Roman" w:eastAsia="Times New Roman" w:hAnsi="Times New Roman" w:cs="Times New Roman"/>
                <w:sz w:val="20"/>
                <w:szCs w:val="20"/>
                <w:lang w:eastAsia="ru-RU"/>
              </w:rPr>
              <w:t xml:space="preserve"> используемых для хранения и</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первичной переработки</w:t>
            </w:r>
            <w:r>
              <w:rPr>
                <w:rFonts w:ascii="Times New Roman" w:eastAsia="Times New Roman" w:hAnsi="Times New Roman" w:cs="Times New Roman"/>
                <w:sz w:val="20"/>
                <w:szCs w:val="20"/>
                <w:lang w:eastAsia="ru-RU"/>
              </w:rPr>
              <w:t xml:space="preserve"> </w:t>
            </w:r>
            <w:r w:rsidRPr="00910100">
              <w:rPr>
                <w:rFonts w:ascii="Times New Roman" w:eastAsia="Times New Roman" w:hAnsi="Times New Roman" w:cs="Times New Roman"/>
                <w:sz w:val="20"/>
                <w:szCs w:val="20"/>
                <w:lang w:eastAsia="ru-RU"/>
              </w:rPr>
              <w:t>продукции пчеловодства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D14979" w:rsidRPr="00910100" w:rsidTr="00C57F1E">
        <w:trPr>
          <w:tblHeader/>
        </w:trPr>
        <w:tc>
          <w:tcPr>
            <w:tcW w:w="565" w:type="dxa"/>
            <w:shd w:val="clear" w:color="auto" w:fill="auto"/>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c>
          <w:tcPr>
            <w:tcW w:w="56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D14979" w:rsidRPr="00910100" w:rsidRDefault="00D14979" w:rsidP="00D14979">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D14979" w:rsidRPr="00910100" w:rsidSect="001F3C66">
          <w:headerReference w:type="default" r:id="rId98"/>
          <w:pgSz w:w="11906" w:h="16838"/>
          <w:pgMar w:top="728"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D14979" w:rsidRPr="00C151AD" w:rsidTr="00C57F1E">
        <w:trPr>
          <w:trHeight w:val="1156"/>
        </w:trPr>
        <w:tc>
          <w:tcPr>
            <w:tcW w:w="533" w:type="dxa"/>
            <w:vMerge w:val="restart"/>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C151AD" w:rsidTr="00C57F1E">
        <w:trPr>
          <w:trHeight w:val="301"/>
        </w:trPr>
        <w:tc>
          <w:tcPr>
            <w:tcW w:w="533" w:type="dxa"/>
            <w:vMerge/>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C151AD" w:rsidTr="00C57F1E">
        <w:trPr>
          <w:trHeight w:val="301"/>
        </w:trPr>
        <w:tc>
          <w:tcPr>
            <w:tcW w:w="15417" w:type="dxa"/>
            <w:gridSpan w:val="8"/>
            <w:shd w:val="clear" w:color="auto" w:fill="auto"/>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b/>
                <w:sz w:val="20"/>
                <w:szCs w:val="20"/>
                <w:lang w:eastAsia="ru-RU"/>
              </w:rPr>
              <w:t>Основные виды разрешенного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D14979" w:rsidRPr="00C151AD" w:rsidTr="00C57F1E">
        <w:tc>
          <w:tcPr>
            <w:tcW w:w="533"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color w:val="000000"/>
                <w:sz w:val="20"/>
                <w:szCs w:val="20"/>
              </w:rPr>
              <w:t xml:space="preserve">  6</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 xml:space="preserve">  3.1</w:t>
            </w:r>
          </w:p>
        </w:tc>
        <w:tc>
          <w:tcPr>
            <w:tcW w:w="15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w:t>
            </w:r>
          </w:p>
        </w:tc>
        <w:tc>
          <w:tcPr>
            <w:tcW w:w="1701"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10000</w:t>
            </w:r>
          </w:p>
        </w:tc>
        <w:tc>
          <w:tcPr>
            <w:tcW w:w="3260"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w:t>
            </w:r>
          </w:p>
        </w:tc>
        <w:tc>
          <w:tcPr>
            <w:tcW w:w="141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35 метров</w:t>
            </w:r>
          </w:p>
        </w:tc>
        <w:tc>
          <w:tcPr>
            <w:tcW w:w="3258"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w:t>
            </w:r>
          </w:p>
        </w:tc>
      </w:tr>
      <w:tr w:rsidR="00D14979" w:rsidRPr="00C151AD" w:rsidTr="00C57F1E">
        <w:tc>
          <w:tcPr>
            <w:tcW w:w="15417" w:type="dxa"/>
            <w:gridSpan w:val="8"/>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Условно разрешенные виды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4.6</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80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D14979" w:rsidRPr="00C151AD"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C151AD">
              <w:rPr>
                <w:rFonts w:ascii="Times New Roman" w:eastAsia="Times New Roman" w:hAnsi="Times New Roman" w:cs="Times New Roman"/>
                <w:sz w:val="20"/>
                <w:szCs w:val="20"/>
                <w:lang w:eastAsia="ru-RU"/>
              </w:rPr>
              <w:t>1.12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3.7</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70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6.8</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1F3C66">
          <w:pgSz w:w="16838" w:h="11906" w:orient="landscape"/>
          <w:pgMar w:top="945"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88" w:name="_Toc128654791"/>
      <w:r w:rsidRPr="00910100">
        <w:rPr>
          <w:rFonts w:ascii="Times New Roman" w:eastAsia="Times New Roman" w:hAnsi="Times New Roman" w:cs="Times New Roman"/>
          <w:b/>
          <w:bCs/>
          <w:sz w:val="28"/>
          <w:szCs w:val="28"/>
          <w:u w:val="single"/>
        </w:rPr>
        <w:lastRenderedPageBreak/>
        <w:t>Статья 1</w:t>
      </w:r>
      <w:r w:rsidR="00F223C1">
        <w:rPr>
          <w:rFonts w:ascii="Times New Roman" w:eastAsia="Times New Roman" w:hAnsi="Times New Roman" w:cs="Times New Roman"/>
          <w:b/>
          <w:bCs/>
          <w:sz w:val="28"/>
          <w:szCs w:val="28"/>
          <w:u w:val="single"/>
        </w:rPr>
        <w:t>9</w:t>
      </w:r>
      <w:r>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7</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bookmarkEnd w:id="188"/>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05"/>
        <w:gridCol w:w="713"/>
        <w:gridCol w:w="5776"/>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Тяжелая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Автомобилестроительная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Легкая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текстильной, фарфоро-фаянсовой, электронной промышленности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Фармацевтическая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Пищевая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6.4</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Нефтехимическая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Строительная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6.6</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8.</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Целлюлозно-бумажная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6.11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9.</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w:t>
            </w:r>
            <w:r w:rsidRPr="00910100">
              <w:rPr>
                <w:rFonts w:ascii="Times New Roman" w:eastAsia="Times New Roman" w:hAnsi="Times New Roman" w:cs="Times New Roman"/>
                <w:sz w:val="20"/>
                <w:szCs w:val="20"/>
                <w:lang w:eastAsia="ru-RU"/>
              </w:rPr>
              <w:lastRenderedPageBreak/>
              <w:t>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11.</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12.</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13.</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eastAsia="Times New Roman" w:hAnsi="Times New Roman" w:cs="Times New Roman"/>
                  <w:sz w:val="20"/>
                  <w:szCs w:val="20"/>
                  <w:lang w:eastAsia="ru-RU"/>
                </w:rPr>
                <w:t>коде 2.7.1</w:t>
              </w:r>
            </w:hyperlink>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14.</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15.</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Железнодорожный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железнодорожных путей;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w:t>
            </w:r>
            <w:r w:rsidRPr="00910100">
              <w:rPr>
                <w:rFonts w:ascii="Times New Roman" w:eastAsia="Times New Roman" w:hAnsi="Times New Roman" w:cs="Times New Roman"/>
                <w:sz w:val="20"/>
                <w:szCs w:val="20"/>
                <w:lang w:eastAsia="ru-RU"/>
              </w:rPr>
              <w:lastRenderedPageBreak/>
              <w:t>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16.</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17.</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09"/>
        <w:gridCol w:w="761"/>
        <w:gridCol w:w="563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4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4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563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4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563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D14979" w:rsidRPr="00910100" w:rsidRDefault="00D14979" w:rsidP="00D14979">
      <w:pPr>
        <w:jc w:val="center"/>
        <w:rPr>
          <w:rFonts w:ascii="Times New Roman" w:hAnsi="Times New Roman" w:cs="Times New Roman"/>
          <w:b/>
          <w:sz w:val="28"/>
          <w:szCs w:val="28"/>
        </w:rPr>
      </w:pPr>
    </w:p>
    <w:p w:rsidR="00D14979" w:rsidRPr="00910100" w:rsidRDefault="00D14979" w:rsidP="00D14979">
      <w:pPr>
        <w:jc w:val="center"/>
        <w:rPr>
          <w:rFonts w:ascii="Times New Roman" w:hAnsi="Times New Roman" w:cs="Times New Roman"/>
          <w:b/>
          <w:sz w:val="28"/>
          <w:szCs w:val="28"/>
        </w:rPr>
      </w:pPr>
      <w:r w:rsidRPr="00910100">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D14979" w:rsidRPr="00910100" w:rsidTr="00C57F1E">
        <w:trPr>
          <w:tblHeader/>
          <w:jc w:val="cent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88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rPr>
          <w:jc w:val="center"/>
        </w:trPr>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910100" w:rsidRDefault="00D14979" w:rsidP="00D1497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spacing w:after="0" w:line="360" w:lineRule="auto"/>
        <w:rPr>
          <w:rFonts w:ascii="Times New Roman" w:eastAsia="Times New Roman" w:hAnsi="Times New Roman" w:cs="Times New Roman"/>
          <w:sz w:val="24"/>
          <w:szCs w:val="24"/>
          <w:lang w:eastAsia="ru-RU"/>
        </w:rPr>
      </w:pPr>
    </w:p>
    <w:p w:rsidR="00D14979" w:rsidRPr="00910100" w:rsidRDefault="00D14979" w:rsidP="00D14979">
      <w:pPr>
        <w:numPr>
          <w:ilvl w:val="0"/>
          <w:numId w:val="41"/>
        </w:numPr>
        <w:spacing w:after="0" w:line="360" w:lineRule="auto"/>
        <w:rPr>
          <w:rFonts w:ascii="Times New Roman" w:eastAsia="Times New Roman" w:hAnsi="Times New Roman" w:cs="Times New Roman"/>
          <w:sz w:val="24"/>
          <w:szCs w:val="24"/>
          <w:lang w:eastAsia="ru-RU"/>
        </w:rPr>
        <w:sectPr w:rsidR="00D14979" w:rsidRPr="00910100" w:rsidSect="00EF7B04">
          <w:headerReference w:type="default" r:id="rId99"/>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D14979" w:rsidRPr="00910100" w:rsidTr="00C57F1E">
        <w:trPr>
          <w:trHeight w:val="1156"/>
          <w:tblHeader/>
        </w:trPr>
        <w:tc>
          <w:tcPr>
            <w:tcW w:w="534"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4"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6.4</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6.5</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6.6</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6.11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1559" w:type="dxa"/>
            <w:shd w:val="clear" w:color="auto" w:fill="auto"/>
            <w:vAlign w:val="center"/>
          </w:tcPr>
          <w:p w:rsidR="00D14979" w:rsidRPr="00910100" w:rsidRDefault="009039FE"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D14979" w:rsidRPr="00910100">
              <w:rPr>
                <w:rFonts w:ascii="Times New Roman" w:eastAsia="Times New Roman" w:hAnsi="Times New Roman" w:cs="Times New Roman"/>
                <w:sz w:val="20"/>
                <w:szCs w:val="20"/>
                <w:lang w:eastAsia="ru-RU"/>
              </w:rPr>
              <w:t>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15417"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EF7B04">
          <w:headerReference w:type="default" r:id="rId100"/>
          <w:pgSz w:w="16838" w:h="11906" w:orient="landscape"/>
          <w:pgMar w:top="426"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89" w:name="_Toc128654792"/>
      <w:r w:rsidRPr="00910100">
        <w:rPr>
          <w:rFonts w:ascii="Times New Roman" w:eastAsia="Times New Roman" w:hAnsi="Times New Roman" w:cs="Times New Roman"/>
          <w:b/>
          <w:bCs/>
          <w:sz w:val="28"/>
          <w:szCs w:val="28"/>
          <w:u w:val="single"/>
        </w:rPr>
        <w:lastRenderedPageBreak/>
        <w:t>Статья 1</w:t>
      </w:r>
      <w:r w:rsidR="00F223C1">
        <w:rPr>
          <w:rFonts w:ascii="Times New Roman" w:eastAsia="Times New Roman" w:hAnsi="Times New Roman" w:cs="Times New Roman"/>
          <w:b/>
          <w:bCs/>
          <w:sz w:val="28"/>
          <w:szCs w:val="28"/>
          <w:u w:val="single"/>
        </w:rPr>
        <w:t>9</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8</w:t>
      </w:r>
      <w:r w:rsidRPr="00910100">
        <w:rPr>
          <w:rFonts w:ascii="Times New Roman" w:eastAsia="Times New Roman" w:hAnsi="Times New Roman" w:cs="Times New Roman"/>
          <w:b/>
          <w:bCs/>
          <w:sz w:val="28"/>
          <w:szCs w:val="28"/>
        </w:rPr>
        <w:t xml:space="preserve"> Зона для размещения объектов инженерной инфраструктуры (ИЗ</w:t>
      </w:r>
      <w:r w:rsidR="00BB4600">
        <w:rPr>
          <w:rFonts w:ascii="Times New Roman" w:eastAsia="Times New Roman" w:hAnsi="Times New Roman" w:cs="Times New Roman"/>
          <w:b/>
          <w:bCs/>
          <w:sz w:val="28"/>
          <w:szCs w:val="28"/>
        </w:rPr>
        <w:t>пр</w:t>
      </w:r>
      <w:r w:rsidRPr="00910100">
        <w:rPr>
          <w:rFonts w:ascii="Times New Roman" w:eastAsia="Times New Roman" w:hAnsi="Times New Roman" w:cs="Times New Roman"/>
          <w:b/>
          <w:bCs/>
          <w:sz w:val="28"/>
          <w:szCs w:val="28"/>
        </w:rPr>
        <w:t>)</w:t>
      </w:r>
      <w:bookmarkEnd w:id="189"/>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1692"/>
        <w:gridCol w:w="1488"/>
        <w:gridCol w:w="6248"/>
      </w:tblGrid>
      <w:tr w:rsidR="00D14979" w:rsidRPr="00910100" w:rsidTr="00C57F1E">
        <w:trPr>
          <w:tblHeader/>
        </w:trPr>
        <w:tc>
          <w:tcPr>
            <w:tcW w:w="602"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6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4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6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69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624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D14979" w:rsidRPr="00910100" w:rsidTr="00C57F1E">
        <w:tc>
          <w:tcPr>
            <w:tcW w:w="6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69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24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D14979" w:rsidRPr="00910100" w:rsidTr="00C57F1E">
        <w:tc>
          <w:tcPr>
            <w:tcW w:w="6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6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24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6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6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624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1431"/>
        <w:gridCol w:w="6244"/>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70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3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4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0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143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24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0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143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624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D14979" w:rsidRPr="00910100" w:rsidRDefault="00D14979" w:rsidP="00D14979">
      <w:pPr>
        <w:spacing w:after="0" w:line="312" w:lineRule="auto"/>
        <w:ind w:left="720"/>
        <w:contextualSpacing/>
        <w:jc w:val="center"/>
        <w:rPr>
          <w:rFonts w:ascii="Times New Roman" w:eastAsia="Calibri" w:hAnsi="Times New Roman" w:cs="Times New Roman"/>
          <w:b/>
          <w:sz w:val="28"/>
          <w:szCs w:val="28"/>
        </w:rPr>
      </w:pPr>
      <w:r w:rsidRPr="00910100">
        <w:rPr>
          <w:rFonts w:ascii="Times New Roman" w:eastAsia="Calibri" w:hAnsi="Times New Roman" w:cs="Times New Roman"/>
          <w:b/>
          <w:sz w:val="28"/>
          <w:szCs w:val="28"/>
        </w:rPr>
        <w:lastRenderedPageBreak/>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D14979" w:rsidRPr="00910100" w:rsidTr="00C57F1E">
        <w:trPr>
          <w:tblHeader/>
          <w:jc w:val="cent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88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rPr>
          <w:trHeight w:val="279"/>
          <w:jc w:val="center"/>
        </w:trPr>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910100" w:rsidRDefault="00D14979" w:rsidP="00D14979">
      <w:pPr>
        <w:numPr>
          <w:ilvl w:val="0"/>
          <w:numId w:val="41"/>
        </w:numPr>
        <w:spacing w:after="0" w:line="360" w:lineRule="auto"/>
        <w:rPr>
          <w:rFonts w:ascii="Times New Roman" w:eastAsia="Times New Roman" w:hAnsi="Times New Roman" w:cs="Times New Roman"/>
          <w:sz w:val="24"/>
          <w:szCs w:val="24"/>
          <w:lang w:eastAsia="ru-RU"/>
        </w:rPr>
        <w:sectPr w:rsidR="00D14979" w:rsidRPr="00910100" w:rsidSect="00EF7B04">
          <w:headerReference w:type="default" r:id="rId101"/>
          <w:pgSz w:w="11906" w:h="16838"/>
          <w:pgMar w:top="1134"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68"/>
        <w:gridCol w:w="709"/>
        <w:gridCol w:w="1564"/>
        <w:gridCol w:w="1704"/>
        <w:gridCol w:w="3260"/>
        <w:gridCol w:w="8"/>
        <w:gridCol w:w="1417"/>
        <w:gridCol w:w="3259"/>
      </w:tblGrid>
      <w:tr w:rsidR="00D14979" w:rsidRPr="00910100" w:rsidTr="00C57F1E">
        <w:trPr>
          <w:trHeight w:val="1156"/>
        </w:trPr>
        <w:tc>
          <w:tcPr>
            <w:tcW w:w="528"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28"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9"/>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15417" w:type="dxa"/>
            <w:gridSpan w:val="9"/>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rPr>
          <w:trHeight w:val="413"/>
        </w:trPr>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EF7B04">
          <w:pgSz w:w="16838" w:h="11906" w:orient="landscape"/>
          <w:pgMar w:top="1701" w:right="1134" w:bottom="851" w:left="1134" w:header="709" w:footer="709" w:gutter="0"/>
          <w:cols w:space="708"/>
          <w:docGrid w:linePitch="360"/>
        </w:sectPr>
      </w:pPr>
    </w:p>
    <w:p w:rsidR="00D14979" w:rsidRPr="00E33F54" w:rsidRDefault="00F223C1" w:rsidP="00D14979">
      <w:pPr>
        <w:keepNext/>
        <w:spacing w:after="0" w:line="240" w:lineRule="auto"/>
        <w:ind w:firstLine="708"/>
        <w:jc w:val="both"/>
        <w:outlineLvl w:val="0"/>
        <w:rPr>
          <w:rFonts w:ascii="Times New Roman" w:eastAsia="Times New Roman" w:hAnsi="Times New Roman" w:cs="Times New Roman"/>
          <w:b/>
          <w:bCs/>
          <w:sz w:val="28"/>
          <w:szCs w:val="28"/>
        </w:rPr>
      </w:pPr>
      <w:bookmarkStart w:id="190" w:name="_Toc128654793"/>
      <w:r>
        <w:rPr>
          <w:rFonts w:ascii="Times New Roman" w:eastAsia="Times New Roman" w:hAnsi="Times New Roman" w:cs="Times New Roman"/>
          <w:b/>
          <w:bCs/>
          <w:sz w:val="28"/>
          <w:szCs w:val="28"/>
          <w:u w:val="single"/>
        </w:rPr>
        <w:lastRenderedPageBreak/>
        <w:t>Статья 19</w:t>
      </w:r>
      <w:r w:rsidR="00D14979" w:rsidRPr="00E33F54">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sidR="00D14979" w:rsidRPr="00E33F54">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E33F54">
        <w:rPr>
          <w:rFonts w:ascii="Times New Roman" w:eastAsia="Times New Roman" w:hAnsi="Times New Roman" w:cs="Times New Roman"/>
          <w:b/>
          <w:bCs/>
          <w:sz w:val="28"/>
          <w:szCs w:val="28"/>
        </w:rPr>
        <w:t xml:space="preserve"> сельскохозяйственных угодий (СХ 1)</w:t>
      </w:r>
      <w:bookmarkEnd w:id="190"/>
    </w:p>
    <w:p w:rsidR="00D14979" w:rsidRPr="00E33F54" w:rsidRDefault="00D14979" w:rsidP="00D149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14979" w:rsidRPr="00E33F5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E33F54">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D14979" w:rsidRPr="00E33F54" w:rsidTr="00C57F1E">
        <w:trPr>
          <w:tblHeader/>
        </w:trPr>
        <w:tc>
          <w:tcPr>
            <w:tcW w:w="567" w:type="dxa"/>
            <w:shd w:val="clear" w:color="auto" w:fill="auto"/>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 п/п</w:t>
            </w:r>
          </w:p>
        </w:tc>
        <w:tc>
          <w:tcPr>
            <w:tcW w:w="3544"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1.2</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2.</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Овощеводство</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3.</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1.4</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4.</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Садоводство</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1.5</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5.</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Пчеловодство</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0"/>
                <w:lang w:eastAsia="ru-RU"/>
              </w:rPr>
              <w:t>1.12</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6.</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Научное обеспечение сельского хозяйства</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1.14</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7.</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1.16</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8.</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Питомники</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1.17</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9.</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огородничества</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13.1</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10.</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садоводства</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13.2</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 xml:space="preserve">Осуществление деятельности, связанной с выращиванием плодовых, ягодных, овощных, </w:t>
            </w:r>
            <w:r w:rsidRPr="00E33F54">
              <w:rPr>
                <w:rFonts w:ascii="Times New Roman" w:eastAsia="Times New Roman" w:hAnsi="Times New Roman" w:cs="Times New Roman"/>
                <w:sz w:val="20"/>
                <w:szCs w:val="20"/>
                <w:lang w:eastAsia="ru-RU"/>
              </w:rPr>
              <w:lastRenderedPageBreak/>
              <w:t>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lastRenderedPageBreak/>
              <w:t>11.</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дачного хозяйства</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13.3</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D14979" w:rsidRPr="00E33F54"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Коммунальное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3.1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E33F5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E33F5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D14979" w:rsidRPr="00E33F5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E33F54">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D14979" w:rsidRPr="00E33F54" w:rsidTr="00C57F1E">
        <w:trPr>
          <w:tblHeader/>
        </w:trPr>
        <w:tc>
          <w:tcPr>
            <w:tcW w:w="567" w:type="dxa"/>
            <w:shd w:val="clear" w:color="auto" w:fill="auto"/>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 п/п</w:t>
            </w:r>
          </w:p>
        </w:tc>
        <w:tc>
          <w:tcPr>
            <w:tcW w:w="3544"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1.15</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2.</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6.9</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D14979" w:rsidRPr="00E33F5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E33F5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E33F54" w:rsidRDefault="00D14979" w:rsidP="00D14979">
      <w:pPr>
        <w:spacing w:after="0" w:line="312" w:lineRule="auto"/>
        <w:ind w:left="720"/>
        <w:contextualSpacing/>
        <w:jc w:val="center"/>
        <w:rPr>
          <w:rFonts w:ascii="Times New Roman" w:eastAsia="Calibri" w:hAnsi="Times New Roman" w:cs="Times New Roman"/>
          <w:b/>
          <w:sz w:val="28"/>
          <w:szCs w:val="28"/>
        </w:rPr>
      </w:pPr>
      <w:r w:rsidRPr="00E33F54">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D14979" w:rsidRPr="00E33F54" w:rsidTr="00C57F1E">
        <w:trPr>
          <w:tblHeader/>
          <w:jc w:val="center"/>
        </w:trPr>
        <w:tc>
          <w:tcPr>
            <w:tcW w:w="567" w:type="dxa"/>
            <w:shd w:val="clear" w:color="auto" w:fill="auto"/>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 п/п</w:t>
            </w:r>
          </w:p>
        </w:tc>
        <w:tc>
          <w:tcPr>
            <w:tcW w:w="8808"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E33F54" w:rsidTr="00C57F1E">
        <w:trPr>
          <w:jc w:val="center"/>
        </w:trPr>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E33F54" w:rsidRDefault="00D14979" w:rsidP="00D14979">
      <w:pPr>
        <w:numPr>
          <w:ilvl w:val="0"/>
          <w:numId w:val="41"/>
        </w:numPr>
        <w:spacing w:after="0" w:line="360" w:lineRule="auto"/>
        <w:rPr>
          <w:rFonts w:ascii="Times New Roman" w:eastAsia="Times New Roman" w:hAnsi="Times New Roman" w:cs="Times New Roman"/>
          <w:szCs w:val="24"/>
          <w:lang w:eastAsia="ru-RU"/>
        </w:rPr>
        <w:sectPr w:rsidR="00D14979" w:rsidRPr="00E33F54" w:rsidSect="00976DB8">
          <w:headerReference w:type="default" r:id="rId102"/>
          <w:pgSz w:w="11906" w:h="16838"/>
          <w:pgMar w:top="1134" w:right="851" w:bottom="1134" w:left="1701" w:header="709" w:footer="709" w:gutter="0"/>
          <w:cols w:space="708"/>
          <w:docGrid w:linePitch="360"/>
        </w:sectPr>
      </w:pPr>
    </w:p>
    <w:p w:rsidR="00D14979" w:rsidRPr="00E33F54"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E33F54">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E33F54"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972"/>
        <w:gridCol w:w="709"/>
        <w:gridCol w:w="1569"/>
        <w:gridCol w:w="1703"/>
        <w:gridCol w:w="3262"/>
        <w:gridCol w:w="1417"/>
        <w:gridCol w:w="3254"/>
      </w:tblGrid>
      <w:tr w:rsidR="00D14979" w:rsidRPr="00E33F54" w:rsidTr="00C57F1E">
        <w:trPr>
          <w:trHeight w:val="1156"/>
        </w:trPr>
        <w:tc>
          <w:tcPr>
            <w:tcW w:w="531" w:type="dxa"/>
            <w:vMerge w:val="restart"/>
            <w:shd w:val="clear" w:color="auto" w:fill="auto"/>
          </w:tcPr>
          <w:p w:rsidR="00D14979" w:rsidRPr="00E33F54" w:rsidRDefault="00D14979" w:rsidP="00C57F1E">
            <w:pPr>
              <w:spacing w:after="0" w:line="240" w:lineRule="auto"/>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 п/п</w:t>
            </w:r>
          </w:p>
        </w:tc>
        <w:tc>
          <w:tcPr>
            <w:tcW w:w="2972" w:type="dxa"/>
            <w:vMerge w:val="restart"/>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E33F54" w:rsidTr="00C57F1E">
        <w:trPr>
          <w:trHeight w:val="301"/>
        </w:trPr>
        <w:tc>
          <w:tcPr>
            <w:tcW w:w="531" w:type="dxa"/>
            <w:vMerge/>
            <w:shd w:val="clear" w:color="auto" w:fill="auto"/>
          </w:tcPr>
          <w:p w:rsidR="00D14979" w:rsidRPr="00E33F54" w:rsidRDefault="00D14979" w:rsidP="00C57F1E">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E33F54" w:rsidTr="00C57F1E">
        <w:trPr>
          <w:trHeight w:val="301"/>
        </w:trPr>
        <w:tc>
          <w:tcPr>
            <w:tcW w:w="15417" w:type="dxa"/>
            <w:gridSpan w:val="8"/>
            <w:shd w:val="clear" w:color="auto" w:fill="auto"/>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b/>
                <w:sz w:val="20"/>
                <w:szCs w:val="20"/>
                <w:lang w:eastAsia="ru-RU"/>
              </w:rPr>
              <w:t>Основные виды разрешенного использования</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1.2</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1.4</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1.5</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0"/>
                <w:lang w:eastAsia="ru-RU"/>
              </w:rPr>
              <w:t>1.12</w:t>
            </w:r>
          </w:p>
        </w:tc>
        <w:tc>
          <w:tcPr>
            <w:tcW w:w="1569"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w:t>
            </w:r>
          </w:p>
        </w:tc>
        <w:tc>
          <w:tcPr>
            <w:tcW w:w="1703"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val="en-US" w:eastAsia="ru-RU"/>
              </w:rPr>
            </w:pPr>
            <w:r w:rsidRPr="00E33F54">
              <w:rPr>
                <w:rFonts w:ascii="Times New Roman" w:eastAsia="Times New Roman" w:hAnsi="Times New Roman" w:cs="Times New Roman"/>
                <w:sz w:val="20"/>
                <w:szCs w:val="20"/>
                <w:lang w:eastAsia="ru-RU"/>
              </w:rPr>
              <w:t>10000</w:t>
            </w:r>
            <w:r>
              <w:rPr>
                <w:rFonts w:ascii="Times New Roman" w:eastAsia="Times New Roman" w:hAnsi="Times New Roman" w:cs="Times New Roman"/>
                <w:sz w:val="20"/>
                <w:szCs w:val="20"/>
                <w:lang w:val="en-US" w:eastAsia="ru-RU"/>
              </w:rPr>
              <w:t>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1.14</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500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5000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1.16</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1.17</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13.1</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13.2</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13.3</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12</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E33F54"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3.1</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5000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r>
      <w:tr w:rsidR="00D14979" w:rsidRPr="00E33F54" w:rsidTr="00C57F1E">
        <w:tc>
          <w:tcPr>
            <w:tcW w:w="15417" w:type="dxa"/>
            <w:gridSpan w:val="8"/>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Условно разрешенные виды использования</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1.15</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50000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6.9</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bl>
    <w:p w:rsidR="00D14979" w:rsidRPr="00E33F54"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E33F54" w:rsidSect="00976DB8">
          <w:pgSz w:w="16838" w:h="11906" w:orient="landscape"/>
          <w:pgMar w:top="1276"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91" w:name="_Toc128654794"/>
      <w:r w:rsidRPr="00910100">
        <w:rPr>
          <w:rFonts w:ascii="Times New Roman" w:eastAsia="Times New Roman" w:hAnsi="Times New Roman" w:cs="Times New Roman"/>
          <w:b/>
          <w:bCs/>
          <w:sz w:val="28"/>
          <w:szCs w:val="28"/>
        </w:rPr>
        <w:lastRenderedPageBreak/>
        <w:t>Статья 2</w:t>
      </w:r>
      <w:r w:rsidR="00BA2933">
        <w:rPr>
          <w:rFonts w:ascii="Times New Roman" w:eastAsia="Times New Roman" w:hAnsi="Times New Roman" w:cs="Times New Roman"/>
          <w:b/>
          <w:bCs/>
          <w:sz w:val="28"/>
          <w:szCs w:val="28"/>
        </w:rPr>
        <w:t>0</w:t>
      </w:r>
      <w:r w:rsidRPr="00910100">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w:t>
      </w:r>
      <w:r w:rsidR="00BA2933">
        <w:rPr>
          <w:rFonts w:ascii="Times New Roman" w:eastAsia="Times New Roman" w:hAnsi="Times New Roman" w:cs="Times New Roman"/>
          <w:b/>
          <w:bCs/>
          <w:sz w:val="28"/>
          <w:szCs w:val="28"/>
        </w:rPr>
        <w:t>с. Поморцево</w:t>
      </w:r>
      <w:bookmarkEnd w:id="191"/>
    </w:p>
    <w:p w:rsidR="00D14979" w:rsidRPr="00910100" w:rsidRDefault="00F223C1"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92" w:name="_Toc128654795"/>
      <w:r>
        <w:rPr>
          <w:rFonts w:ascii="Times New Roman" w:eastAsia="Times New Roman" w:hAnsi="Times New Roman" w:cs="Times New Roman"/>
          <w:b/>
          <w:bCs/>
          <w:sz w:val="28"/>
          <w:szCs w:val="28"/>
          <w:u w:val="single"/>
        </w:rPr>
        <w:t xml:space="preserve">Статья </w:t>
      </w:r>
      <w:r w:rsidR="00D14979" w:rsidRPr="00910100">
        <w:rPr>
          <w:rFonts w:ascii="Times New Roman" w:eastAsia="Times New Roman" w:hAnsi="Times New Roman" w:cs="Times New Roman"/>
          <w:b/>
          <w:bCs/>
          <w:sz w:val="28"/>
          <w:szCs w:val="28"/>
          <w:u w:val="single"/>
        </w:rPr>
        <w:t>2</w:t>
      </w:r>
      <w:r>
        <w:rPr>
          <w:rFonts w:ascii="Times New Roman" w:eastAsia="Times New Roman" w:hAnsi="Times New Roman" w:cs="Times New Roman"/>
          <w:b/>
          <w:bCs/>
          <w:sz w:val="28"/>
          <w:szCs w:val="28"/>
          <w:u w:val="single"/>
        </w:rPr>
        <w:t>0</w:t>
      </w:r>
      <w:r w:rsidR="00D14979"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92"/>
    </w:p>
    <w:p w:rsidR="00D14979" w:rsidRPr="00910100" w:rsidRDefault="00D14979" w:rsidP="00D14979">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767"/>
        <w:gridCol w:w="7025"/>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п/п</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702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702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9039FE" w:rsidRPr="00910100" w:rsidTr="00C57F1E">
        <w:tc>
          <w:tcPr>
            <w:tcW w:w="503" w:type="dxa"/>
            <w:shd w:val="clear" w:color="auto" w:fill="auto"/>
            <w:vAlign w:val="center"/>
          </w:tcPr>
          <w:p w:rsidR="009039FE" w:rsidRPr="00910100" w:rsidRDefault="009039FE"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9039FE" w:rsidRPr="00910100" w:rsidRDefault="009039FE"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9039FE" w:rsidRPr="00910100" w:rsidRDefault="009039FE"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9039FE" w:rsidRPr="00910100" w:rsidRDefault="009039FE" w:rsidP="009039F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9039FE" w:rsidRPr="00910100" w:rsidRDefault="009039FE" w:rsidP="009039F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9039FE" w:rsidRPr="00910100" w:rsidRDefault="009039FE" w:rsidP="009039F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7B6D77" w:rsidRPr="00910100" w:rsidTr="00C57F1E">
        <w:tc>
          <w:tcPr>
            <w:tcW w:w="503" w:type="dxa"/>
            <w:shd w:val="clear" w:color="auto" w:fill="auto"/>
            <w:vAlign w:val="center"/>
          </w:tcPr>
          <w:p w:rsidR="007B6D77" w:rsidRDefault="007B6D77"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7B6D77" w:rsidRPr="00910100" w:rsidRDefault="007B6D77"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67" w:type="dxa"/>
            <w:shd w:val="clear" w:color="auto" w:fill="auto"/>
            <w:vAlign w:val="center"/>
          </w:tcPr>
          <w:p w:rsidR="007B6D77" w:rsidRDefault="007B6D77"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7B6D77" w:rsidRPr="00910100" w:rsidRDefault="007B6D77" w:rsidP="007B6D77">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B6D77" w:rsidRPr="00910100" w:rsidRDefault="007B6D77" w:rsidP="007B6D77">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rsidR="007B6D77" w:rsidRPr="00910100" w:rsidRDefault="007B6D77" w:rsidP="007B6D77">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rsidR="007B6D77" w:rsidRPr="00910100" w:rsidRDefault="007B6D77" w:rsidP="007B6D77">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D14979" w:rsidRPr="00910100" w:rsidTr="00C57F1E">
        <w:tc>
          <w:tcPr>
            <w:tcW w:w="503" w:type="dxa"/>
            <w:shd w:val="clear" w:color="auto" w:fill="auto"/>
            <w:vAlign w:val="center"/>
          </w:tcPr>
          <w:p w:rsidR="00D14979" w:rsidRPr="00910100" w:rsidRDefault="007B6D77"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D14979" w:rsidRPr="00910100" w:rsidTr="00C57F1E">
        <w:tc>
          <w:tcPr>
            <w:tcW w:w="503" w:type="dxa"/>
            <w:shd w:val="clear" w:color="auto" w:fill="auto"/>
            <w:vAlign w:val="center"/>
          </w:tcPr>
          <w:p w:rsidR="00D14979" w:rsidRPr="00910100" w:rsidRDefault="007B6D77"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rsidRPr="00910100">
              <w:rPr>
                <w:rFonts w:ascii="Times New Roman" w:hAnsi="Times New Roman" w:cs="Times New Roman"/>
                <w:sz w:val="20"/>
                <w:szCs w:val="20"/>
              </w:rPr>
              <w:lastRenderedPageBreak/>
              <w:t>юридических лиц в связи с предоставлением им коммунальных услуг)</w:t>
            </w:r>
          </w:p>
        </w:tc>
      </w:tr>
      <w:tr w:rsidR="00D14979" w:rsidRPr="00910100" w:rsidTr="00C57F1E">
        <w:tc>
          <w:tcPr>
            <w:tcW w:w="503" w:type="dxa"/>
            <w:shd w:val="clear" w:color="auto" w:fill="auto"/>
            <w:vAlign w:val="center"/>
          </w:tcPr>
          <w:p w:rsidR="00D14979" w:rsidRPr="00910100" w:rsidRDefault="007B6D77"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6</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7B6D77"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D14979" w:rsidRPr="00910100">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7B6D77"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1"/>
        <w:gridCol w:w="782"/>
        <w:gridCol w:w="7054"/>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п/п</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705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9039FE"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3" w:type="dxa"/>
            <w:shd w:val="clear" w:color="auto" w:fill="auto"/>
            <w:vAlign w:val="center"/>
          </w:tcPr>
          <w:p w:rsidR="00D14979" w:rsidRPr="00910100" w:rsidRDefault="009039FE"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4.5</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r>
      <w:tr w:rsidR="00D14979" w:rsidRPr="00910100" w:rsidTr="00C57F1E">
        <w:tc>
          <w:tcPr>
            <w:tcW w:w="503" w:type="dxa"/>
            <w:shd w:val="clear" w:color="auto" w:fill="auto"/>
            <w:vAlign w:val="center"/>
          </w:tcPr>
          <w:p w:rsidR="00D14979" w:rsidRPr="00910100" w:rsidRDefault="009039FE"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4.6</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03" w:type="dxa"/>
            <w:shd w:val="clear" w:color="auto" w:fill="auto"/>
            <w:vAlign w:val="center"/>
          </w:tcPr>
          <w:p w:rsidR="00D14979" w:rsidRPr="00910100" w:rsidRDefault="009039FE"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3" w:type="dxa"/>
            <w:shd w:val="clear" w:color="auto" w:fill="auto"/>
            <w:vAlign w:val="center"/>
          </w:tcPr>
          <w:p w:rsidR="00D14979" w:rsidRPr="00910100" w:rsidRDefault="009039FE"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03" w:type="dxa"/>
            <w:shd w:val="clear" w:color="auto" w:fill="auto"/>
            <w:vAlign w:val="center"/>
          </w:tcPr>
          <w:p w:rsidR="00D14979" w:rsidRPr="00910100" w:rsidRDefault="009039FE"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объектов капитального строительства, предназначенных для </w:t>
            </w:r>
            <w:r w:rsidRPr="00910100">
              <w:rPr>
                <w:rFonts w:ascii="Times New Roman" w:hAnsi="Times New Roman" w:cs="Times New Roman"/>
                <w:sz w:val="20"/>
                <w:szCs w:val="20"/>
              </w:rPr>
              <w:lastRenderedPageBreak/>
              <w:t>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
        </w:tc>
      </w:tr>
      <w:tr w:rsidR="00D14979" w:rsidRPr="00910100" w:rsidTr="00C57F1E">
        <w:tc>
          <w:tcPr>
            <w:tcW w:w="503" w:type="dxa"/>
            <w:shd w:val="clear" w:color="auto" w:fill="auto"/>
            <w:vAlign w:val="center"/>
          </w:tcPr>
          <w:p w:rsidR="00D14979" w:rsidRPr="00910100" w:rsidRDefault="009039FE"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D14979" w:rsidRPr="00910100" w:rsidTr="00C57F1E">
        <w:tc>
          <w:tcPr>
            <w:tcW w:w="503" w:type="dxa"/>
            <w:shd w:val="clear" w:color="auto" w:fill="auto"/>
            <w:vAlign w:val="center"/>
          </w:tcPr>
          <w:p w:rsidR="00D14979" w:rsidRPr="00910100" w:rsidRDefault="009039FE"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13.1</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szCs w:val="26"/>
        </w:rPr>
        <w:t xml:space="preserve"> </w:t>
      </w: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spacing w:after="0"/>
        <w:ind w:left="720"/>
        <w:rPr>
          <w:rFonts w:ascii="Times New Roman" w:hAnsi="Times New Roman" w:cs="Times New Roman"/>
          <w:szCs w:val="26"/>
        </w:rPr>
        <w:sectPr w:rsidR="00D14979" w:rsidRPr="00910100" w:rsidSect="001F3C66">
          <w:headerReference w:type="default" r:id="rId103"/>
          <w:pgSz w:w="11906" w:h="16838"/>
          <w:pgMar w:top="709" w:right="850" w:bottom="851" w:left="1701" w:header="708" w:footer="708" w:gutter="0"/>
          <w:cols w:space="708"/>
          <w:titlePg/>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D14979" w:rsidRPr="00910100" w:rsidTr="00C57F1E">
        <w:trPr>
          <w:trHeight w:val="1156"/>
          <w:tblHeader/>
        </w:trPr>
        <w:tc>
          <w:tcPr>
            <w:tcW w:w="533" w:type="dxa"/>
            <w:vMerge w:val="restart"/>
            <w:shd w:val="clear" w:color="auto" w:fill="auto"/>
          </w:tcPr>
          <w:p w:rsidR="00D14979" w:rsidRPr="00910100" w:rsidRDefault="00D14979" w:rsidP="00C57F1E">
            <w:pPr>
              <w:spacing w:after="0"/>
              <w:rPr>
                <w:rFonts w:ascii="Times New Roman" w:hAnsi="Times New Roman" w:cs="Times New Roman"/>
                <w:b/>
                <w:sz w:val="20"/>
                <w:szCs w:val="20"/>
              </w:rPr>
            </w:pPr>
            <w:r w:rsidRPr="00910100">
              <w:rPr>
                <w:rFonts w:ascii="Times New Roman" w:hAnsi="Times New Roman" w:cs="Times New Roman"/>
                <w:b/>
                <w:sz w:val="20"/>
                <w:szCs w:val="20"/>
              </w:rPr>
              <w:t>№ п/п</w:t>
            </w:r>
          </w:p>
        </w:tc>
        <w:tc>
          <w:tcPr>
            <w:tcW w:w="2975"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4" w:type="dxa"/>
            <w:gridSpan w:val="2"/>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3" w:type="dxa"/>
            <w:vMerge/>
            <w:shd w:val="clear" w:color="auto" w:fill="auto"/>
          </w:tcPr>
          <w:p w:rsidR="00D14979" w:rsidRPr="00910100" w:rsidRDefault="00D14979" w:rsidP="00C57F1E">
            <w:pPr>
              <w:spacing w:after="0"/>
              <w:rPr>
                <w:rFonts w:ascii="Times New Roman" w:hAnsi="Times New Roman" w:cs="Times New Roman"/>
                <w:b/>
                <w:sz w:val="20"/>
                <w:szCs w:val="20"/>
              </w:rPr>
            </w:pPr>
          </w:p>
        </w:tc>
        <w:tc>
          <w:tcPr>
            <w:tcW w:w="2975"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70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0"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417"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325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D14979" w:rsidRPr="00910100" w:rsidTr="00C57F1E">
        <w:tc>
          <w:tcPr>
            <w:tcW w:w="533"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9039FE" w:rsidRPr="00910100" w:rsidTr="00C57F1E">
        <w:tc>
          <w:tcPr>
            <w:tcW w:w="533" w:type="dxa"/>
            <w:shd w:val="clear" w:color="auto" w:fill="auto"/>
            <w:vAlign w:val="center"/>
          </w:tcPr>
          <w:p w:rsidR="009039FE" w:rsidRPr="00910100" w:rsidRDefault="009039F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9039FE" w:rsidRPr="00910100" w:rsidRDefault="009039FE"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9039FE" w:rsidRPr="00910100" w:rsidRDefault="009039FE"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9039FE" w:rsidRPr="00910100" w:rsidRDefault="009039FE"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9039FE" w:rsidRPr="00910100" w:rsidRDefault="009039FE"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9039FE" w:rsidRPr="00910100" w:rsidRDefault="009039FE" w:rsidP="009039F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9039FE" w:rsidRPr="00910100" w:rsidRDefault="009039FE" w:rsidP="009039F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9039FE" w:rsidRPr="00910100" w:rsidRDefault="009039FE" w:rsidP="009039F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9039FE" w:rsidRPr="00910100" w:rsidRDefault="009039FE" w:rsidP="009039F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9039FE" w:rsidRPr="00910100" w:rsidRDefault="009039FE" w:rsidP="009039FE">
            <w:pPr>
              <w:spacing w:after="0"/>
              <w:jc w:val="center"/>
              <w:rPr>
                <w:rFonts w:ascii="Times New Roman" w:hAnsi="Times New Roman" w:cs="Times New Roman"/>
                <w:sz w:val="20"/>
                <w:szCs w:val="20"/>
              </w:rPr>
            </w:pPr>
            <w:r w:rsidRPr="00910100">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9039FE" w:rsidRPr="00910100" w:rsidRDefault="009039FE"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59" w:type="dxa"/>
            <w:shd w:val="clear" w:color="auto" w:fill="auto"/>
            <w:vAlign w:val="center"/>
          </w:tcPr>
          <w:p w:rsidR="009039FE" w:rsidRPr="00910100" w:rsidRDefault="009039FE" w:rsidP="00C57F1E">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7B6D77" w:rsidRPr="00910100" w:rsidTr="00C57F1E">
        <w:tc>
          <w:tcPr>
            <w:tcW w:w="533" w:type="dxa"/>
            <w:shd w:val="clear" w:color="auto" w:fill="auto"/>
            <w:vAlign w:val="center"/>
          </w:tcPr>
          <w:p w:rsidR="007B6D77" w:rsidRDefault="007B6D77"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7B6D77" w:rsidRPr="00910100" w:rsidRDefault="007B6D77"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7B6D77" w:rsidRDefault="007B6D77"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7B6D77" w:rsidRDefault="007B6D77"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7B6D77" w:rsidRDefault="007B6D77"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7B6D77" w:rsidRPr="00910100" w:rsidRDefault="007B6D77" w:rsidP="007B6D77">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7B6D77" w:rsidRPr="00910100" w:rsidRDefault="007B6D77"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59" w:type="dxa"/>
            <w:shd w:val="clear" w:color="auto" w:fill="auto"/>
            <w:vAlign w:val="center"/>
          </w:tcPr>
          <w:p w:rsidR="007B6D77" w:rsidRDefault="007B6D77" w:rsidP="00C57F1E">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D14979" w:rsidRPr="00910100" w:rsidTr="00C57F1E">
        <w:tc>
          <w:tcPr>
            <w:tcW w:w="533" w:type="dxa"/>
            <w:shd w:val="clear" w:color="auto" w:fill="auto"/>
            <w:vAlign w:val="center"/>
          </w:tcPr>
          <w:p w:rsidR="00D14979" w:rsidRPr="00910100" w:rsidRDefault="007B6D77"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3" w:type="dxa"/>
            <w:shd w:val="clear" w:color="auto" w:fill="auto"/>
            <w:vAlign w:val="center"/>
          </w:tcPr>
          <w:p w:rsidR="00D14979" w:rsidRPr="00910100" w:rsidRDefault="007B6D77"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910100" w:rsidTr="00C57F1E">
        <w:tc>
          <w:tcPr>
            <w:tcW w:w="533" w:type="dxa"/>
            <w:shd w:val="clear" w:color="auto" w:fill="auto"/>
            <w:vAlign w:val="center"/>
          </w:tcPr>
          <w:p w:rsidR="00D14979" w:rsidRPr="00910100" w:rsidRDefault="007B6D77"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3" w:type="dxa"/>
            <w:shd w:val="clear" w:color="auto" w:fill="auto"/>
            <w:vAlign w:val="center"/>
          </w:tcPr>
          <w:p w:rsidR="00D14979" w:rsidRPr="00910100" w:rsidRDefault="007B6D77"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D14979" w:rsidRPr="00910100" w:rsidTr="00C57F1E">
        <w:tc>
          <w:tcPr>
            <w:tcW w:w="533" w:type="dxa"/>
            <w:shd w:val="clear" w:color="auto" w:fill="auto"/>
            <w:vAlign w:val="center"/>
          </w:tcPr>
          <w:p w:rsidR="00D14979" w:rsidRPr="00910100" w:rsidRDefault="007B6D77"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15417" w:type="dxa"/>
            <w:gridSpan w:val="8"/>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Условно разрешенные виды использования</w:t>
            </w:r>
          </w:p>
        </w:tc>
      </w:tr>
      <w:tr w:rsidR="00D14979" w:rsidRPr="00910100" w:rsidTr="00C57F1E">
        <w:tc>
          <w:tcPr>
            <w:tcW w:w="533" w:type="dxa"/>
            <w:shd w:val="clear" w:color="auto" w:fill="auto"/>
            <w:vAlign w:val="center"/>
          </w:tcPr>
          <w:p w:rsidR="00D14979" w:rsidRPr="00910100" w:rsidRDefault="009039F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9039F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9039F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9039F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3" w:type="dxa"/>
            <w:shd w:val="clear" w:color="auto" w:fill="auto"/>
            <w:vAlign w:val="center"/>
          </w:tcPr>
          <w:p w:rsidR="00D14979" w:rsidRPr="00910100" w:rsidRDefault="009039F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3" w:type="dxa"/>
            <w:shd w:val="clear" w:color="auto" w:fill="auto"/>
            <w:vAlign w:val="center"/>
          </w:tcPr>
          <w:p w:rsidR="00D14979" w:rsidRPr="00910100" w:rsidRDefault="009039F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3" w:type="dxa"/>
            <w:shd w:val="clear" w:color="auto" w:fill="auto"/>
            <w:vAlign w:val="center"/>
          </w:tcPr>
          <w:p w:rsidR="00D14979" w:rsidRPr="00910100" w:rsidRDefault="009039F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w:t>
            </w:r>
            <w:r w:rsidR="009039FE">
              <w:rPr>
                <w:rFonts w:ascii="Times New Roman" w:hAnsi="Times New Roman" w:cs="Times New Roman"/>
                <w:sz w:val="20"/>
                <w:szCs w:val="20"/>
              </w:rPr>
              <w:t>0</w:t>
            </w:r>
            <w:r w:rsidRPr="00910100">
              <w:rPr>
                <w:rFonts w:ascii="Times New Roman" w:hAnsi="Times New Roman" w:cs="Times New Roman"/>
                <w:sz w:val="20"/>
                <w:szCs w:val="20"/>
              </w:rPr>
              <w:t>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FD5CF1" w:rsidTr="00C57F1E">
        <w:tc>
          <w:tcPr>
            <w:tcW w:w="533" w:type="dxa"/>
            <w:shd w:val="clear" w:color="auto" w:fill="auto"/>
            <w:vAlign w:val="center"/>
          </w:tcPr>
          <w:p w:rsidR="00D14979" w:rsidRPr="00FD5CF1" w:rsidRDefault="009039FE"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6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93" w:name="_Toc128654796"/>
      <w:r w:rsidRPr="00910100">
        <w:rPr>
          <w:rFonts w:ascii="Times New Roman" w:eastAsia="Times New Roman" w:hAnsi="Times New Roman" w:cs="Times New Roman"/>
          <w:b/>
          <w:bCs/>
          <w:sz w:val="28"/>
          <w:szCs w:val="28"/>
          <w:u w:val="single"/>
        </w:rPr>
        <w:lastRenderedPageBreak/>
        <w:t xml:space="preserve">Статья </w:t>
      </w:r>
      <w:r w:rsidR="00F223C1" w:rsidRPr="00910100">
        <w:rPr>
          <w:rFonts w:ascii="Times New Roman" w:eastAsia="Times New Roman" w:hAnsi="Times New Roman" w:cs="Times New Roman"/>
          <w:b/>
          <w:bCs/>
          <w:sz w:val="28"/>
          <w:szCs w:val="28"/>
          <w:u w:val="single"/>
        </w:rPr>
        <w:t>2</w:t>
      </w:r>
      <w:r w:rsidR="00F223C1">
        <w:rPr>
          <w:rFonts w:ascii="Times New Roman" w:eastAsia="Times New Roman" w:hAnsi="Times New Roman" w:cs="Times New Roman"/>
          <w:b/>
          <w:bCs/>
          <w:sz w:val="28"/>
          <w:szCs w:val="28"/>
          <w:u w:val="single"/>
        </w:rPr>
        <w:t>0</w:t>
      </w:r>
      <w:r w:rsidR="00F223C1"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2</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7F1D9F">
        <w:rPr>
          <w:rFonts w:ascii="Times New Roman" w:eastAsia="Times New Roman" w:hAnsi="Times New Roman" w:cs="Times New Roman"/>
          <w:b/>
          <w:bCs/>
          <w:sz w:val="28"/>
          <w:szCs w:val="28"/>
        </w:rPr>
        <w:t xml:space="preserve">застройки малоэтажными жилыми домами индивидуальной жилой застройки, высотой не выше трех надземных этажей </w:t>
      </w:r>
      <w:r w:rsidRPr="00910100">
        <w:rPr>
          <w:rFonts w:ascii="Times New Roman" w:eastAsia="Times New Roman" w:hAnsi="Times New Roman" w:cs="Times New Roman"/>
          <w:b/>
          <w:bCs/>
          <w:sz w:val="28"/>
          <w:szCs w:val="28"/>
        </w:rPr>
        <w:t>(ЖЗ 5)</w:t>
      </w:r>
      <w:bookmarkEnd w:id="193"/>
    </w:p>
    <w:p w:rsidR="00D14979" w:rsidRPr="00910100" w:rsidRDefault="00D14979" w:rsidP="00D14979">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66"/>
        <w:gridCol w:w="1005"/>
        <w:gridCol w:w="6895"/>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п/п</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89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D14979" w:rsidRPr="00910100" w:rsidRDefault="00D14979" w:rsidP="00C57F1E">
            <w:pPr>
              <w:autoSpaceDN w:val="0"/>
              <w:adjustRightInd w:val="0"/>
              <w:spacing w:after="0"/>
              <w:jc w:val="both"/>
              <w:rPr>
                <w:rFonts w:ascii="Times New Roman" w:hAnsi="Times New Roman" w:cs="Times New Roman"/>
                <w:b/>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2.</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3.</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9039FE" w:rsidRPr="00910100" w:rsidTr="00C57F1E">
        <w:tc>
          <w:tcPr>
            <w:tcW w:w="503" w:type="dxa"/>
            <w:shd w:val="clear" w:color="auto" w:fill="auto"/>
            <w:vAlign w:val="center"/>
          </w:tcPr>
          <w:p w:rsidR="009039FE" w:rsidRPr="00910100" w:rsidRDefault="009039FE"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1766" w:type="dxa"/>
            <w:shd w:val="clear" w:color="auto" w:fill="auto"/>
            <w:vAlign w:val="center"/>
          </w:tcPr>
          <w:p w:rsidR="009039FE" w:rsidRPr="00910100" w:rsidRDefault="009039FE"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1005" w:type="dxa"/>
            <w:shd w:val="clear" w:color="auto" w:fill="auto"/>
            <w:vAlign w:val="center"/>
          </w:tcPr>
          <w:p w:rsidR="009039FE" w:rsidRPr="00910100" w:rsidRDefault="009039FE"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895" w:type="dxa"/>
            <w:shd w:val="clear" w:color="auto" w:fill="auto"/>
          </w:tcPr>
          <w:p w:rsidR="009039FE" w:rsidRPr="00910100" w:rsidRDefault="009039FE" w:rsidP="009039F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039FE" w:rsidRPr="00910100" w:rsidRDefault="009039FE" w:rsidP="009039F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9039FE" w:rsidRPr="00910100" w:rsidRDefault="009039FE" w:rsidP="009039F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9039FE" w:rsidRPr="00910100" w:rsidRDefault="009039FE" w:rsidP="009039F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D14979" w:rsidRPr="00910100" w:rsidTr="00C57F1E">
        <w:tc>
          <w:tcPr>
            <w:tcW w:w="503" w:type="dxa"/>
            <w:shd w:val="clear" w:color="auto" w:fill="auto"/>
            <w:vAlign w:val="center"/>
          </w:tcPr>
          <w:p w:rsidR="00D14979" w:rsidRPr="00910100" w:rsidRDefault="009039FE"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D14979" w:rsidRPr="00910100" w:rsidTr="00C57F1E">
        <w:tc>
          <w:tcPr>
            <w:tcW w:w="503" w:type="dxa"/>
            <w:shd w:val="clear" w:color="auto" w:fill="auto"/>
            <w:vAlign w:val="center"/>
          </w:tcPr>
          <w:p w:rsidR="00D14979" w:rsidRPr="00910100" w:rsidRDefault="009039FE"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w:t>
            </w:r>
            <w:r w:rsidRPr="00910100">
              <w:rPr>
                <w:rFonts w:ascii="Times New Roman" w:hAnsi="Times New Roman" w:cs="Times New Roman"/>
                <w:sz w:val="20"/>
                <w:szCs w:val="20"/>
              </w:rPr>
              <w:lastRenderedPageBreak/>
              <w:t>сооружений</w:t>
            </w:r>
          </w:p>
        </w:tc>
      </w:tr>
      <w:tr w:rsidR="00D14979" w:rsidRPr="00910100" w:rsidTr="00C57F1E">
        <w:tc>
          <w:tcPr>
            <w:tcW w:w="503" w:type="dxa"/>
            <w:shd w:val="clear" w:color="auto" w:fill="auto"/>
            <w:vAlign w:val="center"/>
          </w:tcPr>
          <w:p w:rsidR="00D14979" w:rsidRPr="00910100" w:rsidRDefault="009039FE"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13.3</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D14979" w:rsidRPr="00910100" w:rsidTr="00C57F1E">
        <w:tc>
          <w:tcPr>
            <w:tcW w:w="503" w:type="dxa"/>
            <w:shd w:val="clear" w:color="auto" w:fill="auto"/>
            <w:vAlign w:val="center"/>
          </w:tcPr>
          <w:p w:rsidR="00D14979" w:rsidRPr="00910100" w:rsidRDefault="009039FE"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9039FE"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9039FE"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9039FE"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800"/>
        <w:gridCol w:w="887"/>
        <w:gridCol w:w="6982"/>
      </w:tblGrid>
      <w:tr w:rsidR="00D14979" w:rsidRPr="00910100" w:rsidTr="00C57F1E">
        <w:trPr>
          <w:tblHeader/>
        </w:trPr>
        <w:tc>
          <w:tcPr>
            <w:tcW w:w="504"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п/п</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9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4" w:type="dxa"/>
            <w:shd w:val="clear" w:color="auto" w:fill="auto"/>
            <w:vAlign w:val="center"/>
          </w:tcPr>
          <w:p w:rsidR="00D14979" w:rsidRPr="00910100" w:rsidRDefault="009039FE"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4" w:type="dxa"/>
            <w:shd w:val="clear" w:color="auto" w:fill="auto"/>
            <w:vAlign w:val="center"/>
          </w:tcPr>
          <w:p w:rsidR="00D14979" w:rsidRPr="00910100" w:rsidRDefault="009039FE"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04" w:type="dxa"/>
            <w:shd w:val="clear" w:color="auto" w:fill="auto"/>
            <w:vAlign w:val="center"/>
          </w:tcPr>
          <w:p w:rsidR="00D14979" w:rsidRPr="00910100" w:rsidRDefault="009039FE"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3</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6982"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4" w:type="dxa"/>
            <w:shd w:val="clear" w:color="auto" w:fill="auto"/>
            <w:vAlign w:val="center"/>
          </w:tcPr>
          <w:p w:rsidR="00D14979" w:rsidRPr="00910100" w:rsidRDefault="009039FE"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D14979" w:rsidRPr="00910100" w:rsidTr="00C57F1E">
        <w:trPr>
          <w:trHeight w:val="308"/>
        </w:trPr>
        <w:tc>
          <w:tcPr>
            <w:tcW w:w="504" w:type="dxa"/>
            <w:shd w:val="clear" w:color="auto" w:fill="auto"/>
            <w:vAlign w:val="center"/>
          </w:tcPr>
          <w:p w:rsidR="00D14979" w:rsidRPr="00910100" w:rsidRDefault="009039FE"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Рынки</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bl>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autoSpaceDE w:val="0"/>
        <w:autoSpaceDN w:val="0"/>
        <w:adjustRightInd w:val="0"/>
        <w:spacing w:after="0"/>
        <w:ind w:firstLine="709"/>
        <w:rPr>
          <w:rFonts w:ascii="Times New Roman" w:hAnsi="Times New Roman" w:cs="Times New Roman"/>
        </w:rPr>
        <w:sectPr w:rsidR="00D14979" w:rsidRPr="00910100">
          <w:headerReference w:type="default" r:id="rId104"/>
          <w:pgSz w:w="11906" w:h="16838"/>
          <w:pgMar w:top="1134" w:right="850" w:bottom="1134" w:left="1701" w:header="708" w:footer="708" w:gutter="0"/>
          <w:cols w:space="708"/>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D14979" w:rsidRPr="00910100" w:rsidTr="00C57F1E">
        <w:trPr>
          <w:trHeight w:val="1156"/>
          <w:tblHeader/>
        </w:trPr>
        <w:tc>
          <w:tcPr>
            <w:tcW w:w="534" w:type="dxa"/>
            <w:vMerge w:val="restart"/>
            <w:shd w:val="clear" w:color="auto" w:fill="auto"/>
          </w:tcPr>
          <w:p w:rsidR="00D14979" w:rsidRPr="00910100" w:rsidRDefault="00D14979" w:rsidP="00C57F1E">
            <w:pPr>
              <w:spacing w:after="0"/>
              <w:rPr>
                <w:rFonts w:ascii="Times New Roman" w:hAnsi="Times New Roman" w:cs="Times New Roman"/>
                <w:b/>
                <w:sz w:val="20"/>
                <w:szCs w:val="20"/>
              </w:rPr>
            </w:pPr>
            <w:r w:rsidRPr="00910100">
              <w:rPr>
                <w:rFonts w:ascii="Times New Roman" w:hAnsi="Times New Roman" w:cs="Times New Roman"/>
                <w:b/>
                <w:sz w:val="20"/>
                <w:szCs w:val="20"/>
              </w:rPr>
              <w:t>№ п/п</w:t>
            </w:r>
          </w:p>
        </w:tc>
        <w:tc>
          <w:tcPr>
            <w:tcW w:w="2976"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0" w:type="dxa"/>
            <w:gridSpan w:val="2"/>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4" w:type="dxa"/>
            <w:vMerge/>
            <w:shd w:val="clear" w:color="auto" w:fill="auto"/>
          </w:tcPr>
          <w:p w:rsidR="00D14979" w:rsidRPr="00910100" w:rsidRDefault="00D14979" w:rsidP="00C57F1E">
            <w:pPr>
              <w:spacing w:after="0"/>
              <w:rPr>
                <w:rFonts w:ascii="Times New Roman" w:hAnsi="Times New Roman" w:cs="Times New Roman"/>
                <w:b/>
                <w:sz w:val="20"/>
                <w:szCs w:val="20"/>
              </w:rPr>
            </w:pPr>
          </w:p>
        </w:tc>
        <w:tc>
          <w:tcPr>
            <w:tcW w:w="2976"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70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1"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417"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3260"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w:t>
            </w:r>
          </w:p>
        </w:tc>
        <w:tc>
          <w:tcPr>
            <w:tcW w:w="1559" w:type="dxa"/>
            <w:shd w:val="clear" w:color="auto" w:fill="auto"/>
            <w:vAlign w:val="center"/>
          </w:tcPr>
          <w:p w:rsidR="00D14979" w:rsidRPr="00910100" w:rsidRDefault="009039FE" w:rsidP="00C57F1E">
            <w:pPr>
              <w:spacing w:after="0"/>
              <w:jc w:val="center"/>
              <w:rPr>
                <w:rFonts w:ascii="Times New Roman" w:hAnsi="Times New Roman" w:cs="Times New Roman"/>
                <w:sz w:val="20"/>
                <w:szCs w:val="20"/>
              </w:rPr>
            </w:pPr>
            <w:r>
              <w:rPr>
                <w:rFonts w:ascii="Times New Roman" w:hAnsi="Times New Roman" w:cs="Times New Roman"/>
                <w:sz w:val="20"/>
                <w:szCs w:val="20"/>
              </w:rPr>
              <w:t>6</w:t>
            </w:r>
            <w:r w:rsidR="00D14979"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1559" w:type="dxa"/>
            <w:shd w:val="clear" w:color="auto" w:fill="auto"/>
            <w:vAlign w:val="center"/>
          </w:tcPr>
          <w:p w:rsidR="00D14979" w:rsidRPr="00910100" w:rsidRDefault="009039FE" w:rsidP="00C57F1E">
            <w:pPr>
              <w:spacing w:after="0"/>
              <w:jc w:val="center"/>
              <w:rPr>
                <w:rFonts w:ascii="Times New Roman" w:hAnsi="Times New Roman" w:cs="Times New Roman"/>
                <w:sz w:val="20"/>
                <w:szCs w:val="20"/>
              </w:rPr>
            </w:pPr>
            <w:r>
              <w:rPr>
                <w:rFonts w:ascii="Times New Roman" w:hAnsi="Times New Roman" w:cs="Times New Roman"/>
                <w:sz w:val="20"/>
                <w:szCs w:val="20"/>
              </w:rPr>
              <w:t>6</w:t>
            </w:r>
            <w:r w:rsidR="00D14979"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9039FE" w:rsidRPr="00910100" w:rsidTr="00C57F1E">
        <w:tc>
          <w:tcPr>
            <w:tcW w:w="534" w:type="dxa"/>
            <w:shd w:val="clear" w:color="auto" w:fill="auto"/>
            <w:vAlign w:val="center"/>
          </w:tcPr>
          <w:p w:rsidR="009039FE" w:rsidRPr="00910100" w:rsidRDefault="009039F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9039FE" w:rsidRPr="00910100" w:rsidRDefault="009039FE"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9039FE" w:rsidRPr="00910100" w:rsidRDefault="009039FE"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9039FE" w:rsidRPr="00910100" w:rsidRDefault="009039FE"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9039FE" w:rsidRPr="00910100" w:rsidRDefault="009039FE" w:rsidP="00C57F1E">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9039FE" w:rsidRPr="00910100" w:rsidRDefault="009039FE"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9039FE" w:rsidRPr="00910100" w:rsidRDefault="009039FE"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9039FE" w:rsidRPr="00910100" w:rsidRDefault="009039FE" w:rsidP="00C57F1E">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D14979" w:rsidRPr="00FD5CF1" w:rsidTr="00C57F1E">
        <w:tc>
          <w:tcPr>
            <w:tcW w:w="534" w:type="dxa"/>
            <w:shd w:val="clear" w:color="auto" w:fill="auto"/>
            <w:vAlign w:val="center"/>
          </w:tcPr>
          <w:p w:rsidR="00D14979" w:rsidRPr="00FD5CF1" w:rsidRDefault="009039FE"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9039F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13.2</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9039F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9039F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910100" w:rsidTr="00C57F1E">
        <w:tc>
          <w:tcPr>
            <w:tcW w:w="534" w:type="dxa"/>
            <w:shd w:val="clear" w:color="auto" w:fill="auto"/>
            <w:vAlign w:val="center"/>
          </w:tcPr>
          <w:p w:rsidR="00D14979" w:rsidRPr="00910100" w:rsidRDefault="009039F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9039F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r w:rsidR="009039FE">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 xml:space="preserve">Амбулаторно-поликлиническое </w:t>
            </w:r>
            <w:r w:rsidRPr="00910100">
              <w:rPr>
                <w:rFonts w:ascii="Times New Roman" w:hAnsi="Times New Roman" w:cs="Times New Roman"/>
                <w:sz w:val="20"/>
                <w:szCs w:val="20"/>
              </w:rPr>
              <w:lastRenderedPageBreak/>
              <w:t>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lastRenderedPageBreak/>
              <w:t>3.4.1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15417" w:type="dxa"/>
            <w:gridSpan w:val="8"/>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9039F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метра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4" w:type="dxa"/>
            <w:shd w:val="clear" w:color="auto" w:fill="auto"/>
            <w:vAlign w:val="center"/>
          </w:tcPr>
          <w:p w:rsidR="00D14979" w:rsidRPr="00910100" w:rsidRDefault="009039F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9039F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9039F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r w:rsidR="00281D8E">
              <w:rPr>
                <w:rFonts w:ascii="Times New Roman" w:hAnsi="Times New Roman" w:cs="Times New Roman"/>
                <w:sz w:val="20"/>
                <w:szCs w:val="20"/>
              </w:rPr>
              <w:t>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9039FE"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Рынки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w:t>
            </w: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D14979" w:rsidRPr="00910100" w:rsidRDefault="00D14979" w:rsidP="00D14979">
      <w:pPr>
        <w:keepNext/>
        <w:spacing w:before="240" w:after="60" w:line="240" w:lineRule="auto"/>
        <w:ind w:left="-142" w:firstLine="708"/>
        <w:jc w:val="both"/>
        <w:outlineLvl w:val="0"/>
        <w:rPr>
          <w:rFonts w:ascii="Times New Roman" w:eastAsia="Times New Roman" w:hAnsi="Times New Roman" w:cs="Times New Roman"/>
          <w:b/>
          <w:bCs/>
          <w:sz w:val="28"/>
          <w:szCs w:val="28"/>
        </w:rPr>
      </w:pPr>
      <w:bookmarkStart w:id="194" w:name="_Toc128654797"/>
      <w:r w:rsidRPr="00910100">
        <w:rPr>
          <w:rFonts w:ascii="Times New Roman" w:eastAsia="Times New Roman" w:hAnsi="Times New Roman" w:cs="Times New Roman"/>
          <w:b/>
          <w:bCs/>
          <w:sz w:val="28"/>
          <w:szCs w:val="28"/>
          <w:u w:val="single"/>
        </w:rPr>
        <w:lastRenderedPageBreak/>
        <w:t xml:space="preserve">Статья </w:t>
      </w:r>
      <w:r w:rsidR="00F223C1" w:rsidRPr="00910100">
        <w:rPr>
          <w:rFonts w:ascii="Times New Roman" w:eastAsia="Times New Roman" w:hAnsi="Times New Roman" w:cs="Times New Roman"/>
          <w:b/>
          <w:bCs/>
          <w:sz w:val="28"/>
          <w:szCs w:val="28"/>
          <w:u w:val="single"/>
        </w:rPr>
        <w:t>2</w:t>
      </w:r>
      <w:r w:rsidR="00F223C1">
        <w:rPr>
          <w:rFonts w:ascii="Times New Roman" w:eastAsia="Times New Roman" w:hAnsi="Times New Roman" w:cs="Times New Roman"/>
          <w:b/>
          <w:bCs/>
          <w:sz w:val="28"/>
          <w:szCs w:val="28"/>
          <w:u w:val="single"/>
        </w:rPr>
        <w:t>0</w:t>
      </w:r>
      <w:r w:rsidR="00F223C1"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3</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здравоохранения (ОДЗ 2)</w:t>
      </w:r>
      <w:bookmarkEnd w:id="194"/>
    </w:p>
    <w:p w:rsidR="00D14979" w:rsidRPr="00910100" w:rsidRDefault="00D14979" w:rsidP="00D14979">
      <w:pPr>
        <w:spacing w:after="0" w:line="240" w:lineRule="auto"/>
        <w:rPr>
          <w:rFonts w:ascii="Times New Roman" w:eastAsia="Times New Roman" w:hAnsi="Times New Roman" w:cs="Times New Roman"/>
          <w:sz w:val="23"/>
          <w:szCs w:val="23"/>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27"/>
        <w:gridCol w:w="889"/>
        <w:gridCol w:w="7050"/>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70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станций скорой помощи</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3.10.2</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66"/>
        <w:gridCol w:w="850"/>
        <w:gridCol w:w="7008"/>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70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w:t>
            </w:r>
            <w:r w:rsidRPr="00910100">
              <w:rPr>
                <w:rFonts w:ascii="Times New Roman" w:eastAsia="Times New Roman" w:hAnsi="Times New Roman" w:cs="Times New Roman"/>
                <w:sz w:val="20"/>
                <w:szCs w:val="20"/>
                <w:lang w:eastAsia="ru-RU"/>
              </w:rPr>
              <w:lastRenderedPageBreak/>
              <w:t>зрения образцов растительного и животного мира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2.</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D14979" w:rsidRPr="00910100" w:rsidRDefault="00D14979" w:rsidP="00D14979">
      <w:pPr>
        <w:spacing w:after="0" w:line="360" w:lineRule="auto"/>
        <w:ind w:left="720"/>
        <w:contextualSpacing/>
        <w:rPr>
          <w:rFonts w:ascii="Times New Roman" w:eastAsia="Times New Roman" w:hAnsi="Times New Roman" w:cs="Times New Roman"/>
          <w:sz w:val="24"/>
          <w:szCs w:val="26"/>
          <w:lang w:eastAsia="ru-RU"/>
        </w:rPr>
      </w:pPr>
    </w:p>
    <w:p w:rsidR="00D14979" w:rsidRPr="00910100" w:rsidRDefault="00D14979" w:rsidP="00D14979">
      <w:pPr>
        <w:autoSpaceDE w:val="0"/>
        <w:autoSpaceDN w:val="0"/>
        <w:adjustRightInd w:val="0"/>
        <w:spacing w:after="0" w:line="240" w:lineRule="auto"/>
        <w:rPr>
          <w:rFonts w:ascii="Times New Roman" w:eastAsia="Times New Roman" w:hAnsi="Times New Roman" w:cs="Times New Roman"/>
          <w:b/>
          <w:szCs w:val="24"/>
          <w:lang w:eastAsia="ru-RU"/>
        </w:rPr>
        <w:sectPr w:rsidR="00D14979" w:rsidRPr="00910100" w:rsidSect="001F3C66">
          <w:headerReference w:type="default" r:id="rId105"/>
          <w:pgSz w:w="11906" w:h="16838"/>
          <w:pgMar w:top="1134" w:right="851" w:bottom="709"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850"/>
        <w:gridCol w:w="1559"/>
        <w:gridCol w:w="1701"/>
        <w:gridCol w:w="3261"/>
        <w:gridCol w:w="1417"/>
        <w:gridCol w:w="3260"/>
      </w:tblGrid>
      <w:tr w:rsidR="00D14979" w:rsidRPr="00910100" w:rsidTr="00C57F1E">
        <w:trPr>
          <w:trHeight w:val="1156"/>
        </w:trPr>
        <w:tc>
          <w:tcPr>
            <w:tcW w:w="568"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68"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283"/>
        </w:trPr>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6</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1134"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95" w:name="_Toc128654798"/>
      <w:r w:rsidRPr="00910100">
        <w:rPr>
          <w:rFonts w:ascii="Times New Roman" w:eastAsia="Times New Roman" w:hAnsi="Times New Roman" w:cs="Times New Roman"/>
          <w:b/>
          <w:bCs/>
          <w:sz w:val="28"/>
          <w:szCs w:val="28"/>
          <w:u w:val="single"/>
        </w:rPr>
        <w:lastRenderedPageBreak/>
        <w:t xml:space="preserve">Статья </w:t>
      </w:r>
      <w:r w:rsidR="00F223C1" w:rsidRPr="00910100">
        <w:rPr>
          <w:rFonts w:ascii="Times New Roman" w:eastAsia="Times New Roman" w:hAnsi="Times New Roman" w:cs="Times New Roman"/>
          <w:b/>
          <w:bCs/>
          <w:sz w:val="28"/>
          <w:szCs w:val="28"/>
          <w:u w:val="single"/>
        </w:rPr>
        <w:t>2</w:t>
      </w:r>
      <w:r w:rsidR="00F223C1">
        <w:rPr>
          <w:rFonts w:ascii="Times New Roman" w:eastAsia="Times New Roman" w:hAnsi="Times New Roman" w:cs="Times New Roman"/>
          <w:b/>
          <w:bCs/>
          <w:sz w:val="28"/>
          <w:szCs w:val="28"/>
          <w:u w:val="single"/>
        </w:rPr>
        <w:t>0</w:t>
      </w:r>
      <w:r w:rsidR="00F223C1"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4</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95"/>
      <w:r>
        <w:rPr>
          <w:rFonts w:ascii="Times New Roman" w:eastAsia="Times New Roman" w:hAnsi="Times New Roman" w:cs="Times New Roman"/>
          <w:b/>
          <w:bCs/>
          <w:sz w:val="28"/>
          <w:szCs w:val="28"/>
        </w:rPr>
        <w:t xml:space="preserve"> </w:t>
      </w: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09"/>
        <w:gridCol w:w="935"/>
        <w:gridCol w:w="617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3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7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Дошкольное, начальное и среднее общее образование</w:t>
            </w:r>
          </w:p>
        </w:tc>
        <w:tc>
          <w:tcPr>
            <w:tcW w:w="93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3.5.1</w:t>
            </w:r>
          </w:p>
        </w:tc>
        <w:tc>
          <w:tcPr>
            <w:tcW w:w="6178" w:type="dxa"/>
            <w:shd w:val="clear" w:color="auto" w:fill="auto"/>
          </w:tcPr>
          <w:p w:rsidR="00D14979" w:rsidRPr="00910100" w:rsidRDefault="00D14979" w:rsidP="00C57F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Среднее и высшее профессиональное образование</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3.5.2</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устройство площадок для празднеств и гуляний;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6178" w:type="dxa"/>
            <w:shd w:val="clear" w:color="auto" w:fill="auto"/>
          </w:tcPr>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Спорт</w:t>
            </w:r>
          </w:p>
        </w:tc>
        <w:tc>
          <w:tcPr>
            <w:tcW w:w="93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5.1</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спортивных баз и лагерей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7.</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52"/>
        <w:gridCol w:w="941"/>
        <w:gridCol w:w="6115"/>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75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1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5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94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611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5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4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11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autoSpaceDE w:val="0"/>
        <w:autoSpaceDN w:val="0"/>
        <w:adjustRightInd w:val="0"/>
        <w:spacing w:after="0" w:line="240" w:lineRule="auto"/>
        <w:rPr>
          <w:rFonts w:ascii="Times New Roman" w:eastAsia="Times New Roman" w:hAnsi="Times New Roman" w:cs="Times New Roman"/>
          <w:b/>
          <w:szCs w:val="24"/>
          <w:lang w:eastAsia="ru-RU"/>
        </w:rPr>
        <w:sectPr w:rsidR="00D14979" w:rsidRPr="00910100" w:rsidSect="006E7E13">
          <w:headerReference w:type="default" r:id="rId106"/>
          <w:pgSz w:w="11906" w:h="16838"/>
          <w:pgMar w:top="993" w:right="851" w:bottom="1134" w:left="1275"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D14979" w:rsidRPr="00910100" w:rsidTr="00C57F1E">
        <w:trPr>
          <w:trHeight w:val="1156"/>
        </w:trPr>
        <w:tc>
          <w:tcPr>
            <w:tcW w:w="534"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34"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417"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851"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96" w:name="_Toc128654799"/>
      <w:r>
        <w:rPr>
          <w:rFonts w:ascii="Times New Roman" w:eastAsia="Times New Roman" w:hAnsi="Times New Roman" w:cs="Times New Roman"/>
          <w:b/>
          <w:bCs/>
          <w:sz w:val="28"/>
          <w:szCs w:val="28"/>
          <w:u w:val="single"/>
        </w:rPr>
        <w:lastRenderedPageBreak/>
        <w:t xml:space="preserve">Статья </w:t>
      </w:r>
      <w:r w:rsidR="00F223C1" w:rsidRPr="00910100">
        <w:rPr>
          <w:rFonts w:ascii="Times New Roman" w:eastAsia="Times New Roman" w:hAnsi="Times New Roman" w:cs="Times New Roman"/>
          <w:b/>
          <w:bCs/>
          <w:sz w:val="28"/>
          <w:szCs w:val="28"/>
          <w:u w:val="single"/>
        </w:rPr>
        <w:t>2</w:t>
      </w:r>
      <w:r w:rsidR="00F223C1">
        <w:rPr>
          <w:rFonts w:ascii="Times New Roman" w:eastAsia="Times New Roman" w:hAnsi="Times New Roman" w:cs="Times New Roman"/>
          <w:b/>
          <w:bCs/>
          <w:sz w:val="28"/>
          <w:szCs w:val="28"/>
          <w:u w:val="single"/>
        </w:rPr>
        <w:t>0</w:t>
      </w:r>
      <w:r>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5</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96"/>
    </w:p>
    <w:p w:rsidR="00D14979" w:rsidRPr="00910100" w:rsidRDefault="00D14979" w:rsidP="00D14979">
      <w:pPr>
        <w:jc w:val="center"/>
        <w:rPr>
          <w:rFonts w:ascii="Times New Roman" w:eastAsia="Times New Roman" w:hAnsi="Times New Roman" w:cs="Times New Roman"/>
          <w:b/>
          <w:sz w:val="28"/>
          <w:szCs w:val="24"/>
          <w:lang w:eastAsia="ru-RU"/>
        </w:rPr>
      </w:pPr>
    </w:p>
    <w:p w:rsidR="00D14979" w:rsidRPr="00910100" w:rsidRDefault="00D14979" w:rsidP="00D14979">
      <w:pPr>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94"/>
        <w:gridCol w:w="902"/>
        <w:gridCol w:w="6012"/>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56"/>
        <w:gridCol w:w="924"/>
        <w:gridCol w:w="602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spacing w:after="0" w:line="240" w:lineRule="auto"/>
        <w:rPr>
          <w:rFonts w:ascii="Times New Roman" w:eastAsia="Times New Roman" w:hAnsi="Times New Roman" w:cs="Times New Roman"/>
          <w:szCs w:val="24"/>
          <w:lang w:eastAsia="ru-RU"/>
        </w:rPr>
        <w:sectPr w:rsidR="00D14979" w:rsidRPr="00910100" w:rsidSect="00DA0828">
          <w:headerReference w:type="default" r:id="rId107"/>
          <w:pgSz w:w="11906" w:h="16838"/>
          <w:pgMar w:top="1134"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D14979" w:rsidRPr="00910100" w:rsidTr="00C57F1E">
        <w:trPr>
          <w:trHeight w:val="1156"/>
          <w:tblHeader/>
        </w:trPr>
        <w:tc>
          <w:tcPr>
            <w:tcW w:w="426"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426"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593"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993"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97" w:name="_Toc128654800"/>
      <w:r w:rsidRPr="00910100">
        <w:rPr>
          <w:rFonts w:ascii="Times New Roman" w:eastAsia="Times New Roman" w:hAnsi="Times New Roman" w:cs="Times New Roman"/>
          <w:b/>
          <w:bCs/>
          <w:sz w:val="28"/>
          <w:szCs w:val="28"/>
          <w:u w:val="single"/>
        </w:rPr>
        <w:lastRenderedPageBreak/>
        <w:t xml:space="preserve">Статья </w:t>
      </w:r>
      <w:r w:rsidR="00F223C1" w:rsidRPr="00910100">
        <w:rPr>
          <w:rFonts w:ascii="Times New Roman" w:eastAsia="Times New Roman" w:hAnsi="Times New Roman" w:cs="Times New Roman"/>
          <w:b/>
          <w:bCs/>
          <w:sz w:val="28"/>
          <w:szCs w:val="28"/>
          <w:u w:val="single"/>
        </w:rPr>
        <w:t>2</w:t>
      </w:r>
      <w:r w:rsidR="00F223C1">
        <w:rPr>
          <w:rFonts w:ascii="Times New Roman" w:eastAsia="Times New Roman" w:hAnsi="Times New Roman" w:cs="Times New Roman"/>
          <w:b/>
          <w:bCs/>
          <w:sz w:val="28"/>
          <w:szCs w:val="28"/>
          <w:u w:val="single"/>
        </w:rPr>
        <w:t>0</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6</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культурного и религиозного назначения (ОДЗ 5)</w:t>
      </w:r>
      <w:bookmarkEnd w:id="197"/>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2"/>
        <w:gridCol w:w="761"/>
        <w:gridCol w:w="6205"/>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620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устройство площадок для празднеств и гуляний;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20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6205" w:type="dxa"/>
            <w:shd w:val="clear" w:color="auto" w:fill="auto"/>
          </w:tcPr>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840"/>
        <w:gridCol w:w="767"/>
        <w:gridCol w:w="6292"/>
      </w:tblGrid>
      <w:tr w:rsidR="00D14979" w:rsidRPr="00910100" w:rsidTr="00C57F1E">
        <w:trPr>
          <w:tblHeader/>
        </w:trPr>
        <w:tc>
          <w:tcPr>
            <w:tcW w:w="56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29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29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spacing w:after="0" w:line="240" w:lineRule="auto"/>
        <w:rPr>
          <w:rFonts w:ascii="Times New Roman" w:eastAsia="Times New Roman" w:hAnsi="Times New Roman" w:cs="Times New Roman"/>
          <w:szCs w:val="24"/>
          <w:lang w:eastAsia="ru-RU"/>
        </w:rPr>
        <w:sectPr w:rsidR="00D14979" w:rsidRPr="00910100" w:rsidSect="001F3C66">
          <w:headerReference w:type="default" r:id="rId108"/>
          <w:pgSz w:w="11906" w:h="16838"/>
          <w:pgMar w:top="851"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D14979" w:rsidRPr="00910100" w:rsidTr="00C57F1E">
        <w:trPr>
          <w:trHeight w:val="1156"/>
          <w:tblHeader/>
        </w:trPr>
        <w:tc>
          <w:tcPr>
            <w:tcW w:w="426"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426"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593"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993"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98" w:name="_Toc128654801"/>
      <w:r w:rsidRPr="00910100">
        <w:rPr>
          <w:rFonts w:ascii="Times New Roman" w:eastAsia="Times New Roman" w:hAnsi="Times New Roman" w:cs="Times New Roman"/>
          <w:b/>
          <w:bCs/>
          <w:sz w:val="28"/>
          <w:szCs w:val="28"/>
          <w:u w:val="single"/>
        </w:rPr>
        <w:lastRenderedPageBreak/>
        <w:t xml:space="preserve">Статья </w:t>
      </w:r>
      <w:r w:rsidR="00F223C1" w:rsidRPr="00910100">
        <w:rPr>
          <w:rFonts w:ascii="Times New Roman" w:eastAsia="Times New Roman" w:hAnsi="Times New Roman" w:cs="Times New Roman"/>
          <w:b/>
          <w:bCs/>
          <w:sz w:val="28"/>
          <w:szCs w:val="28"/>
          <w:u w:val="single"/>
        </w:rPr>
        <w:t>2</w:t>
      </w:r>
      <w:r w:rsidR="00F223C1">
        <w:rPr>
          <w:rFonts w:ascii="Times New Roman" w:eastAsia="Times New Roman" w:hAnsi="Times New Roman" w:cs="Times New Roman"/>
          <w:b/>
          <w:bCs/>
          <w:sz w:val="28"/>
          <w:szCs w:val="28"/>
          <w:u w:val="single"/>
        </w:rPr>
        <w:t>0</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7</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98"/>
    </w:p>
    <w:p w:rsidR="00D14979" w:rsidRPr="00910100" w:rsidRDefault="00D14979" w:rsidP="00D14979">
      <w:pPr>
        <w:widowControl w:val="0"/>
        <w:spacing w:after="0" w:line="240" w:lineRule="auto"/>
        <w:ind w:firstLine="709"/>
        <w:jc w:val="both"/>
        <w:rPr>
          <w:rFonts w:ascii="Times New Roman" w:eastAsia="Times New Roman" w:hAnsi="Times New Roman" w:cs="Times New Roman"/>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2"/>
        <w:gridCol w:w="902"/>
        <w:gridCol w:w="6064"/>
      </w:tblGrid>
      <w:tr w:rsidR="00D14979" w:rsidRPr="00C151AD" w:rsidTr="00C57F1E">
        <w:trPr>
          <w:tblHeader/>
        </w:trPr>
        <w:tc>
          <w:tcPr>
            <w:tcW w:w="567" w:type="dxa"/>
            <w:shd w:val="clear" w:color="auto" w:fill="auto"/>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п/п</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4</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5.</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6.</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3.1</w:t>
            </w:r>
          </w:p>
        </w:tc>
        <w:tc>
          <w:tcPr>
            <w:tcW w:w="6064" w:type="dxa"/>
            <w:shd w:val="clear" w:color="auto" w:fill="auto"/>
          </w:tcPr>
          <w:p w:rsidR="00D14979" w:rsidRPr="00C151AD" w:rsidRDefault="00D14979" w:rsidP="00C57F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04"/>
        <w:gridCol w:w="940"/>
        <w:gridCol w:w="6064"/>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1.12</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w:t>
            </w:r>
            <w:r>
              <w:rPr>
                <w:rFonts w:ascii="Times New Roman" w:eastAsia="Times New Roman" w:hAnsi="Times New Roman" w:cs="Times New Roman"/>
                <w:sz w:val="20"/>
                <w:szCs w:val="20"/>
                <w:lang w:eastAsia="ru-RU"/>
              </w:rPr>
              <w:t>,</w:t>
            </w:r>
            <w:r w:rsidRPr="00910100">
              <w:rPr>
                <w:rFonts w:ascii="Times New Roman" w:eastAsia="Times New Roman" w:hAnsi="Times New Roman" w:cs="Times New Roman"/>
                <w:sz w:val="20"/>
                <w:szCs w:val="20"/>
                <w:lang w:eastAsia="ru-RU"/>
              </w:rPr>
              <w:t xml:space="preserve"> используемых для хранения и</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первичной переработки</w:t>
            </w:r>
            <w:r>
              <w:rPr>
                <w:rFonts w:ascii="Times New Roman" w:eastAsia="Times New Roman" w:hAnsi="Times New Roman" w:cs="Times New Roman"/>
                <w:sz w:val="20"/>
                <w:szCs w:val="20"/>
                <w:lang w:eastAsia="ru-RU"/>
              </w:rPr>
              <w:t xml:space="preserve"> </w:t>
            </w:r>
            <w:r w:rsidRPr="00910100">
              <w:rPr>
                <w:rFonts w:ascii="Times New Roman" w:eastAsia="Times New Roman" w:hAnsi="Times New Roman" w:cs="Times New Roman"/>
                <w:sz w:val="20"/>
                <w:szCs w:val="20"/>
                <w:lang w:eastAsia="ru-RU"/>
              </w:rPr>
              <w:t>продукции пчеловодства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D14979" w:rsidRPr="00910100" w:rsidTr="00C57F1E">
        <w:trPr>
          <w:tblHeader/>
        </w:trPr>
        <w:tc>
          <w:tcPr>
            <w:tcW w:w="565" w:type="dxa"/>
            <w:shd w:val="clear" w:color="auto" w:fill="auto"/>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c>
          <w:tcPr>
            <w:tcW w:w="56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D14979" w:rsidRPr="00910100" w:rsidRDefault="00D14979" w:rsidP="00D14979">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D14979" w:rsidRPr="00910100" w:rsidSect="001F3C66">
          <w:headerReference w:type="default" r:id="rId109"/>
          <w:pgSz w:w="11906" w:h="16838"/>
          <w:pgMar w:top="728"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D14979" w:rsidRPr="00C151AD" w:rsidTr="00C57F1E">
        <w:trPr>
          <w:trHeight w:val="1156"/>
        </w:trPr>
        <w:tc>
          <w:tcPr>
            <w:tcW w:w="533" w:type="dxa"/>
            <w:vMerge w:val="restart"/>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C151AD" w:rsidTr="00C57F1E">
        <w:trPr>
          <w:trHeight w:val="301"/>
        </w:trPr>
        <w:tc>
          <w:tcPr>
            <w:tcW w:w="533" w:type="dxa"/>
            <w:vMerge/>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C151AD" w:rsidTr="00C57F1E">
        <w:trPr>
          <w:trHeight w:val="301"/>
        </w:trPr>
        <w:tc>
          <w:tcPr>
            <w:tcW w:w="15417" w:type="dxa"/>
            <w:gridSpan w:val="8"/>
            <w:shd w:val="clear" w:color="auto" w:fill="auto"/>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b/>
                <w:sz w:val="20"/>
                <w:szCs w:val="20"/>
                <w:lang w:eastAsia="ru-RU"/>
              </w:rPr>
              <w:t>Основные виды разрешенного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D14979" w:rsidRPr="00C151AD" w:rsidTr="00C57F1E">
        <w:tc>
          <w:tcPr>
            <w:tcW w:w="533"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color w:val="000000"/>
                <w:sz w:val="20"/>
                <w:szCs w:val="20"/>
              </w:rPr>
              <w:t xml:space="preserve">  6</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 xml:space="preserve">  3.1</w:t>
            </w:r>
          </w:p>
        </w:tc>
        <w:tc>
          <w:tcPr>
            <w:tcW w:w="15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w:t>
            </w:r>
          </w:p>
        </w:tc>
        <w:tc>
          <w:tcPr>
            <w:tcW w:w="1701"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10000</w:t>
            </w:r>
          </w:p>
        </w:tc>
        <w:tc>
          <w:tcPr>
            <w:tcW w:w="3260"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w:t>
            </w:r>
          </w:p>
        </w:tc>
        <w:tc>
          <w:tcPr>
            <w:tcW w:w="141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35 метров</w:t>
            </w:r>
          </w:p>
        </w:tc>
        <w:tc>
          <w:tcPr>
            <w:tcW w:w="3258"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w:t>
            </w:r>
          </w:p>
        </w:tc>
      </w:tr>
      <w:tr w:rsidR="00D14979" w:rsidRPr="00C151AD" w:rsidTr="00C57F1E">
        <w:tc>
          <w:tcPr>
            <w:tcW w:w="15417" w:type="dxa"/>
            <w:gridSpan w:val="8"/>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Условно разрешенные виды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4.6</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80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D14979" w:rsidRPr="00C151AD"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C151AD">
              <w:rPr>
                <w:rFonts w:ascii="Times New Roman" w:eastAsia="Times New Roman" w:hAnsi="Times New Roman" w:cs="Times New Roman"/>
                <w:sz w:val="20"/>
                <w:szCs w:val="20"/>
                <w:lang w:eastAsia="ru-RU"/>
              </w:rPr>
              <w:t>1.12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3.7</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70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6.8</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1F3C66">
          <w:pgSz w:w="16838" w:h="11906" w:orient="landscape"/>
          <w:pgMar w:top="945" w:right="1134" w:bottom="851" w:left="1134" w:header="709" w:footer="709" w:gutter="0"/>
          <w:cols w:space="708"/>
          <w:docGrid w:linePitch="360"/>
        </w:sectPr>
      </w:pPr>
    </w:p>
    <w:p w:rsidR="00D14979" w:rsidRPr="00FD5CF1"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99" w:name="_Toc128654802"/>
      <w:r>
        <w:rPr>
          <w:rFonts w:ascii="Times New Roman" w:eastAsia="Times New Roman" w:hAnsi="Times New Roman" w:cs="Times New Roman"/>
          <w:b/>
          <w:bCs/>
          <w:sz w:val="28"/>
          <w:szCs w:val="28"/>
          <w:u w:val="single"/>
        </w:rPr>
        <w:lastRenderedPageBreak/>
        <w:t xml:space="preserve">Статья </w:t>
      </w:r>
      <w:r w:rsidR="00F223C1" w:rsidRPr="00910100">
        <w:rPr>
          <w:rFonts w:ascii="Times New Roman" w:eastAsia="Times New Roman" w:hAnsi="Times New Roman" w:cs="Times New Roman"/>
          <w:b/>
          <w:bCs/>
          <w:sz w:val="28"/>
          <w:szCs w:val="28"/>
          <w:u w:val="single"/>
        </w:rPr>
        <w:t>2</w:t>
      </w:r>
      <w:r w:rsidR="00F223C1">
        <w:rPr>
          <w:rFonts w:ascii="Times New Roman" w:eastAsia="Times New Roman" w:hAnsi="Times New Roman" w:cs="Times New Roman"/>
          <w:b/>
          <w:bCs/>
          <w:sz w:val="28"/>
          <w:szCs w:val="28"/>
          <w:u w:val="single"/>
        </w:rPr>
        <w:t>0</w:t>
      </w:r>
      <w:r>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8</w:t>
      </w:r>
      <w:r w:rsidRPr="00CA54B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рекреационного назначения – объектов отдыха, досуга и развлечений (Р 2)</w:t>
      </w:r>
      <w:bookmarkEnd w:id="199"/>
    </w:p>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7"/>
        <w:gridCol w:w="850"/>
        <w:gridCol w:w="5831"/>
      </w:tblGrid>
      <w:tr w:rsidR="00D14979" w:rsidRPr="001A7E94" w:rsidTr="00C57F1E">
        <w:trPr>
          <w:tblHeader/>
        </w:trPr>
        <w:tc>
          <w:tcPr>
            <w:tcW w:w="567" w:type="dxa"/>
            <w:shd w:val="clear" w:color="auto" w:fill="auto"/>
          </w:tcPr>
          <w:p w:rsidR="00D14979" w:rsidRPr="001A7E9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 п/п</w:t>
            </w:r>
          </w:p>
        </w:tc>
        <w:tc>
          <w:tcPr>
            <w:tcW w:w="2127" w:type="dxa"/>
            <w:shd w:val="clear" w:color="auto" w:fill="auto"/>
            <w:vAlign w:val="center"/>
          </w:tcPr>
          <w:p w:rsidR="00D14979" w:rsidRPr="001A7E9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D14979" w:rsidRPr="001A7E9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D14979" w:rsidRPr="001A7E9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1A7E94" w:rsidTr="00C57F1E">
        <w:tc>
          <w:tcPr>
            <w:tcW w:w="567" w:type="dxa"/>
            <w:shd w:val="clear" w:color="auto" w:fill="auto"/>
            <w:vAlign w:val="center"/>
          </w:tcPr>
          <w:p w:rsidR="00D14979" w:rsidRPr="001A7E9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1.</w:t>
            </w:r>
          </w:p>
        </w:tc>
        <w:tc>
          <w:tcPr>
            <w:tcW w:w="2127" w:type="dxa"/>
            <w:shd w:val="clear" w:color="auto" w:fill="auto"/>
            <w:vAlign w:val="center"/>
          </w:tcPr>
          <w:p w:rsidR="00D14979" w:rsidRPr="001A7E9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Отдых (рекреация)</w:t>
            </w:r>
          </w:p>
        </w:tc>
        <w:tc>
          <w:tcPr>
            <w:tcW w:w="850" w:type="dxa"/>
            <w:shd w:val="clear" w:color="auto" w:fill="auto"/>
            <w:vAlign w:val="center"/>
          </w:tcPr>
          <w:p w:rsidR="00D14979" w:rsidRPr="001A7E94"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5.0</w:t>
            </w:r>
          </w:p>
        </w:tc>
        <w:tc>
          <w:tcPr>
            <w:tcW w:w="5831" w:type="dxa"/>
            <w:shd w:val="clear" w:color="auto" w:fill="auto"/>
          </w:tcPr>
          <w:p w:rsidR="00D14979" w:rsidRPr="001A7E9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14979" w:rsidRPr="001A7E9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D14979" w:rsidRPr="001A7E9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1A7E94">
                <w:rPr>
                  <w:rFonts w:ascii="Times New Roman" w:eastAsia="Times New Roman" w:hAnsi="Times New Roman" w:cs="Times New Roman"/>
                  <w:sz w:val="20"/>
                  <w:szCs w:val="20"/>
                  <w:lang w:eastAsia="ru-RU"/>
                </w:rPr>
                <w:t>кодами 5.1</w:t>
              </w:r>
            </w:hyperlink>
            <w:r w:rsidRPr="001A7E94">
              <w:rPr>
                <w:rFonts w:ascii="Times New Roman" w:eastAsia="Times New Roman" w:hAnsi="Times New Roman" w:cs="Times New Roman"/>
                <w:sz w:val="20"/>
                <w:szCs w:val="20"/>
                <w:lang w:eastAsia="ru-RU"/>
              </w:rPr>
              <w:t xml:space="preserve"> - </w:t>
            </w:r>
            <w:hyperlink w:anchor="Par335" w:tooltip="Ссылка на текущий документ" w:history="1">
              <w:r w:rsidRPr="001A7E94">
                <w:rPr>
                  <w:rFonts w:ascii="Times New Roman" w:eastAsia="Times New Roman" w:hAnsi="Times New Roman" w:cs="Times New Roman"/>
                  <w:sz w:val="20"/>
                  <w:szCs w:val="20"/>
                  <w:lang w:eastAsia="ru-RU"/>
                </w:rPr>
                <w:t>5.5</w:t>
              </w:r>
            </w:hyperlink>
          </w:p>
        </w:tc>
      </w:tr>
      <w:tr w:rsidR="00D14979" w:rsidRPr="001A7E94" w:rsidTr="00C57F1E">
        <w:tc>
          <w:tcPr>
            <w:tcW w:w="567" w:type="dxa"/>
            <w:shd w:val="clear" w:color="auto" w:fill="auto"/>
            <w:vAlign w:val="center"/>
          </w:tcPr>
          <w:p w:rsidR="00D14979" w:rsidRPr="001A7E9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5.</w:t>
            </w:r>
          </w:p>
        </w:tc>
        <w:tc>
          <w:tcPr>
            <w:tcW w:w="2127" w:type="dxa"/>
            <w:shd w:val="clear" w:color="auto" w:fill="auto"/>
            <w:vAlign w:val="center"/>
          </w:tcPr>
          <w:p w:rsidR="00D14979" w:rsidRPr="001A7E9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D14979" w:rsidRPr="001A7E94"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3.1</w:t>
            </w:r>
          </w:p>
        </w:tc>
        <w:tc>
          <w:tcPr>
            <w:tcW w:w="5831" w:type="dxa"/>
            <w:shd w:val="clear" w:color="auto" w:fill="auto"/>
          </w:tcPr>
          <w:p w:rsidR="00D14979" w:rsidRPr="001A7E9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1A7E94" w:rsidTr="00C57F1E">
        <w:tc>
          <w:tcPr>
            <w:tcW w:w="567" w:type="dxa"/>
            <w:shd w:val="clear" w:color="auto" w:fill="auto"/>
            <w:vAlign w:val="center"/>
          </w:tcPr>
          <w:p w:rsidR="00D14979" w:rsidRPr="001A7E9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6.</w:t>
            </w:r>
          </w:p>
        </w:tc>
        <w:tc>
          <w:tcPr>
            <w:tcW w:w="2127" w:type="dxa"/>
            <w:shd w:val="clear" w:color="auto" w:fill="auto"/>
            <w:vAlign w:val="center"/>
          </w:tcPr>
          <w:p w:rsidR="00D14979" w:rsidRPr="001A7E9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D14979" w:rsidRPr="001A7E94"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12.0</w:t>
            </w:r>
          </w:p>
        </w:tc>
        <w:tc>
          <w:tcPr>
            <w:tcW w:w="5831" w:type="dxa"/>
            <w:shd w:val="clear" w:color="auto" w:fill="auto"/>
          </w:tcPr>
          <w:p w:rsidR="00D14979" w:rsidRPr="001A7E9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D14979" w:rsidRPr="00FD5CF1" w:rsidTr="00C57F1E">
        <w:trPr>
          <w:tblHeader/>
        </w:trPr>
        <w:tc>
          <w:tcPr>
            <w:tcW w:w="567" w:type="dxa"/>
            <w:shd w:val="clear" w:color="auto" w:fill="auto"/>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3544"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FD5CF1" w:rsidTr="00C57F1E">
        <w:tc>
          <w:tcPr>
            <w:tcW w:w="567"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4528" w:type="dxa"/>
            <w:shd w:val="clear" w:color="auto" w:fill="auto"/>
          </w:tcPr>
          <w:p w:rsidR="00D14979" w:rsidRPr="00FD5CF1"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FD5CF1" w:rsidTr="00C57F1E">
        <w:tc>
          <w:tcPr>
            <w:tcW w:w="567"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544"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36"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4528" w:type="dxa"/>
            <w:shd w:val="clear" w:color="auto" w:fill="auto"/>
          </w:tcPr>
          <w:p w:rsidR="00D14979" w:rsidRPr="00FD5CF1"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
        </w:tc>
      </w:tr>
    </w:tbl>
    <w:p w:rsidR="00D14979" w:rsidRPr="00FD5CF1" w:rsidRDefault="00D14979" w:rsidP="00D14979">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D14979" w:rsidRPr="00FD5CF1" w:rsidRDefault="00D14979" w:rsidP="00D14979">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FD5CF1">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D14979" w:rsidRPr="00FD5CF1" w:rsidTr="00C57F1E">
        <w:trPr>
          <w:tblHeader/>
        </w:trPr>
        <w:tc>
          <w:tcPr>
            <w:tcW w:w="565" w:type="dxa"/>
            <w:shd w:val="clear" w:color="auto" w:fill="auto"/>
          </w:tcPr>
          <w:p w:rsidR="00D14979" w:rsidRPr="00FD5CF1" w:rsidRDefault="00D14979" w:rsidP="00C57F1E">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 п/п</w:t>
            </w:r>
          </w:p>
        </w:tc>
        <w:tc>
          <w:tcPr>
            <w:tcW w:w="8678" w:type="dxa"/>
            <w:shd w:val="clear" w:color="auto" w:fill="auto"/>
            <w:vAlign w:val="center"/>
          </w:tcPr>
          <w:p w:rsidR="00D14979" w:rsidRPr="00FD5CF1" w:rsidRDefault="00D14979" w:rsidP="00C57F1E">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D14979" w:rsidRPr="00FD5CF1" w:rsidTr="00C57F1E">
        <w:tc>
          <w:tcPr>
            <w:tcW w:w="565" w:type="dxa"/>
            <w:shd w:val="clear" w:color="auto" w:fill="auto"/>
            <w:vAlign w:val="center"/>
          </w:tcPr>
          <w:p w:rsidR="00D14979" w:rsidRPr="00FD5CF1" w:rsidRDefault="00D14979" w:rsidP="00C57F1E">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D14979" w:rsidRPr="00FD5CF1" w:rsidRDefault="00D14979" w:rsidP="00C57F1E">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D14979" w:rsidRPr="00FD5CF1" w:rsidRDefault="00D14979" w:rsidP="00D1497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14979" w:rsidRPr="00FD5CF1" w:rsidRDefault="00D14979" w:rsidP="00D14979">
      <w:pPr>
        <w:numPr>
          <w:ilvl w:val="0"/>
          <w:numId w:val="41"/>
        </w:numPr>
        <w:spacing w:after="0" w:line="360" w:lineRule="auto"/>
        <w:rPr>
          <w:rFonts w:ascii="Times New Roman" w:eastAsia="Times New Roman" w:hAnsi="Times New Roman" w:cs="Times New Roman"/>
          <w:sz w:val="24"/>
          <w:szCs w:val="24"/>
          <w:lang w:eastAsia="ru-RU"/>
        </w:rPr>
        <w:sectPr w:rsidR="00D14979" w:rsidRPr="00FD5CF1" w:rsidSect="00976DB8">
          <w:headerReference w:type="default" r:id="rId110"/>
          <w:pgSz w:w="11906" w:h="16838"/>
          <w:pgMar w:top="1134" w:right="851" w:bottom="1134" w:left="1701" w:header="709" w:footer="709" w:gutter="0"/>
          <w:cols w:space="708"/>
          <w:docGrid w:linePitch="360"/>
        </w:sectPr>
      </w:pPr>
    </w:p>
    <w:p w:rsidR="00D14979" w:rsidRPr="00FD5CF1"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FD5CF1"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D14979" w:rsidRPr="001A7E94" w:rsidTr="00C57F1E">
        <w:trPr>
          <w:trHeight w:val="1156"/>
        </w:trPr>
        <w:tc>
          <w:tcPr>
            <w:tcW w:w="534" w:type="dxa"/>
            <w:vMerge w:val="restart"/>
            <w:shd w:val="clear" w:color="auto" w:fill="auto"/>
          </w:tcPr>
          <w:p w:rsidR="00D14979" w:rsidRPr="001A7E94" w:rsidRDefault="00D14979" w:rsidP="00C57F1E">
            <w:pPr>
              <w:spacing w:after="0" w:line="240" w:lineRule="auto"/>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1A7E94" w:rsidTr="00C57F1E">
        <w:trPr>
          <w:trHeight w:val="301"/>
        </w:trPr>
        <w:tc>
          <w:tcPr>
            <w:tcW w:w="534" w:type="dxa"/>
            <w:vMerge/>
            <w:shd w:val="clear" w:color="auto" w:fill="auto"/>
          </w:tcPr>
          <w:p w:rsidR="00D14979" w:rsidRPr="001A7E94"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1A7E94" w:rsidTr="00C57F1E">
        <w:trPr>
          <w:trHeight w:val="301"/>
        </w:trPr>
        <w:tc>
          <w:tcPr>
            <w:tcW w:w="15417" w:type="dxa"/>
            <w:gridSpan w:val="8"/>
            <w:shd w:val="clear" w:color="auto" w:fill="auto"/>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b/>
                <w:sz w:val="20"/>
                <w:szCs w:val="20"/>
                <w:lang w:eastAsia="ru-RU"/>
              </w:rPr>
              <w:t>Основные виды разрешенного использования</w:t>
            </w:r>
          </w:p>
        </w:tc>
      </w:tr>
      <w:tr w:rsidR="00D14979" w:rsidRPr="001A7E94" w:rsidTr="00C57F1E">
        <w:tc>
          <w:tcPr>
            <w:tcW w:w="534"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1A7E94">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1A7E94"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D14979" w:rsidRPr="001A7E94"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5.0</w:t>
            </w:r>
          </w:p>
        </w:tc>
        <w:tc>
          <w:tcPr>
            <w:tcW w:w="1559"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1000000</w:t>
            </w:r>
          </w:p>
        </w:tc>
        <w:tc>
          <w:tcPr>
            <w:tcW w:w="3261"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20</w:t>
            </w:r>
          </w:p>
        </w:tc>
      </w:tr>
      <w:tr w:rsidR="00D14979" w:rsidRPr="001A7E94" w:rsidTr="00C57F1E">
        <w:tc>
          <w:tcPr>
            <w:tcW w:w="534"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1A7E94">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1A7E94"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D14979" w:rsidRPr="001A7E94"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3.1</w:t>
            </w:r>
          </w:p>
        </w:tc>
        <w:tc>
          <w:tcPr>
            <w:tcW w:w="1559"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10</w:t>
            </w:r>
          </w:p>
        </w:tc>
        <w:tc>
          <w:tcPr>
            <w:tcW w:w="1701"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10000</w:t>
            </w:r>
          </w:p>
        </w:tc>
        <w:tc>
          <w:tcPr>
            <w:tcW w:w="3261"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3</w:t>
            </w:r>
          </w:p>
        </w:tc>
        <w:tc>
          <w:tcPr>
            <w:tcW w:w="1417"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35 метров</w:t>
            </w:r>
          </w:p>
        </w:tc>
        <w:tc>
          <w:tcPr>
            <w:tcW w:w="3260"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100</w:t>
            </w:r>
          </w:p>
        </w:tc>
      </w:tr>
      <w:tr w:rsidR="00D14979" w:rsidRPr="001A7E94" w:rsidTr="00C57F1E">
        <w:tc>
          <w:tcPr>
            <w:tcW w:w="534"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1A7E94">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14979" w:rsidRPr="001A7E94"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14979" w:rsidRPr="001A7E94"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D14979" w:rsidRPr="001A7E94" w:rsidTr="00C57F1E">
        <w:tc>
          <w:tcPr>
            <w:tcW w:w="15417" w:type="dxa"/>
            <w:gridSpan w:val="8"/>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Условно разрешенные виды использования</w:t>
            </w:r>
          </w:p>
        </w:tc>
      </w:tr>
      <w:tr w:rsidR="00D14979" w:rsidRPr="001A7E94" w:rsidTr="00C57F1E">
        <w:tc>
          <w:tcPr>
            <w:tcW w:w="534"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1A7E94">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1A7E94"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1A7E94"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80</w:t>
            </w:r>
          </w:p>
        </w:tc>
      </w:tr>
    </w:tbl>
    <w:p w:rsidR="00D14979" w:rsidRPr="00FD5CF1"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FD5CF1"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FD5CF1"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FD5CF1" w:rsidSect="00976DB8">
          <w:pgSz w:w="16838" w:h="11906" w:orient="landscape"/>
          <w:pgMar w:top="1701"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00" w:name="_Toc128654803"/>
      <w:r w:rsidRPr="00910100">
        <w:rPr>
          <w:rFonts w:ascii="Times New Roman" w:eastAsia="Times New Roman" w:hAnsi="Times New Roman" w:cs="Times New Roman"/>
          <w:b/>
          <w:bCs/>
          <w:sz w:val="28"/>
          <w:szCs w:val="28"/>
          <w:u w:val="single"/>
        </w:rPr>
        <w:lastRenderedPageBreak/>
        <w:t xml:space="preserve">Статья </w:t>
      </w:r>
      <w:r w:rsidR="00F223C1" w:rsidRPr="00910100">
        <w:rPr>
          <w:rFonts w:ascii="Times New Roman" w:eastAsia="Times New Roman" w:hAnsi="Times New Roman" w:cs="Times New Roman"/>
          <w:b/>
          <w:bCs/>
          <w:sz w:val="28"/>
          <w:szCs w:val="28"/>
          <w:u w:val="single"/>
        </w:rPr>
        <w:t>2</w:t>
      </w:r>
      <w:r w:rsidR="00F223C1">
        <w:rPr>
          <w:rFonts w:ascii="Times New Roman" w:eastAsia="Times New Roman" w:hAnsi="Times New Roman" w:cs="Times New Roman"/>
          <w:b/>
          <w:bCs/>
          <w:sz w:val="28"/>
          <w:szCs w:val="28"/>
          <w:u w:val="single"/>
        </w:rPr>
        <w:t>0</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9</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200"/>
    </w:p>
    <w:p w:rsidR="00D14979" w:rsidRPr="00910100" w:rsidRDefault="00D14979" w:rsidP="00D149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6"/>
        <w:gridCol w:w="2180"/>
        <w:gridCol w:w="24"/>
        <w:gridCol w:w="641"/>
        <w:gridCol w:w="51"/>
        <w:gridCol w:w="6250"/>
      </w:tblGrid>
      <w:tr w:rsidR="00D14979" w:rsidRPr="00910100" w:rsidTr="00C57F1E">
        <w:trPr>
          <w:tblHeader/>
        </w:trPr>
        <w:tc>
          <w:tcPr>
            <w:tcW w:w="601" w:type="dxa"/>
            <w:gridSpan w:val="2"/>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204"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3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6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204"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6301" w:type="dxa"/>
            <w:gridSpan w:val="2"/>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D14979" w:rsidRPr="00910100" w:rsidTr="00C57F1E">
        <w:tc>
          <w:tcPr>
            <w:tcW w:w="6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204"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6301" w:type="dxa"/>
            <w:gridSpan w:val="2"/>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D14979" w:rsidRPr="00910100" w:rsidTr="00C57F1E">
        <w:tc>
          <w:tcPr>
            <w:tcW w:w="6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204"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6301" w:type="dxa"/>
            <w:gridSpan w:val="2"/>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D14979" w:rsidRPr="00910100" w:rsidTr="00C57F1E">
        <w:tc>
          <w:tcPr>
            <w:tcW w:w="6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204"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6301" w:type="dxa"/>
            <w:gridSpan w:val="2"/>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D14979" w:rsidRPr="00910100" w:rsidTr="00C57F1E">
        <w:tc>
          <w:tcPr>
            <w:tcW w:w="6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204"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6301" w:type="dxa"/>
            <w:gridSpan w:val="2"/>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D14979" w:rsidRPr="00910100" w:rsidTr="00C57F1E">
        <w:tc>
          <w:tcPr>
            <w:tcW w:w="6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204"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w:t>
            </w:r>
          </w:p>
        </w:tc>
        <w:tc>
          <w:tcPr>
            <w:tcW w:w="6301" w:type="dxa"/>
            <w:gridSpan w:val="2"/>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tc>
      </w:tr>
      <w:tr w:rsidR="00D14979" w:rsidRPr="00910100" w:rsidTr="00C57F1E">
        <w:tc>
          <w:tcPr>
            <w:tcW w:w="59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910100">
              <w:rPr>
                <w:rFonts w:ascii="Times New Roman" w:eastAsia="Times New Roman" w:hAnsi="Times New Roman" w:cs="Times New Roman"/>
                <w:b/>
                <w:sz w:val="20"/>
                <w:szCs w:val="20"/>
                <w:lang w:eastAsia="ru-RU"/>
              </w:rPr>
              <w:t>.</w:t>
            </w:r>
          </w:p>
        </w:tc>
        <w:tc>
          <w:tcPr>
            <w:tcW w:w="2186"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16" w:type="dxa"/>
            <w:gridSpan w:val="3"/>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6.9</w:t>
            </w:r>
          </w:p>
        </w:tc>
        <w:tc>
          <w:tcPr>
            <w:tcW w:w="62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14979" w:rsidRPr="00910100" w:rsidTr="00C57F1E">
        <w:tc>
          <w:tcPr>
            <w:tcW w:w="6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910100">
              <w:rPr>
                <w:rFonts w:ascii="Times New Roman" w:eastAsia="Times New Roman" w:hAnsi="Times New Roman" w:cs="Times New Roman"/>
                <w:b/>
                <w:sz w:val="20"/>
                <w:szCs w:val="20"/>
                <w:lang w:eastAsia="ru-RU"/>
              </w:rPr>
              <w:t>.</w:t>
            </w:r>
          </w:p>
        </w:tc>
        <w:tc>
          <w:tcPr>
            <w:tcW w:w="2204"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301" w:type="dxa"/>
            <w:gridSpan w:val="2"/>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186"/>
        <w:gridCol w:w="716"/>
        <w:gridCol w:w="6250"/>
      </w:tblGrid>
      <w:tr w:rsidR="00D14979" w:rsidRPr="00910100" w:rsidTr="00C57F1E">
        <w:trPr>
          <w:tblHeader/>
        </w:trPr>
        <w:tc>
          <w:tcPr>
            <w:tcW w:w="595"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 п/п</w:t>
            </w:r>
          </w:p>
        </w:tc>
        <w:tc>
          <w:tcPr>
            <w:tcW w:w="218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9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18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62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D14979" w:rsidRPr="00910100" w:rsidTr="00C57F1E">
        <w:tc>
          <w:tcPr>
            <w:tcW w:w="59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18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62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D14979" w:rsidRPr="00910100" w:rsidTr="00C57F1E">
        <w:tc>
          <w:tcPr>
            <w:tcW w:w="59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18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дачного хозяйства</w:t>
            </w:r>
          </w:p>
        </w:tc>
        <w:tc>
          <w:tcPr>
            <w:tcW w:w="71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13.3</w:t>
            </w:r>
          </w:p>
        </w:tc>
        <w:tc>
          <w:tcPr>
            <w:tcW w:w="62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D14979" w:rsidRPr="00910100" w:rsidTr="00C57F1E">
        <w:tc>
          <w:tcPr>
            <w:tcW w:w="59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18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62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D14979" w:rsidRPr="00910100" w:rsidTr="00C57F1E">
        <w:tc>
          <w:tcPr>
            <w:tcW w:w="59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218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7.2</w:t>
            </w:r>
          </w:p>
        </w:tc>
        <w:tc>
          <w:tcPr>
            <w:tcW w:w="62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bl>
    <w:p w:rsidR="00D14979" w:rsidRPr="00910100" w:rsidRDefault="00D14979" w:rsidP="00D1497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spacing w:after="0" w:line="312" w:lineRule="auto"/>
        <w:ind w:left="720"/>
        <w:contextualSpacing/>
        <w:jc w:val="center"/>
        <w:rPr>
          <w:rFonts w:ascii="Times New Roman" w:eastAsia="Calibri" w:hAnsi="Times New Roman" w:cs="Times New Roman"/>
          <w:b/>
          <w:sz w:val="28"/>
          <w:szCs w:val="28"/>
        </w:rPr>
      </w:pPr>
      <w:r w:rsidRPr="0091010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D14979" w:rsidRPr="00910100" w:rsidTr="00C57F1E">
        <w:trPr>
          <w:tblHeader/>
          <w:jc w:val="cent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88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rPr>
          <w:jc w:val="center"/>
        </w:trPr>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910100" w:rsidRDefault="00D14979" w:rsidP="00D14979">
      <w:pPr>
        <w:numPr>
          <w:ilvl w:val="0"/>
          <w:numId w:val="41"/>
        </w:numPr>
        <w:spacing w:after="0" w:line="360" w:lineRule="auto"/>
        <w:rPr>
          <w:rFonts w:ascii="Times New Roman" w:eastAsia="Times New Roman" w:hAnsi="Times New Roman" w:cs="Times New Roman"/>
          <w:szCs w:val="24"/>
          <w:lang w:eastAsia="ru-RU"/>
        </w:rPr>
        <w:sectPr w:rsidR="00D14979" w:rsidRPr="00910100" w:rsidSect="00976DB8">
          <w:headerReference w:type="default" r:id="rId111"/>
          <w:pgSz w:w="11906" w:h="16838"/>
          <w:pgMar w:top="1134"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73"/>
        <w:gridCol w:w="709"/>
        <w:gridCol w:w="1569"/>
        <w:gridCol w:w="1703"/>
        <w:gridCol w:w="3263"/>
        <w:gridCol w:w="1417"/>
        <w:gridCol w:w="3255"/>
      </w:tblGrid>
      <w:tr w:rsidR="00D14979" w:rsidRPr="00910100" w:rsidTr="00C57F1E">
        <w:trPr>
          <w:trHeight w:val="1156"/>
        </w:trPr>
        <w:tc>
          <w:tcPr>
            <w:tcW w:w="528"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28"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1.17</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6.9</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15417"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3</w:t>
            </w:r>
            <w:r w:rsidRPr="00910100">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13.3</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7.2</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976DB8">
          <w:pgSz w:w="16838" w:h="11906" w:orient="landscape"/>
          <w:pgMar w:top="1276"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01" w:name="_Toc128654804"/>
      <w:r w:rsidRPr="00910100">
        <w:rPr>
          <w:rFonts w:ascii="Times New Roman" w:eastAsia="Times New Roman" w:hAnsi="Times New Roman" w:cs="Times New Roman"/>
          <w:b/>
          <w:bCs/>
          <w:sz w:val="28"/>
          <w:szCs w:val="28"/>
        </w:rPr>
        <w:lastRenderedPageBreak/>
        <w:t>Статья 2</w:t>
      </w:r>
      <w:r w:rsidR="00BA2933">
        <w:rPr>
          <w:rFonts w:ascii="Times New Roman" w:eastAsia="Times New Roman" w:hAnsi="Times New Roman" w:cs="Times New Roman"/>
          <w:b/>
          <w:bCs/>
          <w:sz w:val="28"/>
          <w:szCs w:val="28"/>
        </w:rPr>
        <w:t>1</w:t>
      </w:r>
      <w:r w:rsidRPr="00910100">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w:t>
      </w:r>
      <w:r w:rsidR="00BA2933">
        <w:rPr>
          <w:rFonts w:ascii="Times New Roman" w:eastAsia="Times New Roman" w:hAnsi="Times New Roman" w:cs="Times New Roman"/>
          <w:b/>
          <w:bCs/>
          <w:sz w:val="28"/>
          <w:szCs w:val="28"/>
        </w:rPr>
        <w:t>с. Сидорёнково</w:t>
      </w:r>
      <w:bookmarkEnd w:id="201"/>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02" w:name="_Toc128654805"/>
      <w:r w:rsidRPr="00910100">
        <w:rPr>
          <w:rFonts w:ascii="Times New Roman" w:eastAsia="Times New Roman" w:hAnsi="Times New Roman" w:cs="Times New Roman"/>
          <w:b/>
          <w:bCs/>
          <w:sz w:val="28"/>
          <w:szCs w:val="28"/>
          <w:u w:val="single"/>
        </w:rPr>
        <w:t xml:space="preserve">Статья </w:t>
      </w:r>
      <w:r w:rsidR="00F223C1">
        <w:rPr>
          <w:rFonts w:ascii="Times New Roman" w:eastAsia="Times New Roman" w:hAnsi="Times New Roman" w:cs="Times New Roman"/>
          <w:b/>
          <w:bCs/>
          <w:sz w:val="28"/>
          <w:szCs w:val="28"/>
          <w:u w:val="single"/>
        </w:rPr>
        <w:t>21</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1</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202"/>
    </w:p>
    <w:p w:rsidR="00D14979" w:rsidRPr="00910100" w:rsidRDefault="00D14979" w:rsidP="00D14979">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767"/>
        <w:gridCol w:w="7025"/>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п/п</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702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702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C68BA" w:rsidRPr="00910100" w:rsidTr="00C57F1E">
        <w:tc>
          <w:tcPr>
            <w:tcW w:w="503" w:type="dxa"/>
            <w:shd w:val="clear" w:color="auto" w:fill="auto"/>
            <w:vAlign w:val="center"/>
          </w:tcPr>
          <w:p w:rsidR="002C68BA" w:rsidRPr="00910100" w:rsidRDefault="002C68B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2C68BA" w:rsidRPr="00910100" w:rsidRDefault="002C68BA"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2C68BA" w:rsidRPr="00910100" w:rsidRDefault="002C68BA"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2C68BA" w:rsidRPr="00910100" w:rsidRDefault="002C68BA" w:rsidP="002C68BA">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2C68BA" w:rsidRPr="00910100" w:rsidRDefault="002C68BA" w:rsidP="002C68BA">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2C68BA" w:rsidRPr="00910100" w:rsidRDefault="002C68BA" w:rsidP="002C68BA">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8179E2" w:rsidRPr="00910100" w:rsidTr="00C57F1E">
        <w:tc>
          <w:tcPr>
            <w:tcW w:w="503" w:type="dxa"/>
            <w:shd w:val="clear" w:color="auto" w:fill="auto"/>
            <w:vAlign w:val="center"/>
          </w:tcPr>
          <w:p w:rsidR="008179E2" w:rsidRDefault="008179E2"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8179E2" w:rsidRPr="00910100" w:rsidRDefault="008179E2"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67" w:type="dxa"/>
            <w:shd w:val="clear" w:color="auto" w:fill="auto"/>
            <w:vAlign w:val="center"/>
          </w:tcPr>
          <w:p w:rsidR="008179E2" w:rsidRDefault="008179E2"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8179E2" w:rsidRPr="00910100" w:rsidRDefault="008179E2" w:rsidP="008179E2">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179E2" w:rsidRPr="00910100" w:rsidRDefault="008179E2" w:rsidP="008179E2">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rsidR="008179E2" w:rsidRPr="00910100" w:rsidRDefault="008179E2" w:rsidP="008179E2">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rsidR="008179E2" w:rsidRPr="00910100" w:rsidRDefault="008179E2" w:rsidP="008179E2">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D14979" w:rsidRPr="00910100" w:rsidTr="00C57F1E">
        <w:tc>
          <w:tcPr>
            <w:tcW w:w="503" w:type="dxa"/>
            <w:shd w:val="clear" w:color="auto" w:fill="auto"/>
            <w:vAlign w:val="center"/>
          </w:tcPr>
          <w:p w:rsidR="00D14979" w:rsidRPr="00910100" w:rsidRDefault="008179E2"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D14979" w:rsidRPr="00910100" w:rsidTr="00C57F1E">
        <w:tc>
          <w:tcPr>
            <w:tcW w:w="503" w:type="dxa"/>
            <w:shd w:val="clear" w:color="auto" w:fill="auto"/>
            <w:vAlign w:val="center"/>
          </w:tcPr>
          <w:p w:rsidR="00D14979" w:rsidRPr="00910100" w:rsidRDefault="008179E2"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rsidRPr="00910100">
              <w:rPr>
                <w:rFonts w:ascii="Times New Roman" w:hAnsi="Times New Roman" w:cs="Times New Roman"/>
                <w:sz w:val="20"/>
                <w:szCs w:val="20"/>
              </w:rPr>
              <w:lastRenderedPageBreak/>
              <w:t>юридических лиц в связи с предоставлением им коммунальных услуг)</w:t>
            </w:r>
          </w:p>
        </w:tc>
      </w:tr>
      <w:tr w:rsidR="00D14979" w:rsidRPr="00910100" w:rsidTr="00C57F1E">
        <w:tc>
          <w:tcPr>
            <w:tcW w:w="503" w:type="dxa"/>
            <w:shd w:val="clear" w:color="auto" w:fill="auto"/>
            <w:vAlign w:val="center"/>
          </w:tcPr>
          <w:p w:rsidR="00D14979" w:rsidRPr="00910100" w:rsidRDefault="008179E2"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6</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8179E2"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D14979" w:rsidRPr="00910100">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8179E2"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1"/>
        <w:gridCol w:w="782"/>
        <w:gridCol w:w="7054"/>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п/п</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705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2C68B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3" w:type="dxa"/>
            <w:shd w:val="clear" w:color="auto" w:fill="auto"/>
            <w:vAlign w:val="center"/>
          </w:tcPr>
          <w:p w:rsidR="00D14979" w:rsidRPr="00910100" w:rsidRDefault="002C68B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4.5</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r>
      <w:tr w:rsidR="00D14979" w:rsidRPr="00910100" w:rsidTr="00C57F1E">
        <w:tc>
          <w:tcPr>
            <w:tcW w:w="503" w:type="dxa"/>
            <w:shd w:val="clear" w:color="auto" w:fill="auto"/>
            <w:vAlign w:val="center"/>
          </w:tcPr>
          <w:p w:rsidR="00D14979" w:rsidRPr="00910100" w:rsidRDefault="002C68B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4.6</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03" w:type="dxa"/>
            <w:shd w:val="clear" w:color="auto" w:fill="auto"/>
            <w:vAlign w:val="center"/>
          </w:tcPr>
          <w:p w:rsidR="00D14979" w:rsidRPr="00910100" w:rsidRDefault="002C68B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3" w:type="dxa"/>
            <w:shd w:val="clear" w:color="auto" w:fill="auto"/>
            <w:vAlign w:val="center"/>
          </w:tcPr>
          <w:p w:rsidR="00D14979" w:rsidRPr="00910100" w:rsidRDefault="002C68B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03" w:type="dxa"/>
            <w:shd w:val="clear" w:color="auto" w:fill="auto"/>
            <w:vAlign w:val="center"/>
          </w:tcPr>
          <w:p w:rsidR="00D14979" w:rsidRPr="00910100" w:rsidRDefault="002C68B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объектов капитального строительства, предназначенных для </w:t>
            </w:r>
            <w:r w:rsidRPr="00910100">
              <w:rPr>
                <w:rFonts w:ascii="Times New Roman" w:hAnsi="Times New Roman" w:cs="Times New Roman"/>
                <w:sz w:val="20"/>
                <w:szCs w:val="20"/>
              </w:rPr>
              <w:lastRenderedPageBreak/>
              <w:t>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
        </w:tc>
      </w:tr>
      <w:tr w:rsidR="00D14979" w:rsidRPr="00910100" w:rsidTr="00C57F1E">
        <w:tc>
          <w:tcPr>
            <w:tcW w:w="503" w:type="dxa"/>
            <w:shd w:val="clear" w:color="auto" w:fill="auto"/>
            <w:vAlign w:val="center"/>
          </w:tcPr>
          <w:p w:rsidR="00D14979" w:rsidRPr="00910100" w:rsidRDefault="002C68B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D14979" w:rsidRPr="00910100" w:rsidTr="00C57F1E">
        <w:tc>
          <w:tcPr>
            <w:tcW w:w="503" w:type="dxa"/>
            <w:shd w:val="clear" w:color="auto" w:fill="auto"/>
            <w:vAlign w:val="center"/>
          </w:tcPr>
          <w:p w:rsidR="00D14979" w:rsidRPr="00910100" w:rsidRDefault="002C68B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13.1</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szCs w:val="26"/>
        </w:rPr>
        <w:t xml:space="preserve"> </w:t>
      </w: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spacing w:after="0"/>
        <w:ind w:left="720"/>
        <w:rPr>
          <w:rFonts w:ascii="Times New Roman" w:hAnsi="Times New Roman" w:cs="Times New Roman"/>
          <w:szCs w:val="26"/>
        </w:rPr>
        <w:sectPr w:rsidR="00D14979" w:rsidRPr="00910100" w:rsidSect="001F3C66">
          <w:headerReference w:type="default" r:id="rId112"/>
          <w:pgSz w:w="11906" w:h="16838"/>
          <w:pgMar w:top="709" w:right="850" w:bottom="851" w:left="1701" w:header="708" w:footer="708" w:gutter="0"/>
          <w:cols w:space="708"/>
          <w:titlePg/>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D14979" w:rsidRPr="00910100" w:rsidTr="00C57F1E">
        <w:trPr>
          <w:trHeight w:val="1156"/>
          <w:tblHeader/>
        </w:trPr>
        <w:tc>
          <w:tcPr>
            <w:tcW w:w="533" w:type="dxa"/>
            <w:vMerge w:val="restart"/>
            <w:shd w:val="clear" w:color="auto" w:fill="auto"/>
          </w:tcPr>
          <w:p w:rsidR="00D14979" w:rsidRPr="00910100" w:rsidRDefault="00D14979" w:rsidP="00C57F1E">
            <w:pPr>
              <w:spacing w:after="0"/>
              <w:rPr>
                <w:rFonts w:ascii="Times New Roman" w:hAnsi="Times New Roman" w:cs="Times New Roman"/>
                <w:b/>
                <w:sz w:val="20"/>
                <w:szCs w:val="20"/>
              </w:rPr>
            </w:pPr>
            <w:r w:rsidRPr="00910100">
              <w:rPr>
                <w:rFonts w:ascii="Times New Roman" w:hAnsi="Times New Roman" w:cs="Times New Roman"/>
                <w:b/>
                <w:sz w:val="20"/>
                <w:szCs w:val="20"/>
              </w:rPr>
              <w:t>№ п/п</w:t>
            </w:r>
          </w:p>
        </w:tc>
        <w:tc>
          <w:tcPr>
            <w:tcW w:w="2975"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4" w:type="dxa"/>
            <w:gridSpan w:val="2"/>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3" w:type="dxa"/>
            <w:vMerge/>
            <w:shd w:val="clear" w:color="auto" w:fill="auto"/>
          </w:tcPr>
          <w:p w:rsidR="00D14979" w:rsidRPr="00910100" w:rsidRDefault="00D14979" w:rsidP="00C57F1E">
            <w:pPr>
              <w:spacing w:after="0"/>
              <w:rPr>
                <w:rFonts w:ascii="Times New Roman" w:hAnsi="Times New Roman" w:cs="Times New Roman"/>
                <w:b/>
                <w:sz w:val="20"/>
                <w:szCs w:val="20"/>
              </w:rPr>
            </w:pPr>
          </w:p>
        </w:tc>
        <w:tc>
          <w:tcPr>
            <w:tcW w:w="2975"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70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0"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417"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325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D14979" w:rsidRPr="00910100" w:rsidTr="00C57F1E">
        <w:tc>
          <w:tcPr>
            <w:tcW w:w="533"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2C68BA" w:rsidRPr="00910100" w:rsidTr="00C57F1E">
        <w:tc>
          <w:tcPr>
            <w:tcW w:w="533" w:type="dxa"/>
            <w:shd w:val="clear" w:color="auto" w:fill="auto"/>
            <w:vAlign w:val="center"/>
          </w:tcPr>
          <w:p w:rsidR="002C68BA" w:rsidRPr="00910100" w:rsidRDefault="002C68B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2C68BA" w:rsidRPr="00910100" w:rsidRDefault="002C68BA"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2C68BA" w:rsidRPr="00910100" w:rsidRDefault="002C68BA"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2C68BA" w:rsidRPr="00910100" w:rsidRDefault="002C68BA"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2C68BA" w:rsidRPr="00910100" w:rsidRDefault="002C68BA"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2C68BA" w:rsidRPr="00910100" w:rsidRDefault="002C68BA" w:rsidP="002C68BA">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2C68BA" w:rsidRPr="00910100" w:rsidRDefault="002C68BA" w:rsidP="002C68BA">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2C68BA" w:rsidRPr="00910100" w:rsidRDefault="002C68BA" w:rsidP="002C68BA">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2C68BA" w:rsidRPr="00910100" w:rsidRDefault="002C68BA" w:rsidP="002C68BA">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2C68BA" w:rsidRPr="00910100" w:rsidRDefault="002C68BA" w:rsidP="002C68BA">
            <w:pPr>
              <w:spacing w:after="0"/>
              <w:jc w:val="center"/>
              <w:rPr>
                <w:rFonts w:ascii="Times New Roman" w:hAnsi="Times New Roman" w:cs="Times New Roman"/>
                <w:sz w:val="20"/>
                <w:szCs w:val="20"/>
              </w:rPr>
            </w:pPr>
            <w:r w:rsidRPr="00910100">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2C68BA" w:rsidRPr="00910100" w:rsidRDefault="002C68BA"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59" w:type="dxa"/>
            <w:shd w:val="clear" w:color="auto" w:fill="auto"/>
            <w:vAlign w:val="center"/>
          </w:tcPr>
          <w:p w:rsidR="002C68BA" w:rsidRPr="00910100" w:rsidRDefault="002C68BA" w:rsidP="00C57F1E">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8179E2" w:rsidRPr="00910100" w:rsidTr="00C57F1E">
        <w:tc>
          <w:tcPr>
            <w:tcW w:w="533" w:type="dxa"/>
            <w:shd w:val="clear" w:color="auto" w:fill="auto"/>
            <w:vAlign w:val="center"/>
          </w:tcPr>
          <w:p w:rsidR="008179E2" w:rsidRDefault="008179E2"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8179E2" w:rsidRPr="00910100" w:rsidRDefault="008179E2"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8179E2" w:rsidRDefault="008179E2"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8179E2" w:rsidRDefault="008179E2"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8179E2" w:rsidRDefault="008179E2"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8179E2" w:rsidRPr="00910100" w:rsidRDefault="008179E2" w:rsidP="008179E2">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8179E2" w:rsidRPr="00910100" w:rsidRDefault="008179E2"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59" w:type="dxa"/>
            <w:shd w:val="clear" w:color="auto" w:fill="auto"/>
            <w:vAlign w:val="center"/>
          </w:tcPr>
          <w:p w:rsidR="008179E2" w:rsidRDefault="008179E2" w:rsidP="00C57F1E">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D14979" w:rsidRPr="00910100" w:rsidTr="00C57F1E">
        <w:tc>
          <w:tcPr>
            <w:tcW w:w="533" w:type="dxa"/>
            <w:shd w:val="clear" w:color="auto" w:fill="auto"/>
            <w:vAlign w:val="center"/>
          </w:tcPr>
          <w:p w:rsidR="00D14979" w:rsidRPr="00910100" w:rsidRDefault="008179E2"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3" w:type="dxa"/>
            <w:shd w:val="clear" w:color="auto" w:fill="auto"/>
            <w:vAlign w:val="center"/>
          </w:tcPr>
          <w:p w:rsidR="00D14979" w:rsidRPr="00910100" w:rsidRDefault="008179E2"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910100" w:rsidTr="00C57F1E">
        <w:tc>
          <w:tcPr>
            <w:tcW w:w="533" w:type="dxa"/>
            <w:shd w:val="clear" w:color="auto" w:fill="auto"/>
            <w:vAlign w:val="center"/>
          </w:tcPr>
          <w:p w:rsidR="00D14979" w:rsidRPr="00910100" w:rsidRDefault="008179E2"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3" w:type="dxa"/>
            <w:shd w:val="clear" w:color="auto" w:fill="auto"/>
            <w:vAlign w:val="center"/>
          </w:tcPr>
          <w:p w:rsidR="00D14979" w:rsidRPr="00910100" w:rsidRDefault="008179E2"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D14979" w:rsidRPr="00910100" w:rsidTr="00C57F1E">
        <w:tc>
          <w:tcPr>
            <w:tcW w:w="533" w:type="dxa"/>
            <w:shd w:val="clear" w:color="auto" w:fill="auto"/>
            <w:vAlign w:val="center"/>
          </w:tcPr>
          <w:p w:rsidR="00D14979" w:rsidRPr="00910100" w:rsidRDefault="008179E2"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15417" w:type="dxa"/>
            <w:gridSpan w:val="8"/>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Условно разрешенные виды использования</w:t>
            </w:r>
          </w:p>
        </w:tc>
      </w:tr>
      <w:tr w:rsidR="00D14979" w:rsidRPr="00910100" w:rsidTr="00C57F1E">
        <w:tc>
          <w:tcPr>
            <w:tcW w:w="533" w:type="dxa"/>
            <w:shd w:val="clear" w:color="auto" w:fill="auto"/>
            <w:vAlign w:val="center"/>
          </w:tcPr>
          <w:p w:rsidR="00D14979" w:rsidRPr="00910100" w:rsidRDefault="002C68B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2C68B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2C68B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2C68B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3" w:type="dxa"/>
            <w:shd w:val="clear" w:color="auto" w:fill="auto"/>
            <w:vAlign w:val="center"/>
          </w:tcPr>
          <w:p w:rsidR="00D14979" w:rsidRPr="00910100" w:rsidRDefault="002C68B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3" w:type="dxa"/>
            <w:shd w:val="clear" w:color="auto" w:fill="auto"/>
            <w:vAlign w:val="center"/>
          </w:tcPr>
          <w:p w:rsidR="00D14979" w:rsidRPr="00910100" w:rsidRDefault="002C68B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3" w:type="dxa"/>
            <w:shd w:val="clear" w:color="auto" w:fill="auto"/>
            <w:vAlign w:val="center"/>
          </w:tcPr>
          <w:p w:rsidR="00D14979" w:rsidRPr="00910100" w:rsidRDefault="002C68B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r w:rsidR="004619A8">
              <w:rPr>
                <w:rFonts w:ascii="Times New Roman" w:hAnsi="Times New Roman" w:cs="Times New Roman"/>
                <w:sz w:val="20"/>
                <w:szCs w:val="20"/>
              </w:rPr>
              <w:t>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FD5CF1" w:rsidTr="00C57F1E">
        <w:tc>
          <w:tcPr>
            <w:tcW w:w="533" w:type="dxa"/>
            <w:shd w:val="clear" w:color="auto" w:fill="auto"/>
            <w:vAlign w:val="center"/>
          </w:tcPr>
          <w:p w:rsidR="00D14979" w:rsidRPr="00FD5CF1" w:rsidRDefault="002C68BA"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6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03" w:name="_Toc128654806"/>
      <w:r w:rsidRPr="00910100">
        <w:rPr>
          <w:rFonts w:ascii="Times New Roman" w:eastAsia="Times New Roman" w:hAnsi="Times New Roman" w:cs="Times New Roman"/>
          <w:b/>
          <w:bCs/>
          <w:sz w:val="28"/>
          <w:szCs w:val="28"/>
          <w:u w:val="single"/>
        </w:rPr>
        <w:lastRenderedPageBreak/>
        <w:t xml:space="preserve">Статья </w:t>
      </w:r>
      <w:r w:rsidR="00F223C1">
        <w:rPr>
          <w:rFonts w:ascii="Times New Roman" w:eastAsia="Times New Roman" w:hAnsi="Times New Roman" w:cs="Times New Roman"/>
          <w:b/>
          <w:bCs/>
          <w:sz w:val="28"/>
          <w:szCs w:val="28"/>
          <w:u w:val="single"/>
        </w:rPr>
        <w:t>21</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2</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7F1D9F">
        <w:rPr>
          <w:rFonts w:ascii="Times New Roman" w:eastAsia="Times New Roman" w:hAnsi="Times New Roman" w:cs="Times New Roman"/>
          <w:b/>
          <w:bCs/>
          <w:sz w:val="28"/>
          <w:szCs w:val="28"/>
        </w:rPr>
        <w:t xml:space="preserve">застройки малоэтажными жилыми домами индивидуальной жилой застройки, высотой не выше трех надземных этажей </w:t>
      </w:r>
      <w:r w:rsidRPr="00910100">
        <w:rPr>
          <w:rFonts w:ascii="Times New Roman" w:eastAsia="Times New Roman" w:hAnsi="Times New Roman" w:cs="Times New Roman"/>
          <w:b/>
          <w:bCs/>
          <w:sz w:val="28"/>
          <w:szCs w:val="28"/>
        </w:rPr>
        <w:t>(ЖЗ 5</w:t>
      </w:r>
      <w:r w:rsidR="00BB4600">
        <w:rPr>
          <w:rFonts w:ascii="Times New Roman" w:eastAsia="Times New Roman" w:hAnsi="Times New Roman" w:cs="Times New Roman"/>
          <w:b/>
          <w:bCs/>
          <w:sz w:val="28"/>
          <w:szCs w:val="28"/>
        </w:rPr>
        <w:t xml:space="preserve">, </w:t>
      </w:r>
      <w:r w:rsidR="00BB4600" w:rsidRPr="00910100">
        <w:rPr>
          <w:rFonts w:ascii="Times New Roman" w:eastAsia="Times New Roman" w:hAnsi="Times New Roman" w:cs="Times New Roman"/>
          <w:b/>
          <w:bCs/>
          <w:sz w:val="28"/>
          <w:szCs w:val="28"/>
        </w:rPr>
        <w:t>ЖЗ 5</w:t>
      </w:r>
      <w:r w:rsidR="00BB4600">
        <w:rPr>
          <w:rFonts w:ascii="Times New Roman" w:eastAsia="Times New Roman" w:hAnsi="Times New Roman" w:cs="Times New Roman"/>
          <w:b/>
          <w:bCs/>
          <w:sz w:val="28"/>
          <w:szCs w:val="28"/>
        </w:rPr>
        <w:t>пр</w:t>
      </w:r>
      <w:r w:rsidRPr="00910100">
        <w:rPr>
          <w:rFonts w:ascii="Times New Roman" w:eastAsia="Times New Roman" w:hAnsi="Times New Roman" w:cs="Times New Roman"/>
          <w:b/>
          <w:bCs/>
          <w:sz w:val="28"/>
          <w:szCs w:val="28"/>
        </w:rPr>
        <w:t>)</w:t>
      </w:r>
      <w:bookmarkEnd w:id="203"/>
    </w:p>
    <w:p w:rsidR="00D14979" w:rsidRPr="00910100" w:rsidRDefault="00D14979" w:rsidP="00D14979">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66"/>
        <w:gridCol w:w="1005"/>
        <w:gridCol w:w="6895"/>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п/п</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89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D14979" w:rsidRPr="00910100" w:rsidRDefault="00D14979" w:rsidP="00C57F1E">
            <w:pPr>
              <w:autoSpaceDN w:val="0"/>
              <w:adjustRightInd w:val="0"/>
              <w:spacing w:after="0"/>
              <w:jc w:val="both"/>
              <w:rPr>
                <w:rFonts w:ascii="Times New Roman" w:hAnsi="Times New Roman" w:cs="Times New Roman"/>
                <w:b/>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2.</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3.</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2C68BA" w:rsidRPr="00910100" w:rsidTr="00C57F1E">
        <w:tc>
          <w:tcPr>
            <w:tcW w:w="503" w:type="dxa"/>
            <w:shd w:val="clear" w:color="auto" w:fill="auto"/>
            <w:vAlign w:val="center"/>
          </w:tcPr>
          <w:p w:rsidR="002C68BA" w:rsidRPr="00910100" w:rsidRDefault="002C68B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1766" w:type="dxa"/>
            <w:shd w:val="clear" w:color="auto" w:fill="auto"/>
            <w:vAlign w:val="center"/>
          </w:tcPr>
          <w:p w:rsidR="002C68BA" w:rsidRPr="00910100" w:rsidRDefault="002C68BA"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1005" w:type="dxa"/>
            <w:shd w:val="clear" w:color="auto" w:fill="auto"/>
            <w:vAlign w:val="center"/>
          </w:tcPr>
          <w:p w:rsidR="002C68BA" w:rsidRPr="00910100" w:rsidRDefault="002C68BA"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895" w:type="dxa"/>
            <w:shd w:val="clear" w:color="auto" w:fill="auto"/>
          </w:tcPr>
          <w:p w:rsidR="002C68BA" w:rsidRPr="00910100" w:rsidRDefault="002C68BA" w:rsidP="002C68BA">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C68BA" w:rsidRPr="00910100" w:rsidRDefault="002C68BA" w:rsidP="002C68BA">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2C68BA" w:rsidRPr="00910100" w:rsidRDefault="002C68BA" w:rsidP="002C68BA">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2C68BA" w:rsidRPr="00910100" w:rsidRDefault="002C68BA" w:rsidP="002C68BA">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D14979" w:rsidRPr="00910100" w:rsidTr="00C57F1E">
        <w:tc>
          <w:tcPr>
            <w:tcW w:w="503" w:type="dxa"/>
            <w:shd w:val="clear" w:color="auto" w:fill="auto"/>
            <w:vAlign w:val="center"/>
          </w:tcPr>
          <w:p w:rsidR="00D14979" w:rsidRPr="00910100" w:rsidRDefault="002C68B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D14979" w:rsidRPr="00910100" w:rsidTr="00C57F1E">
        <w:tc>
          <w:tcPr>
            <w:tcW w:w="503" w:type="dxa"/>
            <w:shd w:val="clear" w:color="auto" w:fill="auto"/>
            <w:vAlign w:val="center"/>
          </w:tcPr>
          <w:p w:rsidR="00D14979" w:rsidRPr="00910100" w:rsidRDefault="002C68B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w:t>
            </w:r>
            <w:r w:rsidRPr="00910100">
              <w:rPr>
                <w:rFonts w:ascii="Times New Roman" w:hAnsi="Times New Roman" w:cs="Times New Roman"/>
                <w:sz w:val="20"/>
                <w:szCs w:val="20"/>
              </w:rPr>
              <w:lastRenderedPageBreak/>
              <w:t>сооружений</w:t>
            </w:r>
          </w:p>
        </w:tc>
      </w:tr>
      <w:tr w:rsidR="00D14979" w:rsidRPr="00910100" w:rsidTr="00C57F1E">
        <w:tc>
          <w:tcPr>
            <w:tcW w:w="503" w:type="dxa"/>
            <w:shd w:val="clear" w:color="auto" w:fill="auto"/>
            <w:vAlign w:val="center"/>
          </w:tcPr>
          <w:p w:rsidR="00D14979" w:rsidRPr="00910100" w:rsidRDefault="002C68B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13.3</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D14979" w:rsidRPr="00910100" w:rsidTr="00C57F1E">
        <w:tc>
          <w:tcPr>
            <w:tcW w:w="503" w:type="dxa"/>
            <w:shd w:val="clear" w:color="auto" w:fill="auto"/>
            <w:vAlign w:val="center"/>
          </w:tcPr>
          <w:p w:rsidR="00D14979" w:rsidRPr="00910100" w:rsidRDefault="002C68B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2C68B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2C68B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2C68B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800"/>
        <w:gridCol w:w="887"/>
        <w:gridCol w:w="6982"/>
      </w:tblGrid>
      <w:tr w:rsidR="00D14979" w:rsidRPr="00910100" w:rsidTr="00C57F1E">
        <w:trPr>
          <w:tblHeader/>
        </w:trPr>
        <w:tc>
          <w:tcPr>
            <w:tcW w:w="504"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п/п</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9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4" w:type="dxa"/>
            <w:shd w:val="clear" w:color="auto" w:fill="auto"/>
            <w:vAlign w:val="center"/>
          </w:tcPr>
          <w:p w:rsidR="00D14979" w:rsidRPr="00910100" w:rsidRDefault="002C68B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4" w:type="dxa"/>
            <w:shd w:val="clear" w:color="auto" w:fill="auto"/>
            <w:vAlign w:val="center"/>
          </w:tcPr>
          <w:p w:rsidR="00D14979" w:rsidRPr="00910100" w:rsidRDefault="002C68B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04" w:type="dxa"/>
            <w:shd w:val="clear" w:color="auto" w:fill="auto"/>
            <w:vAlign w:val="center"/>
          </w:tcPr>
          <w:p w:rsidR="00D14979" w:rsidRPr="00910100" w:rsidRDefault="002C68B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3</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6982"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4" w:type="dxa"/>
            <w:shd w:val="clear" w:color="auto" w:fill="auto"/>
            <w:vAlign w:val="center"/>
          </w:tcPr>
          <w:p w:rsidR="00D14979" w:rsidRPr="00910100" w:rsidRDefault="002C68B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D14979" w:rsidRPr="00910100" w:rsidTr="00C57F1E">
        <w:trPr>
          <w:trHeight w:val="308"/>
        </w:trPr>
        <w:tc>
          <w:tcPr>
            <w:tcW w:w="504" w:type="dxa"/>
            <w:shd w:val="clear" w:color="auto" w:fill="auto"/>
            <w:vAlign w:val="center"/>
          </w:tcPr>
          <w:p w:rsidR="00D14979" w:rsidRPr="00910100" w:rsidRDefault="002C68B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Рынки</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bl>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autoSpaceDE w:val="0"/>
        <w:autoSpaceDN w:val="0"/>
        <w:adjustRightInd w:val="0"/>
        <w:spacing w:after="0"/>
        <w:ind w:firstLine="709"/>
        <w:rPr>
          <w:rFonts w:ascii="Times New Roman" w:hAnsi="Times New Roman" w:cs="Times New Roman"/>
        </w:rPr>
        <w:sectPr w:rsidR="00D14979" w:rsidRPr="00910100">
          <w:headerReference w:type="default" r:id="rId113"/>
          <w:pgSz w:w="11906" w:h="16838"/>
          <w:pgMar w:top="1134" w:right="850" w:bottom="1134" w:left="1701" w:header="708" w:footer="708" w:gutter="0"/>
          <w:cols w:space="708"/>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D14979" w:rsidRPr="00910100" w:rsidTr="00C57F1E">
        <w:trPr>
          <w:trHeight w:val="1156"/>
          <w:tblHeader/>
        </w:trPr>
        <w:tc>
          <w:tcPr>
            <w:tcW w:w="534" w:type="dxa"/>
            <w:vMerge w:val="restart"/>
            <w:shd w:val="clear" w:color="auto" w:fill="auto"/>
          </w:tcPr>
          <w:p w:rsidR="00D14979" w:rsidRPr="00910100" w:rsidRDefault="00D14979" w:rsidP="00C57F1E">
            <w:pPr>
              <w:spacing w:after="0"/>
              <w:rPr>
                <w:rFonts w:ascii="Times New Roman" w:hAnsi="Times New Roman" w:cs="Times New Roman"/>
                <w:b/>
                <w:sz w:val="20"/>
                <w:szCs w:val="20"/>
              </w:rPr>
            </w:pPr>
            <w:r w:rsidRPr="00910100">
              <w:rPr>
                <w:rFonts w:ascii="Times New Roman" w:hAnsi="Times New Roman" w:cs="Times New Roman"/>
                <w:b/>
                <w:sz w:val="20"/>
                <w:szCs w:val="20"/>
              </w:rPr>
              <w:t>№ п/п</w:t>
            </w:r>
          </w:p>
        </w:tc>
        <w:tc>
          <w:tcPr>
            <w:tcW w:w="2976"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0" w:type="dxa"/>
            <w:gridSpan w:val="2"/>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4" w:type="dxa"/>
            <w:vMerge/>
            <w:shd w:val="clear" w:color="auto" w:fill="auto"/>
          </w:tcPr>
          <w:p w:rsidR="00D14979" w:rsidRPr="00910100" w:rsidRDefault="00D14979" w:rsidP="00C57F1E">
            <w:pPr>
              <w:spacing w:after="0"/>
              <w:rPr>
                <w:rFonts w:ascii="Times New Roman" w:hAnsi="Times New Roman" w:cs="Times New Roman"/>
                <w:b/>
                <w:sz w:val="20"/>
                <w:szCs w:val="20"/>
              </w:rPr>
            </w:pPr>
          </w:p>
        </w:tc>
        <w:tc>
          <w:tcPr>
            <w:tcW w:w="2976"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70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1"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417"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3260"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w:t>
            </w:r>
          </w:p>
        </w:tc>
        <w:tc>
          <w:tcPr>
            <w:tcW w:w="1559" w:type="dxa"/>
            <w:shd w:val="clear" w:color="auto" w:fill="auto"/>
            <w:vAlign w:val="center"/>
          </w:tcPr>
          <w:p w:rsidR="00D14979" w:rsidRPr="00910100" w:rsidRDefault="002C68BA" w:rsidP="00C57F1E">
            <w:pPr>
              <w:spacing w:after="0"/>
              <w:jc w:val="center"/>
              <w:rPr>
                <w:rFonts w:ascii="Times New Roman" w:hAnsi="Times New Roman" w:cs="Times New Roman"/>
                <w:sz w:val="20"/>
                <w:szCs w:val="20"/>
              </w:rPr>
            </w:pPr>
            <w:r>
              <w:rPr>
                <w:rFonts w:ascii="Times New Roman" w:hAnsi="Times New Roman" w:cs="Times New Roman"/>
                <w:sz w:val="20"/>
                <w:szCs w:val="20"/>
              </w:rPr>
              <w:t>6</w:t>
            </w:r>
            <w:r w:rsidR="00D14979"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1559" w:type="dxa"/>
            <w:shd w:val="clear" w:color="auto" w:fill="auto"/>
            <w:vAlign w:val="center"/>
          </w:tcPr>
          <w:p w:rsidR="00D14979" w:rsidRPr="00910100" w:rsidRDefault="002C68BA" w:rsidP="00C57F1E">
            <w:pPr>
              <w:spacing w:after="0"/>
              <w:jc w:val="center"/>
              <w:rPr>
                <w:rFonts w:ascii="Times New Roman" w:hAnsi="Times New Roman" w:cs="Times New Roman"/>
                <w:sz w:val="20"/>
                <w:szCs w:val="20"/>
              </w:rPr>
            </w:pPr>
            <w:r>
              <w:rPr>
                <w:rFonts w:ascii="Times New Roman" w:hAnsi="Times New Roman" w:cs="Times New Roman"/>
                <w:sz w:val="20"/>
                <w:szCs w:val="20"/>
              </w:rPr>
              <w:t>6</w:t>
            </w:r>
            <w:r w:rsidR="00D14979"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2C68BA"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2C68BA" w:rsidRPr="00910100" w:rsidTr="00C57F1E">
        <w:tc>
          <w:tcPr>
            <w:tcW w:w="534" w:type="dxa"/>
            <w:shd w:val="clear" w:color="auto" w:fill="auto"/>
            <w:vAlign w:val="center"/>
          </w:tcPr>
          <w:p w:rsidR="002C68BA" w:rsidRPr="00910100" w:rsidRDefault="002C68B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2C68BA" w:rsidRPr="00910100" w:rsidRDefault="002C68BA"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2C68BA" w:rsidRPr="00910100" w:rsidRDefault="002C68BA"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2C68BA" w:rsidRPr="00910100" w:rsidRDefault="002C68BA"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2C68BA" w:rsidRPr="00910100" w:rsidRDefault="002C68BA" w:rsidP="00C57F1E">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2C68BA" w:rsidRPr="00910100" w:rsidRDefault="002C68BA"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2C68BA" w:rsidRPr="00910100" w:rsidRDefault="002C68BA"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2C68BA" w:rsidRPr="00910100" w:rsidRDefault="002C68BA" w:rsidP="00C57F1E">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D14979" w:rsidRPr="00FD5CF1" w:rsidTr="00C57F1E">
        <w:tc>
          <w:tcPr>
            <w:tcW w:w="534" w:type="dxa"/>
            <w:shd w:val="clear" w:color="auto" w:fill="auto"/>
            <w:vAlign w:val="center"/>
          </w:tcPr>
          <w:p w:rsidR="00D14979" w:rsidRPr="00FD5CF1" w:rsidRDefault="002C68BA"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2C68B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13.2</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2C68B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2C68B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910100" w:rsidTr="00C57F1E">
        <w:tc>
          <w:tcPr>
            <w:tcW w:w="534" w:type="dxa"/>
            <w:shd w:val="clear" w:color="auto" w:fill="auto"/>
            <w:vAlign w:val="center"/>
          </w:tcPr>
          <w:p w:rsidR="00D14979" w:rsidRPr="00910100" w:rsidRDefault="002C68B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2C68B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r w:rsidR="002C68BA">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 xml:space="preserve">Амбулаторно-поликлиническое </w:t>
            </w:r>
            <w:r w:rsidRPr="00910100">
              <w:rPr>
                <w:rFonts w:ascii="Times New Roman" w:hAnsi="Times New Roman" w:cs="Times New Roman"/>
                <w:sz w:val="20"/>
                <w:szCs w:val="20"/>
              </w:rPr>
              <w:lastRenderedPageBreak/>
              <w:t>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lastRenderedPageBreak/>
              <w:t>3.4.1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15417" w:type="dxa"/>
            <w:gridSpan w:val="8"/>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2C68B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метра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4" w:type="dxa"/>
            <w:shd w:val="clear" w:color="auto" w:fill="auto"/>
            <w:vAlign w:val="center"/>
          </w:tcPr>
          <w:p w:rsidR="00D14979" w:rsidRPr="00910100" w:rsidRDefault="002C68B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2C68B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2C68B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r w:rsidR="00D84D3C">
              <w:rPr>
                <w:rFonts w:ascii="Times New Roman" w:hAnsi="Times New Roman" w:cs="Times New Roman"/>
                <w:sz w:val="20"/>
                <w:szCs w:val="20"/>
              </w:rPr>
              <w:t>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2C68B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Рынки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w:t>
            </w: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04" w:name="_Toc128654807"/>
      <w:r w:rsidRPr="00910100">
        <w:rPr>
          <w:rFonts w:ascii="Times New Roman" w:hAnsi="Times New Roman" w:cs="Times New Roman"/>
          <w:b/>
          <w:bCs/>
          <w:sz w:val="28"/>
          <w:szCs w:val="28"/>
          <w:u w:val="single"/>
        </w:rPr>
        <w:lastRenderedPageBreak/>
        <w:t xml:space="preserve">Статья </w:t>
      </w:r>
      <w:r w:rsidR="00F223C1">
        <w:rPr>
          <w:rFonts w:ascii="Times New Roman" w:eastAsia="Times New Roman" w:hAnsi="Times New Roman" w:cs="Times New Roman"/>
          <w:b/>
          <w:bCs/>
          <w:sz w:val="28"/>
          <w:szCs w:val="28"/>
          <w:u w:val="single"/>
        </w:rPr>
        <w:t>21</w:t>
      </w:r>
      <w:r w:rsidRPr="00910100">
        <w:rPr>
          <w:rFonts w:ascii="Times New Roman" w:hAnsi="Times New Roman" w:cs="Times New Roman"/>
          <w:b/>
          <w:bCs/>
          <w:sz w:val="28"/>
          <w:szCs w:val="28"/>
          <w:u w:val="single"/>
        </w:rPr>
        <w:t>.</w:t>
      </w:r>
      <w:r w:rsidR="00F223C1">
        <w:rPr>
          <w:rFonts w:ascii="Times New Roman" w:hAnsi="Times New Roman" w:cs="Times New Roman"/>
          <w:b/>
          <w:bCs/>
          <w:sz w:val="28"/>
          <w:szCs w:val="28"/>
          <w:u w:val="single"/>
        </w:rPr>
        <w:t>3</w:t>
      </w:r>
      <w:r w:rsidRPr="00910100">
        <w:rPr>
          <w:rFonts w:ascii="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910100">
        <w:rPr>
          <w:rFonts w:ascii="Times New Roman" w:hAnsi="Times New Roman" w:cs="Times New Roman"/>
          <w:b/>
          <w:bCs/>
          <w:sz w:val="28"/>
          <w:szCs w:val="28"/>
        </w:rPr>
        <w:t xml:space="preserve">административного, делового, общественного </w:t>
      </w:r>
      <w:r w:rsidRPr="00910100">
        <w:rPr>
          <w:rFonts w:ascii="Times New Roman" w:eastAsia="Times New Roman" w:hAnsi="Times New Roman" w:cs="Times New Roman"/>
          <w:b/>
          <w:bCs/>
          <w:sz w:val="28"/>
          <w:szCs w:val="28"/>
        </w:rPr>
        <w:t>и социально-бытового назначения (ОДЗ 1)</w:t>
      </w:r>
      <w:bookmarkEnd w:id="204"/>
    </w:p>
    <w:p w:rsidR="00D14979" w:rsidRPr="00910100" w:rsidRDefault="00D14979" w:rsidP="00D14979">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660"/>
        <w:gridCol w:w="957"/>
        <w:gridCol w:w="6723"/>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5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72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95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4.1</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управление</w:t>
            </w:r>
          </w:p>
        </w:tc>
        <w:tc>
          <w:tcPr>
            <w:tcW w:w="95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3,8</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D14979" w:rsidRPr="00910100" w:rsidRDefault="00D14979" w:rsidP="00C57F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Бытовое обслуживание</w:t>
            </w:r>
          </w:p>
        </w:tc>
        <w:tc>
          <w:tcPr>
            <w:tcW w:w="95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3.3</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95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размещения: дискотек и танцевальных площадок, ночных клубов, </w:t>
            </w:r>
            <w:r w:rsidRPr="00910100">
              <w:rPr>
                <w:rFonts w:ascii="Times New Roman" w:eastAsia="Times New Roman" w:hAnsi="Times New Roman" w:cs="Times New Roman"/>
                <w:sz w:val="20"/>
                <w:szCs w:val="20"/>
                <w:lang w:eastAsia="ru-RU"/>
              </w:rPr>
              <w:lastRenderedPageBreak/>
              <w:t>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8.</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9.</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10.</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11.</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eastAsia="Times New Roman" w:hAnsi="Times New Roman" w:cs="Times New Roman"/>
                  <w:sz w:val="20"/>
                  <w:szCs w:val="20"/>
                  <w:lang w:eastAsia="ru-RU"/>
                </w:rPr>
                <w:t>коде 2.7.1</w:t>
              </w:r>
            </w:hyperlink>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12.</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Объекты придорожного сервиса</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4.9.1</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автозаправочных станций (бензиновых, газовых);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13.</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14.</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15.</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устройство площадок для празднеств и гуляний;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16.</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17.</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6723" w:type="dxa"/>
            <w:shd w:val="clear" w:color="auto" w:fill="auto"/>
          </w:tcPr>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w:t>
            </w:r>
            <w:r w:rsidRPr="00910100">
              <w:rPr>
                <w:rFonts w:ascii="Times New Roman" w:eastAsia="Times New Roman" w:hAnsi="Times New Roman" w:cs="Times New Roman"/>
                <w:sz w:val="20"/>
                <w:szCs w:val="20"/>
                <w:lang w:eastAsia="ru-RU"/>
              </w:rPr>
              <w:lastRenderedPageBreak/>
              <w:t>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18.</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внутреннего правопорядка</w:t>
            </w:r>
          </w:p>
        </w:tc>
        <w:tc>
          <w:tcPr>
            <w:tcW w:w="95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8.3</w:t>
            </w:r>
          </w:p>
        </w:tc>
        <w:tc>
          <w:tcPr>
            <w:tcW w:w="6723" w:type="dxa"/>
            <w:shd w:val="clear" w:color="auto" w:fill="auto"/>
          </w:tcPr>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19.</w:t>
            </w:r>
          </w:p>
        </w:tc>
        <w:tc>
          <w:tcPr>
            <w:tcW w:w="16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Спорт</w:t>
            </w:r>
          </w:p>
        </w:tc>
        <w:tc>
          <w:tcPr>
            <w:tcW w:w="95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5.1</w:t>
            </w:r>
          </w:p>
        </w:tc>
        <w:tc>
          <w:tcPr>
            <w:tcW w:w="6723"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спортивных баз и лагерей</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905"/>
        <w:gridCol w:w="6769"/>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76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sz w:val="20"/>
                <w:szCs w:val="20"/>
                <w:lang w:eastAsia="ru-RU"/>
              </w:rPr>
              <w:t>Малоэтажная многоквартирная жилая застройка</w:t>
            </w:r>
          </w:p>
        </w:tc>
        <w:tc>
          <w:tcPr>
            <w:tcW w:w="9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sz w:val="20"/>
                <w:szCs w:val="20"/>
                <w:lang w:eastAsia="ru-RU"/>
              </w:rPr>
              <w:t>2.1.1</w:t>
            </w:r>
          </w:p>
        </w:tc>
        <w:tc>
          <w:tcPr>
            <w:tcW w:w="676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Образование и просвещение</w:t>
            </w:r>
          </w:p>
        </w:tc>
        <w:tc>
          <w:tcPr>
            <w:tcW w:w="9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w:t>
            </w:r>
          </w:p>
        </w:tc>
        <w:tc>
          <w:tcPr>
            <w:tcW w:w="676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910100">
                <w:rPr>
                  <w:rFonts w:ascii="Times New Roman" w:eastAsia="Times New Roman" w:hAnsi="Times New Roman" w:cs="Times New Roman"/>
                  <w:sz w:val="20"/>
                  <w:szCs w:val="20"/>
                  <w:lang w:eastAsia="ru-RU"/>
                </w:rPr>
                <w:t>кодами 3.5.1</w:t>
              </w:r>
            </w:hyperlink>
            <w:r w:rsidRPr="00910100">
              <w:rPr>
                <w:rFonts w:ascii="Times New Roman" w:eastAsia="Times New Roman" w:hAnsi="Times New Roman" w:cs="Times New Roman"/>
                <w:sz w:val="20"/>
                <w:szCs w:val="20"/>
                <w:lang w:eastAsia="ru-RU"/>
              </w:rPr>
              <w:t xml:space="preserve"> - </w:t>
            </w:r>
            <w:hyperlink w:anchor="Par216" w:tooltip="Ссылка на текущий документ" w:history="1">
              <w:r w:rsidRPr="00910100">
                <w:rPr>
                  <w:rFonts w:ascii="Times New Roman" w:eastAsia="Times New Roman" w:hAnsi="Times New Roman" w:cs="Times New Roman"/>
                  <w:sz w:val="20"/>
                  <w:szCs w:val="20"/>
                  <w:lang w:eastAsia="ru-RU"/>
                </w:rPr>
                <w:t>3.5.2</w:t>
              </w:r>
            </w:hyperlink>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9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676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w:t>
            </w:r>
            <w:r w:rsidRPr="00910100">
              <w:rPr>
                <w:rFonts w:ascii="Times New Roman" w:eastAsia="Times New Roman" w:hAnsi="Times New Roman" w:cs="Times New Roman"/>
                <w:sz w:val="20"/>
                <w:szCs w:val="20"/>
                <w:lang w:eastAsia="ru-RU"/>
              </w:rPr>
              <w:lastRenderedPageBreak/>
              <w:t>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4.</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9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676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станций скорой помощи</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9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676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9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676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910100" w:rsidTr="00C57F1E">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r w:rsidR="00D14979" w:rsidRPr="00910100" w:rsidTr="00C57F1E">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Автостоянки</w:t>
            </w:r>
          </w:p>
        </w:tc>
      </w:tr>
    </w:tbl>
    <w:p w:rsidR="00D14979" w:rsidRPr="00910100" w:rsidRDefault="00D14979" w:rsidP="00D14979">
      <w:pPr>
        <w:spacing w:after="0" w:line="240" w:lineRule="auto"/>
        <w:rPr>
          <w:rFonts w:ascii="Times New Roman" w:eastAsia="Times New Roman" w:hAnsi="Times New Roman" w:cs="Times New Roman"/>
          <w:szCs w:val="24"/>
          <w:lang w:eastAsia="ru-RU"/>
        </w:rPr>
        <w:sectPr w:rsidR="00D14979" w:rsidRPr="00910100" w:rsidSect="00DA0828">
          <w:headerReference w:type="default" r:id="rId114"/>
          <w:pgSz w:w="11906" w:h="16838"/>
          <w:pgMar w:top="1134"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D14979" w:rsidRPr="00910100" w:rsidTr="00C57F1E">
        <w:trPr>
          <w:trHeight w:val="1156"/>
          <w:tblHeader/>
        </w:trPr>
        <w:tc>
          <w:tcPr>
            <w:tcW w:w="426"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426"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593"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3,8</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6</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r w:rsidR="00D84D3C">
              <w:rPr>
                <w:rFonts w:ascii="Times New Roman" w:eastAsia="Times New Roman" w:hAnsi="Times New Roman" w:cs="Times New Roman"/>
                <w:sz w:val="20"/>
                <w:szCs w:val="20"/>
                <w:lang w:eastAsia="ru-RU"/>
              </w:rPr>
              <w:t>0</w:t>
            </w:r>
            <w:r w:rsidRPr="00910100">
              <w:rPr>
                <w:rFonts w:ascii="Times New Roman" w:eastAsia="Times New Roman" w:hAnsi="Times New Roman" w:cs="Times New Roman"/>
                <w:sz w:val="20"/>
                <w:szCs w:val="20"/>
                <w:lang w:eastAsia="ru-RU"/>
              </w:rPr>
              <w:t>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r w:rsidR="00D84D3C">
              <w:rPr>
                <w:rFonts w:ascii="Times New Roman" w:eastAsia="Times New Roman" w:hAnsi="Times New Roman" w:cs="Times New Roman"/>
                <w:sz w:val="20"/>
                <w:szCs w:val="20"/>
                <w:lang w:eastAsia="ru-RU"/>
              </w:rPr>
              <w:t>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Спорт</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2.1.1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993" w:right="1134" w:bottom="851" w:left="1134" w:header="709" w:footer="709" w:gutter="0"/>
          <w:cols w:space="708"/>
          <w:docGrid w:linePitch="360"/>
        </w:sectPr>
      </w:pPr>
    </w:p>
    <w:p w:rsidR="00D14979" w:rsidRPr="00910100" w:rsidRDefault="00D14979" w:rsidP="00D14979">
      <w:pPr>
        <w:keepNext/>
        <w:spacing w:before="240" w:after="60" w:line="240" w:lineRule="auto"/>
        <w:ind w:left="-142" w:firstLine="708"/>
        <w:jc w:val="both"/>
        <w:outlineLvl w:val="0"/>
        <w:rPr>
          <w:rFonts w:ascii="Times New Roman" w:eastAsia="Times New Roman" w:hAnsi="Times New Roman" w:cs="Times New Roman"/>
          <w:b/>
          <w:bCs/>
          <w:sz w:val="28"/>
          <w:szCs w:val="28"/>
        </w:rPr>
      </w:pPr>
      <w:bookmarkStart w:id="205" w:name="_Toc128654808"/>
      <w:r w:rsidRPr="00910100">
        <w:rPr>
          <w:rFonts w:ascii="Times New Roman" w:eastAsia="Times New Roman" w:hAnsi="Times New Roman" w:cs="Times New Roman"/>
          <w:b/>
          <w:bCs/>
          <w:sz w:val="28"/>
          <w:szCs w:val="28"/>
          <w:u w:val="single"/>
        </w:rPr>
        <w:lastRenderedPageBreak/>
        <w:t xml:space="preserve">Статья </w:t>
      </w:r>
      <w:r w:rsidR="00F223C1">
        <w:rPr>
          <w:rFonts w:ascii="Times New Roman" w:eastAsia="Times New Roman" w:hAnsi="Times New Roman" w:cs="Times New Roman"/>
          <w:b/>
          <w:bCs/>
          <w:sz w:val="28"/>
          <w:szCs w:val="28"/>
          <w:u w:val="single"/>
        </w:rPr>
        <w:t>21</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4</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здравоохранения (ОДЗ 2)</w:t>
      </w:r>
      <w:bookmarkEnd w:id="205"/>
    </w:p>
    <w:p w:rsidR="00D14979" w:rsidRPr="00910100" w:rsidRDefault="00D14979" w:rsidP="00D14979">
      <w:pPr>
        <w:spacing w:after="0" w:line="240" w:lineRule="auto"/>
        <w:rPr>
          <w:rFonts w:ascii="Times New Roman" w:eastAsia="Times New Roman" w:hAnsi="Times New Roman" w:cs="Times New Roman"/>
          <w:sz w:val="23"/>
          <w:szCs w:val="23"/>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27"/>
        <w:gridCol w:w="889"/>
        <w:gridCol w:w="7050"/>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70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станций скорой помощи</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3.10.2</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66"/>
        <w:gridCol w:w="850"/>
        <w:gridCol w:w="7008"/>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70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w:t>
            </w:r>
            <w:r w:rsidRPr="00910100">
              <w:rPr>
                <w:rFonts w:ascii="Times New Roman" w:eastAsia="Times New Roman" w:hAnsi="Times New Roman" w:cs="Times New Roman"/>
                <w:sz w:val="20"/>
                <w:szCs w:val="20"/>
                <w:lang w:eastAsia="ru-RU"/>
              </w:rPr>
              <w:lastRenderedPageBreak/>
              <w:t>зрения образцов растительного и животного мира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2.</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D14979" w:rsidRPr="00910100" w:rsidRDefault="00D14979" w:rsidP="00D14979">
      <w:pPr>
        <w:spacing w:after="0" w:line="360" w:lineRule="auto"/>
        <w:ind w:left="720"/>
        <w:contextualSpacing/>
        <w:rPr>
          <w:rFonts w:ascii="Times New Roman" w:eastAsia="Times New Roman" w:hAnsi="Times New Roman" w:cs="Times New Roman"/>
          <w:sz w:val="24"/>
          <w:szCs w:val="26"/>
          <w:lang w:eastAsia="ru-RU"/>
        </w:rPr>
      </w:pPr>
    </w:p>
    <w:p w:rsidR="00D14979" w:rsidRPr="00910100" w:rsidRDefault="00D14979" w:rsidP="00D14979">
      <w:pPr>
        <w:autoSpaceDE w:val="0"/>
        <w:autoSpaceDN w:val="0"/>
        <w:adjustRightInd w:val="0"/>
        <w:spacing w:after="0" w:line="240" w:lineRule="auto"/>
        <w:rPr>
          <w:rFonts w:ascii="Times New Roman" w:eastAsia="Times New Roman" w:hAnsi="Times New Roman" w:cs="Times New Roman"/>
          <w:b/>
          <w:szCs w:val="24"/>
          <w:lang w:eastAsia="ru-RU"/>
        </w:rPr>
        <w:sectPr w:rsidR="00D14979" w:rsidRPr="00910100" w:rsidSect="001F3C66">
          <w:headerReference w:type="default" r:id="rId115"/>
          <w:pgSz w:w="11906" w:h="16838"/>
          <w:pgMar w:top="1134" w:right="851" w:bottom="709"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850"/>
        <w:gridCol w:w="1559"/>
        <w:gridCol w:w="1701"/>
        <w:gridCol w:w="3261"/>
        <w:gridCol w:w="1417"/>
        <w:gridCol w:w="3260"/>
      </w:tblGrid>
      <w:tr w:rsidR="00D14979" w:rsidRPr="00910100" w:rsidTr="00C57F1E">
        <w:trPr>
          <w:trHeight w:val="1156"/>
        </w:trPr>
        <w:tc>
          <w:tcPr>
            <w:tcW w:w="568"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68"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283"/>
        </w:trPr>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6</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1134"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06" w:name="_Toc128654809"/>
      <w:r w:rsidRPr="00910100">
        <w:rPr>
          <w:rFonts w:ascii="Times New Roman" w:eastAsia="Times New Roman" w:hAnsi="Times New Roman" w:cs="Times New Roman"/>
          <w:b/>
          <w:bCs/>
          <w:sz w:val="28"/>
          <w:szCs w:val="28"/>
          <w:u w:val="single"/>
        </w:rPr>
        <w:lastRenderedPageBreak/>
        <w:t xml:space="preserve">Статья </w:t>
      </w:r>
      <w:r w:rsidR="00F223C1">
        <w:rPr>
          <w:rFonts w:ascii="Times New Roman" w:eastAsia="Times New Roman" w:hAnsi="Times New Roman" w:cs="Times New Roman"/>
          <w:b/>
          <w:bCs/>
          <w:sz w:val="28"/>
          <w:szCs w:val="28"/>
          <w:u w:val="single"/>
        </w:rPr>
        <w:t>21</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5</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206"/>
      <w:r>
        <w:rPr>
          <w:rFonts w:ascii="Times New Roman" w:eastAsia="Times New Roman" w:hAnsi="Times New Roman" w:cs="Times New Roman"/>
          <w:b/>
          <w:bCs/>
          <w:sz w:val="28"/>
          <w:szCs w:val="28"/>
        </w:rPr>
        <w:t xml:space="preserve"> </w:t>
      </w: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09"/>
        <w:gridCol w:w="935"/>
        <w:gridCol w:w="617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3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7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Дошкольное, начальное и среднее общее образование</w:t>
            </w:r>
          </w:p>
        </w:tc>
        <w:tc>
          <w:tcPr>
            <w:tcW w:w="93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3.5.1</w:t>
            </w:r>
          </w:p>
        </w:tc>
        <w:tc>
          <w:tcPr>
            <w:tcW w:w="6178" w:type="dxa"/>
            <w:shd w:val="clear" w:color="auto" w:fill="auto"/>
          </w:tcPr>
          <w:p w:rsidR="00D14979" w:rsidRPr="00910100" w:rsidRDefault="00D14979" w:rsidP="00C57F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Среднее и высшее профессиональное образование</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3.5.2</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устройство площадок для празднеств и гуляний;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6178" w:type="dxa"/>
            <w:shd w:val="clear" w:color="auto" w:fill="auto"/>
          </w:tcPr>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Спорт</w:t>
            </w:r>
          </w:p>
        </w:tc>
        <w:tc>
          <w:tcPr>
            <w:tcW w:w="93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5.1</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спортивных баз и лагерей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7.</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52"/>
        <w:gridCol w:w="941"/>
        <w:gridCol w:w="6115"/>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75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1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5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94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611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5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4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11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autoSpaceDE w:val="0"/>
        <w:autoSpaceDN w:val="0"/>
        <w:adjustRightInd w:val="0"/>
        <w:spacing w:after="0" w:line="240" w:lineRule="auto"/>
        <w:rPr>
          <w:rFonts w:ascii="Times New Roman" w:eastAsia="Times New Roman" w:hAnsi="Times New Roman" w:cs="Times New Roman"/>
          <w:b/>
          <w:szCs w:val="24"/>
          <w:lang w:eastAsia="ru-RU"/>
        </w:rPr>
        <w:sectPr w:rsidR="00D14979" w:rsidRPr="00910100" w:rsidSect="006E7E13">
          <w:headerReference w:type="default" r:id="rId116"/>
          <w:pgSz w:w="11906" w:h="16838"/>
          <w:pgMar w:top="993" w:right="851" w:bottom="1134" w:left="1275"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D14979" w:rsidRPr="00910100" w:rsidTr="00C57F1E">
        <w:trPr>
          <w:trHeight w:val="1156"/>
        </w:trPr>
        <w:tc>
          <w:tcPr>
            <w:tcW w:w="534"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34"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417"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851"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07" w:name="_Toc128654810"/>
      <w:r>
        <w:rPr>
          <w:rFonts w:ascii="Times New Roman" w:eastAsia="Times New Roman" w:hAnsi="Times New Roman" w:cs="Times New Roman"/>
          <w:b/>
          <w:bCs/>
          <w:sz w:val="28"/>
          <w:szCs w:val="28"/>
          <w:u w:val="single"/>
        </w:rPr>
        <w:lastRenderedPageBreak/>
        <w:t xml:space="preserve">Статья </w:t>
      </w:r>
      <w:r w:rsidR="00F223C1">
        <w:rPr>
          <w:rFonts w:ascii="Times New Roman" w:eastAsia="Times New Roman" w:hAnsi="Times New Roman" w:cs="Times New Roman"/>
          <w:b/>
          <w:bCs/>
          <w:sz w:val="28"/>
          <w:szCs w:val="28"/>
          <w:u w:val="single"/>
        </w:rPr>
        <w:t>21</w:t>
      </w:r>
      <w:r>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6</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207"/>
    </w:p>
    <w:p w:rsidR="00D14979" w:rsidRPr="00910100" w:rsidRDefault="00D14979" w:rsidP="00D14979">
      <w:pPr>
        <w:jc w:val="center"/>
        <w:rPr>
          <w:rFonts w:ascii="Times New Roman" w:eastAsia="Times New Roman" w:hAnsi="Times New Roman" w:cs="Times New Roman"/>
          <w:b/>
          <w:sz w:val="28"/>
          <w:szCs w:val="24"/>
          <w:lang w:eastAsia="ru-RU"/>
        </w:rPr>
      </w:pPr>
    </w:p>
    <w:p w:rsidR="00D14979" w:rsidRPr="00910100" w:rsidRDefault="00D14979" w:rsidP="00D14979">
      <w:pPr>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94"/>
        <w:gridCol w:w="902"/>
        <w:gridCol w:w="6012"/>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56"/>
        <w:gridCol w:w="924"/>
        <w:gridCol w:w="602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spacing w:after="0" w:line="240" w:lineRule="auto"/>
        <w:rPr>
          <w:rFonts w:ascii="Times New Roman" w:eastAsia="Times New Roman" w:hAnsi="Times New Roman" w:cs="Times New Roman"/>
          <w:szCs w:val="24"/>
          <w:lang w:eastAsia="ru-RU"/>
        </w:rPr>
        <w:sectPr w:rsidR="00D14979" w:rsidRPr="00910100" w:rsidSect="00DA0828">
          <w:headerReference w:type="default" r:id="rId117"/>
          <w:pgSz w:w="11906" w:h="16838"/>
          <w:pgMar w:top="1134"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D14979" w:rsidRPr="00910100" w:rsidTr="00C57F1E">
        <w:trPr>
          <w:trHeight w:val="1156"/>
          <w:tblHeader/>
        </w:trPr>
        <w:tc>
          <w:tcPr>
            <w:tcW w:w="426"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426"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593"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993"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08" w:name="_Toc128654811"/>
      <w:r w:rsidRPr="00910100">
        <w:rPr>
          <w:rFonts w:ascii="Times New Roman" w:eastAsia="Times New Roman" w:hAnsi="Times New Roman" w:cs="Times New Roman"/>
          <w:b/>
          <w:bCs/>
          <w:sz w:val="28"/>
          <w:szCs w:val="28"/>
          <w:u w:val="single"/>
        </w:rPr>
        <w:lastRenderedPageBreak/>
        <w:t xml:space="preserve">Статья </w:t>
      </w:r>
      <w:r w:rsidR="00F223C1">
        <w:rPr>
          <w:rFonts w:ascii="Times New Roman" w:eastAsia="Times New Roman" w:hAnsi="Times New Roman" w:cs="Times New Roman"/>
          <w:b/>
          <w:bCs/>
          <w:sz w:val="28"/>
          <w:szCs w:val="28"/>
          <w:u w:val="single"/>
        </w:rPr>
        <w:t>21</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7</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культурного и религиозного назначения (ОДЗ 5)</w:t>
      </w:r>
      <w:bookmarkEnd w:id="208"/>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2"/>
        <w:gridCol w:w="761"/>
        <w:gridCol w:w="6205"/>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620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устройство площадок для празднеств и гуляний;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20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6205" w:type="dxa"/>
            <w:shd w:val="clear" w:color="auto" w:fill="auto"/>
          </w:tcPr>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840"/>
        <w:gridCol w:w="767"/>
        <w:gridCol w:w="6292"/>
      </w:tblGrid>
      <w:tr w:rsidR="00D14979" w:rsidRPr="00910100" w:rsidTr="00C57F1E">
        <w:trPr>
          <w:tblHeader/>
        </w:trPr>
        <w:tc>
          <w:tcPr>
            <w:tcW w:w="56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29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29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spacing w:after="0" w:line="240" w:lineRule="auto"/>
        <w:rPr>
          <w:rFonts w:ascii="Times New Roman" w:eastAsia="Times New Roman" w:hAnsi="Times New Roman" w:cs="Times New Roman"/>
          <w:szCs w:val="24"/>
          <w:lang w:eastAsia="ru-RU"/>
        </w:rPr>
        <w:sectPr w:rsidR="00D14979" w:rsidRPr="00910100" w:rsidSect="001F3C66">
          <w:headerReference w:type="default" r:id="rId118"/>
          <w:pgSz w:w="11906" w:h="16838"/>
          <w:pgMar w:top="851"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D14979" w:rsidRPr="00910100" w:rsidTr="00C57F1E">
        <w:trPr>
          <w:trHeight w:val="1156"/>
          <w:tblHeader/>
        </w:trPr>
        <w:tc>
          <w:tcPr>
            <w:tcW w:w="426"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426"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593"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993"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09" w:name="_Toc128654812"/>
      <w:r w:rsidRPr="00910100">
        <w:rPr>
          <w:rFonts w:ascii="Times New Roman" w:eastAsia="Times New Roman" w:hAnsi="Times New Roman" w:cs="Times New Roman"/>
          <w:b/>
          <w:bCs/>
          <w:sz w:val="28"/>
          <w:szCs w:val="28"/>
          <w:u w:val="single"/>
        </w:rPr>
        <w:lastRenderedPageBreak/>
        <w:t xml:space="preserve">Статья </w:t>
      </w:r>
      <w:r w:rsidR="00F223C1">
        <w:rPr>
          <w:rFonts w:ascii="Times New Roman" w:eastAsia="Times New Roman" w:hAnsi="Times New Roman" w:cs="Times New Roman"/>
          <w:b/>
          <w:bCs/>
          <w:sz w:val="28"/>
          <w:szCs w:val="28"/>
          <w:u w:val="single"/>
        </w:rPr>
        <w:t>21</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8</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209"/>
    </w:p>
    <w:p w:rsidR="00D14979" w:rsidRPr="00910100" w:rsidRDefault="00D14979" w:rsidP="00D14979">
      <w:pPr>
        <w:widowControl w:val="0"/>
        <w:spacing w:after="0" w:line="240" w:lineRule="auto"/>
        <w:ind w:firstLine="709"/>
        <w:jc w:val="both"/>
        <w:rPr>
          <w:rFonts w:ascii="Times New Roman" w:eastAsia="Times New Roman" w:hAnsi="Times New Roman" w:cs="Times New Roman"/>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2"/>
        <w:gridCol w:w="902"/>
        <w:gridCol w:w="6064"/>
      </w:tblGrid>
      <w:tr w:rsidR="00D14979" w:rsidRPr="00C151AD" w:rsidTr="00C57F1E">
        <w:trPr>
          <w:tblHeader/>
        </w:trPr>
        <w:tc>
          <w:tcPr>
            <w:tcW w:w="567" w:type="dxa"/>
            <w:shd w:val="clear" w:color="auto" w:fill="auto"/>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п/п</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4</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5.</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6.</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3.1</w:t>
            </w:r>
          </w:p>
        </w:tc>
        <w:tc>
          <w:tcPr>
            <w:tcW w:w="6064" w:type="dxa"/>
            <w:shd w:val="clear" w:color="auto" w:fill="auto"/>
          </w:tcPr>
          <w:p w:rsidR="00D14979" w:rsidRPr="00C151AD" w:rsidRDefault="00D14979" w:rsidP="00C57F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04"/>
        <w:gridCol w:w="940"/>
        <w:gridCol w:w="6064"/>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1.12</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w:t>
            </w:r>
            <w:r>
              <w:rPr>
                <w:rFonts w:ascii="Times New Roman" w:eastAsia="Times New Roman" w:hAnsi="Times New Roman" w:cs="Times New Roman"/>
                <w:sz w:val="20"/>
                <w:szCs w:val="20"/>
                <w:lang w:eastAsia="ru-RU"/>
              </w:rPr>
              <w:t>,</w:t>
            </w:r>
            <w:r w:rsidRPr="00910100">
              <w:rPr>
                <w:rFonts w:ascii="Times New Roman" w:eastAsia="Times New Roman" w:hAnsi="Times New Roman" w:cs="Times New Roman"/>
                <w:sz w:val="20"/>
                <w:szCs w:val="20"/>
                <w:lang w:eastAsia="ru-RU"/>
              </w:rPr>
              <w:t xml:space="preserve"> используемых для хранения и</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первичной переработки</w:t>
            </w:r>
            <w:r>
              <w:rPr>
                <w:rFonts w:ascii="Times New Roman" w:eastAsia="Times New Roman" w:hAnsi="Times New Roman" w:cs="Times New Roman"/>
                <w:sz w:val="20"/>
                <w:szCs w:val="20"/>
                <w:lang w:eastAsia="ru-RU"/>
              </w:rPr>
              <w:t xml:space="preserve"> </w:t>
            </w:r>
            <w:r w:rsidRPr="00910100">
              <w:rPr>
                <w:rFonts w:ascii="Times New Roman" w:eastAsia="Times New Roman" w:hAnsi="Times New Roman" w:cs="Times New Roman"/>
                <w:sz w:val="20"/>
                <w:szCs w:val="20"/>
                <w:lang w:eastAsia="ru-RU"/>
              </w:rPr>
              <w:t>продукции пчеловодства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D14979" w:rsidRPr="00910100" w:rsidTr="00C57F1E">
        <w:trPr>
          <w:tblHeader/>
        </w:trPr>
        <w:tc>
          <w:tcPr>
            <w:tcW w:w="565" w:type="dxa"/>
            <w:shd w:val="clear" w:color="auto" w:fill="auto"/>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c>
          <w:tcPr>
            <w:tcW w:w="56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D14979" w:rsidRPr="00910100" w:rsidRDefault="00D14979" w:rsidP="00D14979">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D14979" w:rsidRPr="00910100" w:rsidSect="001F3C66">
          <w:headerReference w:type="default" r:id="rId119"/>
          <w:pgSz w:w="11906" w:h="16838"/>
          <w:pgMar w:top="728"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D14979" w:rsidRPr="00C151AD" w:rsidTr="00C57F1E">
        <w:trPr>
          <w:trHeight w:val="1156"/>
        </w:trPr>
        <w:tc>
          <w:tcPr>
            <w:tcW w:w="533" w:type="dxa"/>
            <w:vMerge w:val="restart"/>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C151AD" w:rsidTr="00C57F1E">
        <w:trPr>
          <w:trHeight w:val="301"/>
        </w:trPr>
        <w:tc>
          <w:tcPr>
            <w:tcW w:w="533" w:type="dxa"/>
            <w:vMerge/>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C151AD" w:rsidTr="00C57F1E">
        <w:trPr>
          <w:trHeight w:val="301"/>
        </w:trPr>
        <w:tc>
          <w:tcPr>
            <w:tcW w:w="15417" w:type="dxa"/>
            <w:gridSpan w:val="8"/>
            <w:shd w:val="clear" w:color="auto" w:fill="auto"/>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b/>
                <w:sz w:val="20"/>
                <w:szCs w:val="20"/>
                <w:lang w:eastAsia="ru-RU"/>
              </w:rPr>
              <w:t>Основные виды разрешенного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D14979" w:rsidRPr="00C151AD" w:rsidTr="00C57F1E">
        <w:tc>
          <w:tcPr>
            <w:tcW w:w="533"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color w:val="000000"/>
                <w:sz w:val="20"/>
                <w:szCs w:val="20"/>
              </w:rPr>
              <w:t xml:space="preserve">  6</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 xml:space="preserve">  3.1</w:t>
            </w:r>
          </w:p>
        </w:tc>
        <w:tc>
          <w:tcPr>
            <w:tcW w:w="15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w:t>
            </w:r>
          </w:p>
        </w:tc>
        <w:tc>
          <w:tcPr>
            <w:tcW w:w="1701"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10000</w:t>
            </w:r>
          </w:p>
        </w:tc>
        <w:tc>
          <w:tcPr>
            <w:tcW w:w="3260"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w:t>
            </w:r>
          </w:p>
        </w:tc>
        <w:tc>
          <w:tcPr>
            <w:tcW w:w="141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35 метров</w:t>
            </w:r>
          </w:p>
        </w:tc>
        <w:tc>
          <w:tcPr>
            <w:tcW w:w="3258"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w:t>
            </w:r>
          </w:p>
        </w:tc>
      </w:tr>
      <w:tr w:rsidR="00D14979" w:rsidRPr="00C151AD" w:rsidTr="00C57F1E">
        <w:tc>
          <w:tcPr>
            <w:tcW w:w="15417" w:type="dxa"/>
            <w:gridSpan w:val="8"/>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Условно разрешенные виды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4.6</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80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D14979" w:rsidRPr="00C151AD"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C151AD">
              <w:rPr>
                <w:rFonts w:ascii="Times New Roman" w:eastAsia="Times New Roman" w:hAnsi="Times New Roman" w:cs="Times New Roman"/>
                <w:sz w:val="20"/>
                <w:szCs w:val="20"/>
                <w:lang w:eastAsia="ru-RU"/>
              </w:rPr>
              <w:t>1.12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3.7</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70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6.8</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1F3C66">
          <w:pgSz w:w="16838" w:h="11906" w:orient="landscape"/>
          <w:pgMar w:top="945"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10" w:name="_Toc128654813"/>
      <w:r w:rsidRPr="00910100">
        <w:rPr>
          <w:rFonts w:ascii="Times New Roman" w:eastAsia="Times New Roman" w:hAnsi="Times New Roman" w:cs="Times New Roman"/>
          <w:b/>
          <w:bCs/>
          <w:sz w:val="28"/>
          <w:szCs w:val="28"/>
          <w:u w:val="single"/>
        </w:rPr>
        <w:lastRenderedPageBreak/>
        <w:t xml:space="preserve">Статья </w:t>
      </w:r>
      <w:r w:rsidR="00F223C1">
        <w:rPr>
          <w:rFonts w:ascii="Times New Roman" w:eastAsia="Times New Roman" w:hAnsi="Times New Roman" w:cs="Times New Roman"/>
          <w:b/>
          <w:bCs/>
          <w:sz w:val="28"/>
          <w:szCs w:val="28"/>
          <w:u w:val="single"/>
        </w:rPr>
        <w:t>21</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9</w:t>
      </w:r>
      <w:r w:rsidRPr="00910100">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210"/>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1692"/>
        <w:gridCol w:w="1488"/>
        <w:gridCol w:w="6248"/>
      </w:tblGrid>
      <w:tr w:rsidR="00D14979" w:rsidRPr="00910100" w:rsidTr="00C57F1E">
        <w:trPr>
          <w:tblHeader/>
        </w:trPr>
        <w:tc>
          <w:tcPr>
            <w:tcW w:w="602"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6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4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6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69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624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D14979" w:rsidRPr="00910100" w:rsidTr="00C57F1E">
        <w:tc>
          <w:tcPr>
            <w:tcW w:w="6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69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24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D14979" w:rsidRPr="00910100" w:rsidTr="00C57F1E">
        <w:tc>
          <w:tcPr>
            <w:tcW w:w="6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6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24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6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6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624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1431"/>
        <w:gridCol w:w="6244"/>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70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3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4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0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143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24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0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143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624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D14979" w:rsidRPr="00910100" w:rsidRDefault="00D14979" w:rsidP="00D14979">
      <w:pPr>
        <w:spacing w:after="0" w:line="312" w:lineRule="auto"/>
        <w:ind w:left="720"/>
        <w:contextualSpacing/>
        <w:jc w:val="center"/>
        <w:rPr>
          <w:rFonts w:ascii="Times New Roman" w:eastAsia="Calibri" w:hAnsi="Times New Roman" w:cs="Times New Roman"/>
          <w:b/>
          <w:sz w:val="28"/>
          <w:szCs w:val="28"/>
        </w:rPr>
      </w:pPr>
      <w:r w:rsidRPr="00910100">
        <w:rPr>
          <w:rFonts w:ascii="Times New Roman" w:eastAsia="Calibri" w:hAnsi="Times New Roman" w:cs="Times New Roman"/>
          <w:b/>
          <w:sz w:val="28"/>
          <w:szCs w:val="28"/>
        </w:rPr>
        <w:lastRenderedPageBreak/>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D14979" w:rsidRPr="00910100" w:rsidTr="00C57F1E">
        <w:trPr>
          <w:tblHeader/>
          <w:jc w:val="cent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88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rPr>
          <w:trHeight w:val="279"/>
          <w:jc w:val="center"/>
        </w:trPr>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910100" w:rsidRDefault="00D14979" w:rsidP="00D14979">
      <w:pPr>
        <w:numPr>
          <w:ilvl w:val="0"/>
          <w:numId w:val="41"/>
        </w:numPr>
        <w:spacing w:after="0" w:line="360" w:lineRule="auto"/>
        <w:rPr>
          <w:rFonts w:ascii="Times New Roman" w:eastAsia="Times New Roman" w:hAnsi="Times New Roman" w:cs="Times New Roman"/>
          <w:sz w:val="24"/>
          <w:szCs w:val="24"/>
          <w:lang w:eastAsia="ru-RU"/>
        </w:rPr>
        <w:sectPr w:rsidR="00D14979" w:rsidRPr="00910100" w:rsidSect="00EF7B04">
          <w:headerReference w:type="default" r:id="rId120"/>
          <w:pgSz w:w="11906" w:h="16838"/>
          <w:pgMar w:top="1134"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68"/>
        <w:gridCol w:w="709"/>
        <w:gridCol w:w="1564"/>
        <w:gridCol w:w="1704"/>
        <w:gridCol w:w="3260"/>
        <w:gridCol w:w="8"/>
        <w:gridCol w:w="1417"/>
        <w:gridCol w:w="3259"/>
      </w:tblGrid>
      <w:tr w:rsidR="00D14979" w:rsidRPr="00910100" w:rsidTr="00C57F1E">
        <w:trPr>
          <w:trHeight w:val="1156"/>
        </w:trPr>
        <w:tc>
          <w:tcPr>
            <w:tcW w:w="528"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28"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9"/>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15417" w:type="dxa"/>
            <w:gridSpan w:val="9"/>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rPr>
          <w:trHeight w:val="413"/>
        </w:trPr>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EF7B04">
          <w:pgSz w:w="16838" w:h="11906" w:orient="landscape"/>
          <w:pgMar w:top="1701"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11" w:name="_Toc128654814"/>
      <w:r w:rsidRPr="00910100">
        <w:rPr>
          <w:rFonts w:ascii="Times New Roman" w:eastAsia="Times New Roman" w:hAnsi="Times New Roman" w:cs="Times New Roman"/>
          <w:b/>
          <w:bCs/>
          <w:sz w:val="28"/>
          <w:szCs w:val="28"/>
        </w:rPr>
        <w:lastRenderedPageBreak/>
        <w:t xml:space="preserve">Статья </w:t>
      </w:r>
      <w:r w:rsidR="00BA2933">
        <w:rPr>
          <w:rFonts w:ascii="Times New Roman" w:eastAsia="Times New Roman" w:hAnsi="Times New Roman" w:cs="Times New Roman"/>
          <w:b/>
          <w:bCs/>
          <w:sz w:val="28"/>
          <w:szCs w:val="28"/>
        </w:rPr>
        <w:t>2</w:t>
      </w:r>
      <w:r w:rsidRPr="00910100">
        <w:rPr>
          <w:rFonts w:ascii="Times New Roman" w:eastAsia="Times New Roman" w:hAnsi="Times New Roman" w:cs="Times New Roman"/>
          <w:b/>
          <w:bCs/>
          <w:sz w:val="28"/>
          <w:szCs w:val="28"/>
        </w:rPr>
        <w:t xml:space="preserve">2. </w:t>
      </w:r>
      <w:r w:rsidRPr="00E932EF">
        <w:rPr>
          <w:rFonts w:ascii="Times New Roman" w:eastAsia="Times New Roman" w:hAnsi="Times New Roman" w:cs="Times New Roman"/>
          <w:b/>
          <w:bCs/>
          <w:sz w:val="28"/>
          <w:szCs w:val="28"/>
        </w:rPr>
        <w:t>Градостроительные рег</w:t>
      </w:r>
      <w:r w:rsidR="00BA2933">
        <w:rPr>
          <w:rFonts w:ascii="Times New Roman" w:eastAsia="Times New Roman" w:hAnsi="Times New Roman" w:cs="Times New Roman"/>
          <w:b/>
          <w:bCs/>
          <w:sz w:val="28"/>
          <w:szCs w:val="28"/>
        </w:rPr>
        <w:t xml:space="preserve">ламенты для территориальных зон </w:t>
      </w:r>
      <w:r w:rsidR="00BA2933" w:rsidRPr="00896BA4">
        <w:rPr>
          <w:rFonts w:ascii="Times New Roman" w:eastAsia="Times New Roman" w:hAnsi="Times New Roman" w:cs="Times New Roman"/>
          <w:b/>
          <w:bCs/>
          <w:sz w:val="28"/>
          <w:szCs w:val="28"/>
        </w:rPr>
        <w:t xml:space="preserve">за границами населенных пунктов </w:t>
      </w:r>
      <w:r w:rsidR="00BA2933">
        <w:rPr>
          <w:rFonts w:ascii="Times New Roman" w:eastAsia="Times New Roman" w:hAnsi="Times New Roman" w:cs="Times New Roman"/>
          <w:b/>
          <w:bCs/>
          <w:sz w:val="28"/>
          <w:szCs w:val="28"/>
        </w:rPr>
        <w:t xml:space="preserve">Евтинского сельского </w:t>
      </w:r>
      <w:r w:rsidR="00BA2933" w:rsidRPr="00896BA4">
        <w:rPr>
          <w:rFonts w:ascii="Times New Roman" w:eastAsia="Times New Roman" w:hAnsi="Times New Roman" w:cs="Times New Roman"/>
          <w:b/>
          <w:bCs/>
          <w:sz w:val="28"/>
          <w:szCs w:val="28"/>
        </w:rPr>
        <w:t>поселения</w:t>
      </w:r>
      <w:bookmarkEnd w:id="211"/>
    </w:p>
    <w:p w:rsidR="00D14979" w:rsidRPr="00FD5CF1" w:rsidRDefault="00F223C1"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12" w:name="_Toc128654815"/>
      <w:r>
        <w:rPr>
          <w:rFonts w:ascii="Times New Roman" w:eastAsia="Times New Roman" w:hAnsi="Times New Roman" w:cs="Times New Roman"/>
          <w:b/>
          <w:bCs/>
          <w:sz w:val="28"/>
          <w:szCs w:val="28"/>
          <w:u w:val="single"/>
        </w:rPr>
        <w:t xml:space="preserve">Статья </w:t>
      </w:r>
      <w:r w:rsidR="00D14979" w:rsidRPr="00FD5CF1">
        <w:rPr>
          <w:rFonts w:ascii="Times New Roman" w:eastAsia="Times New Roman" w:hAnsi="Times New Roman" w:cs="Times New Roman"/>
          <w:b/>
          <w:bCs/>
          <w:sz w:val="28"/>
          <w:szCs w:val="28"/>
          <w:u w:val="single"/>
        </w:rPr>
        <w:t>2</w:t>
      </w:r>
      <w:r>
        <w:rPr>
          <w:rFonts w:ascii="Times New Roman" w:eastAsia="Times New Roman" w:hAnsi="Times New Roman" w:cs="Times New Roman"/>
          <w:b/>
          <w:bCs/>
          <w:sz w:val="28"/>
          <w:szCs w:val="28"/>
          <w:u w:val="single"/>
        </w:rPr>
        <w:t>2</w:t>
      </w:r>
      <w:r w:rsidR="00D14979" w:rsidRPr="00FD5CF1">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w:t>
      </w:r>
      <w:r w:rsidR="00D14979" w:rsidRPr="00FD5CF1">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w:t>
      </w:r>
      <w:r w:rsidR="00D14979" w:rsidRPr="00FD5CF1">
        <w:rPr>
          <w:rFonts w:ascii="Times New Roman" w:eastAsia="Times New Roman" w:hAnsi="Times New Roman" w:cs="Times New Roman"/>
          <w:b/>
          <w:bCs/>
          <w:sz w:val="28"/>
          <w:szCs w:val="28"/>
        </w:rPr>
        <w:t>застройки жилыми дачными и садовыми домами высотой не выше трех надземных этажей (Ж3 4)</w:t>
      </w:r>
      <w:bookmarkEnd w:id="212"/>
    </w:p>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D14979" w:rsidRPr="00FD5CF1" w:rsidTr="00C57F1E">
        <w:trPr>
          <w:tblHeader/>
        </w:trPr>
        <w:tc>
          <w:tcPr>
            <w:tcW w:w="567" w:type="dxa"/>
            <w:shd w:val="clear" w:color="auto" w:fill="auto"/>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3544"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FD5CF1" w:rsidTr="00C57F1E">
        <w:tc>
          <w:tcPr>
            <w:tcW w:w="567"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36"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4528" w:type="dxa"/>
            <w:shd w:val="clear" w:color="auto" w:fill="auto"/>
          </w:tcPr>
          <w:p w:rsidR="00D14979" w:rsidRPr="00FD5CF1"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D14979" w:rsidRPr="00FD5CF1" w:rsidTr="00C57F1E">
        <w:tc>
          <w:tcPr>
            <w:tcW w:w="567"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3544"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садоводства</w:t>
            </w:r>
          </w:p>
        </w:tc>
        <w:tc>
          <w:tcPr>
            <w:tcW w:w="736"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4528" w:type="dxa"/>
            <w:shd w:val="clear" w:color="auto" w:fill="auto"/>
          </w:tcPr>
          <w:p w:rsidR="00D14979" w:rsidRPr="00FD5CF1"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D14979" w:rsidRPr="00FD5CF1" w:rsidTr="00C57F1E">
        <w:tc>
          <w:tcPr>
            <w:tcW w:w="567"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3544"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дачного хозяйства</w:t>
            </w:r>
          </w:p>
        </w:tc>
        <w:tc>
          <w:tcPr>
            <w:tcW w:w="736"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13.3</w:t>
            </w:r>
          </w:p>
        </w:tc>
        <w:tc>
          <w:tcPr>
            <w:tcW w:w="4528" w:type="dxa"/>
            <w:shd w:val="clear" w:color="auto" w:fill="auto"/>
          </w:tcPr>
          <w:p w:rsidR="00D14979" w:rsidRPr="00FD5CF1"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D14979" w:rsidRPr="00FD5CF1" w:rsidTr="00C57F1E">
        <w:tc>
          <w:tcPr>
            <w:tcW w:w="567"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4.</w:t>
            </w:r>
          </w:p>
        </w:tc>
        <w:tc>
          <w:tcPr>
            <w:tcW w:w="3544"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4528" w:type="dxa"/>
            <w:shd w:val="clear" w:color="auto" w:fill="auto"/>
          </w:tcPr>
          <w:p w:rsidR="00D14979" w:rsidRPr="00FD5CF1"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FD5CF1"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FD5CF1"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D14979" w:rsidRPr="00FD5CF1" w:rsidTr="00C57F1E">
        <w:trPr>
          <w:tblHeader/>
        </w:trPr>
        <w:tc>
          <w:tcPr>
            <w:tcW w:w="567" w:type="dxa"/>
            <w:shd w:val="clear" w:color="auto" w:fill="auto"/>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3544"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FD5CF1" w:rsidTr="00C57F1E">
        <w:tc>
          <w:tcPr>
            <w:tcW w:w="567"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4.4</w:t>
            </w:r>
          </w:p>
        </w:tc>
        <w:tc>
          <w:tcPr>
            <w:tcW w:w="4528" w:type="dxa"/>
            <w:shd w:val="clear" w:color="auto" w:fill="auto"/>
          </w:tcPr>
          <w:p w:rsidR="00D14979" w:rsidRPr="00FD5CF1"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продажи </w:t>
            </w:r>
            <w:r w:rsidRPr="00FD5CF1">
              <w:rPr>
                <w:rFonts w:ascii="Times New Roman" w:eastAsia="Times New Roman" w:hAnsi="Times New Roman" w:cs="Times New Roman"/>
                <w:sz w:val="20"/>
                <w:szCs w:val="20"/>
                <w:lang w:eastAsia="ru-RU"/>
              </w:rPr>
              <w:lastRenderedPageBreak/>
              <w:t>товаров, торговая площадь которых составляет до 5000 кв. м</w:t>
            </w:r>
          </w:p>
        </w:tc>
      </w:tr>
    </w:tbl>
    <w:p w:rsidR="00D14979" w:rsidRPr="00FD5CF1" w:rsidRDefault="00D14979" w:rsidP="00D14979">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D14979" w:rsidRPr="00FD5CF1" w:rsidRDefault="00D14979" w:rsidP="00D14979">
      <w:pPr>
        <w:autoSpaceDN w:val="0"/>
        <w:adjustRightInd w:val="0"/>
        <w:spacing w:after="120"/>
        <w:ind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D14979" w:rsidRPr="00FD5CF1" w:rsidTr="00C57F1E">
        <w:trPr>
          <w:trHeight w:val="454"/>
          <w:tblHeader/>
        </w:trPr>
        <w:tc>
          <w:tcPr>
            <w:tcW w:w="1224"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7801"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FD5CF1" w:rsidTr="00C57F1E">
        <w:trPr>
          <w:trHeight w:val="454"/>
        </w:trPr>
        <w:tc>
          <w:tcPr>
            <w:tcW w:w="1224" w:type="dxa"/>
            <w:shd w:val="clear" w:color="auto" w:fill="auto"/>
            <w:vAlign w:val="center"/>
          </w:tcPr>
          <w:p w:rsidR="00D14979" w:rsidRPr="00FD5CF1" w:rsidRDefault="00D14979" w:rsidP="00C57F1E">
            <w:pPr>
              <w:autoSpaceDN w:val="0"/>
              <w:adjustRightInd w:val="0"/>
              <w:spacing w:after="0"/>
              <w:ind w:hanging="11"/>
              <w:jc w:val="center"/>
              <w:rPr>
                <w:b/>
                <w:sz w:val="20"/>
                <w:szCs w:val="20"/>
                <w:lang w:eastAsia="ru-RU"/>
              </w:rPr>
            </w:pPr>
            <w:r w:rsidRPr="00FD5CF1">
              <w:rPr>
                <w:b/>
                <w:sz w:val="20"/>
                <w:szCs w:val="20"/>
                <w:lang w:eastAsia="ru-RU"/>
              </w:rPr>
              <w:t>1.</w:t>
            </w:r>
          </w:p>
        </w:tc>
        <w:tc>
          <w:tcPr>
            <w:tcW w:w="7801"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Благоустройство и озеленение</w:t>
            </w:r>
          </w:p>
        </w:tc>
      </w:tr>
    </w:tbl>
    <w:p w:rsidR="00D14979" w:rsidRPr="00FD5CF1" w:rsidRDefault="00D14979" w:rsidP="00D14979">
      <w:pPr>
        <w:numPr>
          <w:ilvl w:val="0"/>
          <w:numId w:val="41"/>
        </w:numPr>
        <w:spacing w:after="0" w:line="360" w:lineRule="auto"/>
        <w:rPr>
          <w:rFonts w:ascii="Times New Roman" w:eastAsia="Times New Roman" w:hAnsi="Times New Roman" w:cs="Times New Roman"/>
          <w:sz w:val="24"/>
          <w:szCs w:val="24"/>
          <w:lang w:eastAsia="ru-RU"/>
        </w:rPr>
        <w:sectPr w:rsidR="00D14979" w:rsidRPr="00FD5CF1" w:rsidSect="00DA0828">
          <w:headerReference w:type="default" r:id="rId121"/>
          <w:pgSz w:w="11906" w:h="16838"/>
          <w:pgMar w:top="1134" w:right="851" w:bottom="1134" w:left="1701" w:header="709" w:footer="709" w:gutter="0"/>
          <w:cols w:space="708"/>
          <w:docGrid w:linePitch="360"/>
        </w:sectPr>
      </w:pPr>
    </w:p>
    <w:p w:rsidR="00D14979" w:rsidRPr="00FD5CF1"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FD5CF1"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D14979" w:rsidRPr="00FD5CF1" w:rsidTr="00C57F1E">
        <w:trPr>
          <w:trHeight w:val="1156"/>
        </w:trPr>
        <w:tc>
          <w:tcPr>
            <w:tcW w:w="534" w:type="dxa"/>
            <w:vMerge w:val="restart"/>
            <w:shd w:val="clear" w:color="auto" w:fill="auto"/>
          </w:tcPr>
          <w:p w:rsidR="00D14979" w:rsidRPr="00FD5CF1" w:rsidRDefault="00D14979" w:rsidP="00C57F1E">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FD5CF1" w:rsidTr="00C57F1E">
        <w:trPr>
          <w:trHeight w:val="301"/>
        </w:trPr>
        <w:tc>
          <w:tcPr>
            <w:tcW w:w="534" w:type="dxa"/>
            <w:vMerge/>
            <w:shd w:val="clear" w:color="auto" w:fill="auto"/>
          </w:tcPr>
          <w:p w:rsidR="00D14979" w:rsidRPr="00FD5CF1"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FD5CF1" w:rsidTr="00C57F1E">
        <w:trPr>
          <w:trHeight w:val="301"/>
        </w:trPr>
        <w:tc>
          <w:tcPr>
            <w:tcW w:w="15417" w:type="dxa"/>
            <w:gridSpan w:val="8"/>
            <w:shd w:val="clear" w:color="auto" w:fill="auto"/>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D14979" w:rsidRPr="00FD5CF1" w:rsidTr="00C57F1E">
        <w:tc>
          <w:tcPr>
            <w:tcW w:w="53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D14979" w:rsidRPr="00FD5CF1" w:rsidTr="00C57F1E">
        <w:tc>
          <w:tcPr>
            <w:tcW w:w="53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200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2000</w:t>
            </w:r>
          </w:p>
        </w:tc>
        <w:tc>
          <w:tcPr>
            <w:tcW w:w="326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D14979" w:rsidRPr="00FD5CF1" w:rsidTr="00C57F1E">
        <w:tc>
          <w:tcPr>
            <w:tcW w:w="53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13.3</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200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2000</w:t>
            </w:r>
          </w:p>
        </w:tc>
        <w:tc>
          <w:tcPr>
            <w:tcW w:w="326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D14979" w:rsidRPr="00FD5CF1" w:rsidTr="00C57F1E">
        <w:tc>
          <w:tcPr>
            <w:tcW w:w="53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FD5CF1" w:rsidTr="00C57F1E">
        <w:tc>
          <w:tcPr>
            <w:tcW w:w="15417" w:type="dxa"/>
            <w:gridSpan w:val="8"/>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D14979" w:rsidRPr="00FD5CF1" w:rsidTr="00C57F1E">
        <w:tc>
          <w:tcPr>
            <w:tcW w:w="53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FD5CF1"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4.4</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D14979" w:rsidRPr="00FD5CF1"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FD5CF1"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FD5CF1"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FD5CF1" w:rsidSect="00DA0828">
          <w:pgSz w:w="16838" w:h="11906" w:orient="landscape"/>
          <w:pgMar w:top="1418"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13" w:name="_Toc128654816"/>
      <w:r w:rsidRPr="00910100">
        <w:rPr>
          <w:rFonts w:ascii="Times New Roman" w:eastAsia="Times New Roman" w:hAnsi="Times New Roman" w:cs="Times New Roman"/>
          <w:b/>
          <w:bCs/>
          <w:sz w:val="28"/>
          <w:szCs w:val="28"/>
          <w:u w:val="single"/>
        </w:rPr>
        <w:lastRenderedPageBreak/>
        <w:t xml:space="preserve">Статья </w:t>
      </w:r>
      <w:r w:rsidR="00F223C1" w:rsidRPr="00FD5CF1">
        <w:rPr>
          <w:rFonts w:ascii="Times New Roman" w:eastAsia="Times New Roman" w:hAnsi="Times New Roman" w:cs="Times New Roman"/>
          <w:b/>
          <w:bCs/>
          <w:sz w:val="28"/>
          <w:szCs w:val="28"/>
          <w:u w:val="single"/>
        </w:rPr>
        <w:t>2</w:t>
      </w:r>
      <w:r w:rsidR="00F223C1">
        <w:rPr>
          <w:rFonts w:ascii="Times New Roman" w:eastAsia="Times New Roman" w:hAnsi="Times New Roman" w:cs="Times New Roman"/>
          <w:b/>
          <w:bCs/>
          <w:sz w:val="28"/>
          <w:szCs w:val="28"/>
          <w:u w:val="single"/>
        </w:rPr>
        <w:t>2</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2</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213"/>
    </w:p>
    <w:p w:rsidR="00D14979" w:rsidRPr="00910100" w:rsidRDefault="00D14979" w:rsidP="00D14979">
      <w:pPr>
        <w:widowControl w:val="0"/>
        <w:spacing w:after="0" w:line="240" w:lineRule="auto"/>
        <w:ind w:firstLine="709"/>
        <w:jc w:val="both"/>
        <w:rPr>
          <w:rFonts w:ascii="Times New Roman" w:eastAsia="Times New Roman" w:hAnsi="Times New Roman" w:cs="Times New Roman"/>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2"/>
        <w:gridCol w:w="902"/>
        <w:gridCol w:w="6064"/>
      </w:tblGrid>
      <w:tr w:rsidR="00D14979" w:rsidRPr="00C151AD" w:rsidTr="00C57F1E">
        <w:trPr>
          <w:tblHeader/>
        </w:trPr>
        <w:tc>
          <w:tcPr>
            <w:tcW w:w="567" w:type="dxa"/>
            <w:shd w:val="clear" w:color="auto" w:fill="auto"/>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п/п</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4</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5.</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6.</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3.1</w:t>
            </w:r>
          </w:p>
        </w:tc>
        <w:tc>
          <w:tcPr>
            <w:tcW w:w="6064" w:type="dxa"/>
            <w:shd w:val="clear" w:color="auto" w:fill="auto"/>
          </w:tcPr>
          <w:p w:rsidR="00D14979" w:rsidRPr="00C151AD" w:rsidRDefault="00D14979" w:rsidP="00C57F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04"/>
        <w:gridCol w:w="940"/>
        <w:gridCol w:w="6064"/>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1.12</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w:t>
            </w:r>
            <w:r>
              <w:rPr>
                <w:rFonts w:ascii="Times New Roman" w:eastAsia="Times New Roman" w:hAnsi="Times New Roman" w:cs="Times New Roman"/>
                <w:sz w:val="20"/>
                <w:szCs w:val="20"/>
                <w:lang w:eastAsia="ru-RU"/>
              </w:rPr>
              <w:t>,</w:t>
            </w:r>
            <w:r w:rsidRPr="00910100">
              <w:rPr>
                <w:rFonts w:ascii="Times New Roman" w:eastAsia="Times New Roman" w:hAnsi="Times New Roman" w:cs="Times New Roman"/>
                <w:sz w:val="20"/>
                <w:szCs w:val="20"/>
                <w:lang w:eastAsia="ru-RU"/>
              </w:rPr>
              <w:t xml:space="preserve"> используемых для хранения и</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первичной переработки</w:t>
            </w:r>
            <w:r>
              <w:rPr>
                <w:rFonts w:ascii="Times New Roman" w:eastAsia="Times New Roman" w:hAnsi="Times New Roman" w:cs="Times New Roman"/>
                <w:sz w:val="20"/>
                <w:szCs w:val="20"/>
                <w:lang w:eastAsia="ru-RU"/>
              </w:rPr>
              <w:t xml:space="preserve"> </w:t>
            </w:r>
            <w:r w:rsidRPr="00910100">
              <w:rPr>
                <w:rFonts w:ascii="Times New Roman" w:eastAsia="Times New Roman" w:hAnsi="Times New Roman" w:cs="Times New Roman"/>
                <w:sz w:val="20"/>
                <w:szCs w:val="20"/>
                <w:lang w:eastAsia="ru-RU"/>
              </w:rPr>
              <w:t>продукции пчеловодства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D14979" w:rsidRPr="00910100" w:rsidTr="00C57F1E">
        <w:trPr>
          <w:tblHeader/>
        </w:trPr>
        <w:tc>
          <w:tcPr>
            <w:tcW w:w="565" w:type="dxa"/>
            <w:shd w:val="clear" w:color="auto" w:fill="auto"/>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c>
          <w:tcPr>
            <w:tcW w:w="56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D14979" w:rsidRPr="00910100" w:rsidRDefault="00D14979" w:rsidP="00D14979">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D14979" w:rsidRPr="00910100" w:rsidSect="001F3C66">
          <w:headerReference w:type="default" r:id="rId122"/>
          <w:pgSz w:w="11906" w:h="16838"/>
          <w:pgMar w:top="728"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D14979" w:rsidRPr="00C151AD" w:rsidTr="00C57F1E">
        <w:trPr>
          <w:trHeight w:val="1156"/>
        </w:trPr>
        <w:tc>
          <w:tcPr>
            <w:tcW w:w="533" w:type="dxa"/>
            <w:vMerge w:val="restart"/>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C151AD" w:rsidTr="00C57F1E">
        <w:trPr>
          <w:trHeight w:val="301"/>
        </w:trPr>
        <w:tc>
          <w:tcPr>
            <w:tcW w:w="533" w:type="dxa"/>
            <w:vMerge/>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C151AD" w:rsidTr="00C57F1E">
        <w:trPr>
          <w:trHeight w:val="301"/>
        </w:trPr>
        <w:tc>
          <w:tcPr>
            <w:tcW w:w="15417" w:type="dxa"/>
            <w:gridSpan w:val="8"/>
            <w:shd w:val="clear" w:color="auto" w:fill="auto"/>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b/>
                <w:sz w:val="20"/>
                <w:szCs w:val="20"/>
                <w:lang w:eastAsia="ru-RU"/>
              </w:rPr>
              <w:t>Основные виды разрешенного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D14979" w:rsidRPr="00C151AD" w:rsidTr="00C57F1E">
        <w:tc>
          <w:tcPr>
            <w:tcW w:w="533"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color w:val="000000"/>
                <w:sz w:val="20"/>
                <w:szCs w:val="20"/>
              </w:rPr>
              <w:t xml:space="preserve">  6</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 xml:space="preserve">  3.1</w:t>
            </w:r>
          </w:p>
        </w:tc>
        <w:tc>
          <w:tcPr>
            <w:tcW w:w="15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w:t>
            </w:r>
          </w:p>
        </w:tc>
        <w:tc>
          <w:tcPr>
            <w:tcW w:w="1701"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10000</w:t>
            </w:r>
          </w:p>
        </w:tc>
        <w:tc>
          <w:tcPr>
            <w:tcW w:w="3260"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w:t>
            </w:r>
          </w:p>
        </w:tc>
        <w:tc>
          <w:tcPr>
            <w:tcW w:w="141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35 метров</w:t>
            </w:r>
          </w:p>
        </w:tc>
        <w:tc>
          <w:tcPr>
            <w:tcW w:w="3258"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w:t>
            </w:r>
          </w:p>
        </w:tc>
      </w:tr>
      <w:tr w:rsidR="00D14979" w:rsidRPr="00C151AD" w:rsidTr="00C57F1E">
        <w:tc>
          <w:tcPr>
            <w:tcW w:w="15417" w:type="dxa"/>
            <w:gridSpan w:val="8"/>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Условно разрешенные виды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4.6</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80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D14979" w:rsidRPr="00C151AD"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C151AD">
              <w:rPr>
                <w:rFonts w:ascii="Times New Roman" w:eastAsia="Times New Roman" w:hAnsi="Times New Roman" w:cs="Times New Roman"/>
                <w:sz w:val="20"/>
                <w:szCs w:val="20"/>
                <w:lang w:eastAsia="ru-RU"/>
              </w:rPr>
              <w:t>1.12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3.7</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70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6.8</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1F3C66">
          <w:pgSz w:w="16838" w:h="11906" w:orient="landscape"/>
          <w:pgMar w:top="945"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14" w:name="_Toc128654817"/>
      <w:r w:rsidRPr="00910100">
        <w:rPr>
          <w:rFonts w:ascii="Times New Roman" w:eastAsia="Times New Roman" w:hAnsi="Times New Roman" w:cs="Times New Roman"/>
          <w:b/>
          <w:bCs/>
          <w:sz w:val="28"/>
          <w:szCs w:val="28"/>
          <w:u w:val="single"/>
        </w:rPr>
        <w:lastRenderedPageBreak/>
        <w:t xml:space="preserve">Статья </w:t>
      </w:r>
      <w:r w:rsidR="00F223C1" w:rsidRPr="00FD5CF1">
        <w:rPr>
          <w:rFonts w:ascii="Times New Roman" w:eastAsia="Times New Roman" w:hAnsi="Times New Roman" w:cs="Times New Roman"/>
          <w:b/>
          <w:bCs/>
          <w:sz w:val="28"/>
          <w:szCs w:val="28"/>
          <w:u w:val="single"/>
        </w:rPr>
        <w:t>2</w:t>
      </w:r>
      <w:r w:rsidR="00F223C1">
        <w:rPr>
          <w:rFonts w:ascii="Times New Roman" w:eastAsia="Times New Roman" w:hAnsi="Times New Roman" w:cs="Times New Roman"/>
          <w:b/>
          <w:bCs/>
          <w:sz w:val="28"/>
          <w:szCs w:val="28"/>
          <w:u w:val="single"/>
        </w:rPr>
        <w:t>2</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3</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специального назначения для размещения кладбищ (СН 1)</w:t>
      </w:r>
      <w:bookmarkEnd w:id="214"/>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81"/>
        <w:gridCol w:w="870"/>
        <w:gridCol w:w="6412"/>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58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7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4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58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Ритуальная деятельность</w:t>
            </w:r>
          </w:p>
        </w:tc>
        <w:tc>
          <w:tcPr>
            <w:tcW w:w="87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12.1</w:t>
            </w:r>
          </w:p>
        </w:tc>
        <w:tc>
          <w:tcPr>
            <w:tcW w:w="64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кладбищ, крематориев и мест захоронения;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соответствующих культовых сооружений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58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87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4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81"/>
        <w:gridCol w:w="976"/>
        <w:gridCol w:w="6254"/>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58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7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58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97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625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58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7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25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58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Бытовое обслуживание</w:t>
            </w:r>
          </w:p>
        </w:tc>
        <w:tc>
          <w:tcPr>
            <w:tcW w:w="97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3.3</w:t>
            </w:r>
          </w:p>
        </w:tc>
        <w:tc>
          <w:tcPr>
            <w:tcW w:w="625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88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910100" w:rsidRDefault="00D14979" w:rsidP="00D1497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numPr>
          <w:ilvl w:val="0"/>
          <w:numId w:val="41"/>
        </w:numPr>
        <w:spacing w:after="0" w:line="360" w:lineRule="auto"/>
        <w:rPr>
          <w:rFonts w:ascii="Times New Roman" w:eastAsia="Times New Roman" w:hAnsi="Times New Roman" w:cs="Times New Roman"/>
          <w:szCs w:val="24"/>
          <w:lang w:eastAsia="ru-RU"/>
        </w:rPr>
        <w:sectPr w:rsidR="00D14979" w:rsidRPr="00910100" w:rsidSect="00D4580C">
          <w:headerReference w:type="default" r:id="rId123"/>
          <w:pgSz w:w="11906" w:h="16838"/>
          <w:pgMar w:top="1134" w:right="851" w:bottom="1134" w:left="1134"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D14979" w:rsidRPr="00910100" w:rsidTr="00C57F1E">
        <w:trPr>
          <w:trHeight w:val="1156"/>
        </w:trPr>
        <w:tc>
          <w:tcPr>
            <w:tcW w:w="534"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34"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417"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 этажа</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90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976DB8">
          <w:pgSz w:w="16838" w:h="11906" w:orient="landscape"/>
          <w:pgMar w:top="1701" w:right="1134" w:bottom="851" w:left="1134" w:header="709" w:footer="709" w:gutter="0"/>
          <w:cols w:space="708"/>
          <w:docGrid w:linePitch="360"/>
        </w:sectPr>
      </w:pPr>
    </w:p>
    <w:p w:rsidR="00D14979" w:rsidRPr="00D404CC"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15" w:name="_Toc128654818"/>
      <w:r w:rsidRPr="00D404CC">
        <w:rPr>
          <w:rFonts w:ascii="Times New Roman" w:eastAsia="Times New Roman" w:hAnsi="Times New Roman" w:cs="Times New Roman"/>
          <w:b/>
          <w:bCs/>
          <w:sz w:val="28"/>
          <w:szCs w:val="28"/>
          <w:u w:val="single"/>
        </w:rPr>
        <w:lastRenderedPageBreak/>
        <w:t xml:space="preserve">Статья </w:t>
      </w:r>
      <w:r w:rsidR="00F223C1" w:rsidRPr="00FD5CF1">
        <w:rPr>
          <w:rFonts w:ascii="Times New Roman" w:eastAsia="Times New Roman" w:hAnsi="Times New Roman" w:cs="Times New Roman"/>
          <w:b/>
          <w:bCs/>
          <w:sz w:val="28"/>
          <w:szCs w:val="28"/>
          <w:u w:val="single"/>
        </w:rPr>
        <w:t>2</w:t>
      </w:r>
      <w:r w:rsidR="00F223C1">
        <w:rPr>
          <w:rFonts w:ascii="Times New Roman" w:eastAsia="Times New Roman" w:hAnsi="Times New Roman" w:cs="Times New Roman"/>
          <w:b/>
          <w:bCs/>
          <w:sz w:val="28"/>
          <w:szCs w:val="28"/>
          <w:u w:val="single"/>
        </w:rPr>
        <w:t>2</w:t>
      </w:r>
      <w:r w:rsidRPr="00D404CC">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4</w:t>
      </w:r>
      <w:r w:rsidRPr="00D404C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D404CC">
        <w:rPr>
          <w:rFonts w:ascii="Times New Roman" w:eastAsia="Times New Roman" w:hAnsi="Times New Roman" w:cs="Times New Roman"/>
          <w:b/>
          <w:bCs/>
          <w:sz w:val="28"/>
          <w:szCs w:val="28"/>
        </w:rPr>
        <w:t>специального назначения для размещения скотомогильников, отстойников, полей фильтрации и ассенизации (СН 2)</w:t>
      </w:r>
      <w:bookmarkEnd w:id="215"/>
    </w:p>
    <w:p w:rsidR="00D14979" w:rsidRPr="00D404CC"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D14979" w:rsidRPr="00B71333"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B71333">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984"/>
        <w:gridCol w:w="993"/>
        <w:gridCol w:w="6116"/>
      </w:tblGrid>
      <w:tr w:rsidR="00D14979" w:rsidRPr="00B71333" w:rsidTr="00C57F1E">
        <w:trPr>
          <w:tblHeader/>
        </w:trPr>
        <w:tc>
          <w:tcPr>
            <w:tcW w:w="568" w:type="dxa"/>
            <w:shd w:val="clear" w:color="auto" w:fill="auto"/>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 п/п</w:t>
            </w:r>
          </w:p>
        </w:tc>
        <w:tc>
          <w:tcPr>
            <w:tcW w:w="1984" w:type="dxa"/>
            <w:shd w:val="clear" w:color="auto" w:fill="auto"/>
            <w:vAlign w:val="center"/>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3" w:type="dxa"/>
            <w:shd w:val="clear" w:color="auto" w:fill="auto"/>
            <w:vAlign w:val="center"/>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Код вида</w:t>
            </w:r>
          </w:p>
        </w:tc>
        <w:tc>
          <w:tcPr>
            <w:tcW w:w="6116" w:type="dxa"/>
            <w:shd w:val="clear" w:color="auto" w:fill="auto"/>
            <w:vAlign w:val="center"/>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B71333" w:rsidTr="00C57F1E">
        <w:tc>
          <w:tcPr>
            <w:tcW w:w="568" w:type="dxa"/>
            <w:shd w:val="clear" w:color="auto" w:fill="auto"/>
            <w:vAlign w:val="center"/>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1.</w:t>
            </w:r>
          </w:p>
        </w:tc>
        <w:tc>
          <w:tcPr>
            <w:tcW w:w="1984"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Специальная деятельность</w:t>
            </w:r>
          </w:p>
        </w:tc>
        <w:tc>
          <w:tcPr>
            <w:tcW w:w="993"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12.2</w:t>
            </w:r>
          </w:p>
        </w:tc>
        <w:tc>
          <w:tcPr>
            <w:tcW w:w="6116" w:type="dxa"/>
            <w:shd w:val="clear" w:color="auto" w:fill="auto"/>
          </w:tcPr>
          <w:p w:rsidR="00D14979" w:rsidRPr="00B71333"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D14979" w:rsidRPr="00B71333" w:rsidTr="00C57F1E">
        <w:tc>
          <w:tcPr>
            <w:tcW w:w="568" w:type="dxa"/>
            <w:shd w:val="clear" w:color="auto" w:fill="auto"/>
            <w:vAlign w:val="center"/>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2.</w:t>
            </w:r>
          </w:p>
        </w:tc>
        <w:tc>
          <w:tcPr>
            <w:tcW w:w="1984" w:type="dxa"/>
            <w:shd w:val="clear" w:color="auto" w:fill="auto"/>
            <w:vAlign w:val="center"/>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Коммунальное обслуживание</w:t>
            </w:r>
          </w:p>
        </w:tc>
        <w:tc>
          <w:tcPr>
            <w:tcW w:w="993"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3.1</w:t>
            </w:r>
          </w:p>
        </w:tc>
        <w:tc>
          <w:tcPr>
            <w:tcW w:w="6116" w:type="dxa"/>
            <w:shd w:val="clear" w:color="auto" w:fill="auto"/>
          </w:tcPr>
          <w:p w:rsidR="00D14979" w:rsidRPr="00B71333"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B71333"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B71333"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B71333">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984"/>
        <w:gridCol w:w="993"/>
        <w:gridCol w:w="6116"/>
      </w:tblGrid>
      <w:tr w:rsidR="00D14979" w:rsidRPr="00B71333" w:rsidTr="00C57F1E">
        <w:trPr>
          <w:tblHeader/>
        </w:trPr>
        <w:tc>
          <w:tcPr>
            <w:tcW w:w="568" w:type="dxa"/>
            <w:shd w:val="clear" w:color="auto" w:fill="auto"/>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 п/п</w:t>
            </w:r>
          </w:p>
        </w:tc>
        <w:tc>
          <w:tcPr>
            <w:tcW w:w="1984" w:type="dxa"/>
            <w:shd w:val="clear" w:color="auto" w:fill="auto"/>
            <w:vAlign w:val="center"/>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3" w:type="dxa"/>
            <w:shd w:val="clear" w:color="auto" w:fill="auto"/>
            <w:vAlign w:val="center"/>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Код вида</w:t>
            </w:r>
          </w:p>
        </w:tc>
        <w:tc>
          <w:tcPr>
            <w:tcW w:w="6116" w:type="dxa"/>
            <w:shd w:val="clear" w:color="auto" w:fill="auto"/>
            <w:vAlign w:val="center"/>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B71333" w:rsidTr="00C57F1E">
        <w:tc>
          <w:tcPr>
            <w:tcW w:w="568"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1984"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993"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6116" w:type="dxa"/>
            <w:shd w:val="clear" w:color="auto" w:fill="auto"/>
          </w:tcPr>
          <w:p w:rsidR="00D14979" w:rsidRPr="00B71333"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D14979"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D14979" w:rsidRPr="00B71333"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B71333">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D14979" w:rsidRPr="00B71333" w:rsidTr="00C57F1E">
        <w:trPr>
          <w:tblHeader/>
        </w:trPr>
        <w:tc>
          <w:tcPr>
            <w:tcW w:w="567" w:type="dxa"/>
            <w:shd w:val="clear" w:color="auto" w:fill="auto"/>
          </w:tcPr>
          <w:p w:rsidR="00D14979" w:rsidRPr="00B71333"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B71333">
              <w:rPr>
                <w:rFonts w:ascii="Times New Roman" w:hAnsi="Times New Roman" w:cs="Times New Roman"/>
                <w:b/>
                <w:sz w:val="20"/>
                <w:szCs w:val="20"/>
              </w:rPr>
              <w:t>№ п/п</w:t>
            </w:r>
          </w:p>
        </w:tc>
        <w:tc>
          <w:tcPr>
            <w:tcW w:w="8808"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B71333">
              <w:rPr>
                <w:rFonts w:ascii="Times New Roman" w:hAnsi="Times New Roman" w:cs="Times New Roman"/>
                <w:b/>
                <w:sz w:val="20"/>
                <w:szCs w:val="20"/>
              </w:rPr>
              <w:t>Наименование вида разрешенного использования земельного участка</w:t>
            </w:r>
          </w:p>
        </w:tc>
      </w:tr>
      <w:tr w:rsidR="00D14979" w:rsidRPr="00B71333" w:rsidTr="00C57F1E">
        <w:tc>
          <w:tcPr>
            <w:tcW w:w="567"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B71333">
              <w:rPr>
                <w:rFonts w:ascii="Times New Roman" w:hAnsi="Times New Roman" w:cs="Times New Roman"/>
                <w:b/>
                <w:sz w:val="20"/>
                <w:szCs w:val="20"/>
              </w:rPr>
              <w:t>1.</w:t>
            </w:r>
          </w:p>
        </w:tc>
        <w:tc>
          <w:tcPr>
            <w:tcW w:w="8808" w:type="dxa"/>
            <w:shd w:val="clear" w:color="auto" w:fill="auto"/>
            <w:vAlign w:val="center"/>
          </w:tcPr>
          <w:p w:rsidR="00D14979" w:rsidRPr="00B71333" w:rsidRDefault="00D14979" w:rsidP="00C57F1E">
            <w:pPr>
              <w:autoSpaceDN w:val="0"/>
              <w:adjustRightInd w:val="0"/>
              <w:spacing w:after="0"/>
              <w:jc w:val="center"/>
              <w:rPr>
                <w:rFonts w:ascii="Times New Roman" w:hAnsi="Times New Roman" w:cs="Times New Roman"/>
                <w:sz w:val="20"/>
                <w:szCs w:val="20"/>
              </w:rPr>
            </w:pPr>
            <w:r w:rsidRPr="00B71333">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D404CC" w:rsidRDefault="00D14979" w:rsidP="00D1497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14979" w:rsidRPr="00D404CC" w:rsidRDefault="00D14979" w:rsidP="00D14979">
      <w:pPr>
        <w:numPr>
          <w:ilvl w:val="0"/>
          <w:numId w:val="41"/>
        </w:numPr>
        <w:spacing w:after="0" w:line="360" w:lineRule="auto"/>
        <w:rPr>
          <w:rFonts w:ascii="Times New Roman" w:eastAsia="Times New Roman" w:hAnsi="Times New Roman" w:cs="Times New Roman"/>
          <w:szCs w:val="24"/>
          <w:lang w:eastAsia="ru-RU"/>
        </w:rPr>
        <w:sectPr w:rsidR="00D14979" w:rsidRPr="00D404CC" w:rsidSect="00A2329F">
          <w:headerReference w:type="default" r:id="rId124"/>
          <w:pgSz w:w="11906" w:h="16838"/>
          <w:pgMar w:top="1134" w:right="851" w:bottom="1134" w:left="1701" w:header="709" w:footer="709" w:gutter="0"/>
          <w:cols w:space="708"/>
          <w:docGrid w:linePitch="360"/>
        </w:sectPr>
      </w:pPr>
    </w:p>
    <w:p w:rsidR="00D14979" w:rsidRPr="006A38D1" w:rsidRDefault="00D14979" w:rsidP="00D14979">
      <w:pPr>
        <w:pStyle w:val="a7"/>
        <w:numPr>
          <w:ilvl w:val="0"/>
          <w:numId w:val="0"/>
        </w:numPr>
        <w:autoSpaceDE w:val="0"/>
        <w:autoSpaceDN w:val="0"/>
        <w:adjustRightInd w:val="0"/>
        <w:spacing w:line="240" w:lineRule="auto"/>
        <w:ind w:left="720"/>
        <w:jc w:val="center"/>
        <w:rPr>
          <w:rFonts w:eastAsia="Times New Roman"/>
          <w:b/>
          <w:sz w:val="28"/>
          <w:szCs w:val="24"/>
          <w:lang w:eastAsia="ru-RU"/>
        </w:rPr>
      </w:pPr>
      <w:r w:rsidRPr="006A38D1">
        <w:rPr>
          <w:rFonts w:eastAsia="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6A38D1" w:rsidRDefault="00D14979" w:rsidP="00D14979">
      <w:pPr>
        <w:pStyle w:val="a7"/>
        <w:numPr>
          <w:ilvl w:val="0"/>
          <w:numId w:val="0"/>
        </w:numPr>
        <w:autoSpaceDE w:val="0"/>
        <w:autoSpaceDN w:val="0"/>
        <w:adjustRightInd w:val="0"/>
        <w:spacing w:line="240" w:lineRule="auto"/>
        <w:ind w:left="720"/>
        <w:rPr>
          <w:rFonts w:eastAsia="Times New Roman"/>
          <w:b/>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D14979" w:rsidRPr="00B71333" w:rsidTr="00C57F1E">
        <w:trPr>
          <w:trHeight w:val="1156"/>
        </w:trPr>
        <w:tc>
          <w:tcPr>
            <w:tcW w:w="534" w:type="dxa"/>
            <w:vMerge w:val="restart"/>
            <w:shd w:val="clear" w:color="auto" w:fill="auto"/>
          </w:tcPr>
          <w:p w:rsidR="00D14979" w:rsidRPr="00B71333" w:rsidRDefault="00D14979" w:rsidP="00C57F1E">
            <w:pPr>
              <w:spacing w:after="0" w:line="240" w:lineRule="auto"/>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B71333" w:rsidTr="00C57F1E">
        <w:trPr>
          <w:trHeight w:val="301"/>
        </w:trPr>
        <w:tc>
          <w:tcPr>
            <w:tcW w:w="534" w:type="dxa"/>
            <w:vMerge/>
            <w:shd w:val="clear" w:color="auto" w:fill="auto"/>
          </w:tcPr>
          <w:p w:rsidR="00D14979" w:rsidRPr="00B71333"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B71333" w:rsidTr="00C57F1E">
        <w:trPr>
          <w:trHeight w:val="301"/>
        </w:trPr>
        <w:tc>
          <w:tcPr>
            <w:tcW w:w="15417" w:type="dxa"/>
            <w:gridSpan w:val="8"/>
            <w:shd w:val="clear" w:color="auto" w:fill="auto"/>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b/>
                <w:sz w:val="20"/>
                <w:szCs w:val="20"/>
                <w:lang w:eastAsia="ru-RU"/>
              </w:rPr>
              <w:t>Основные виды разрешенного использования</w:t>
            </w:r>
          </w:p>
        </w:tc>
      </w:tr>
      <w:tr w:rsidR="00D14979" w:rsidRPr="00B71333" w:rsidTr="00C57F1E">
        <w:tc>
          <w:tcPr>
            <w:tcW w:w="534"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B7133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B71333"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12.2</w:t>
            </w:r>
          </w:p>
        </w:tc>
        <w:tc>
          <w:tcPr>
            <w:tcW w:w="1559" w:type="dxa"/>
            <w:shd w:val="clear" w:color="auto" w:fill="auto"/>
            <w:vAlign w:val="center"/>
          </w:tcPr>
          <w:p w:rsidR="00D14979" w:rsidRPr="00B71333" w:rsidRDefault="00425BCC"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D14979" w:rsidRPr="00B71333">
              <w:rPr>
                <w:rFonts w:ascii="Times New Roman" w:eastAsia="Times New Roman" w:hAnsi="Times New Roman" w:cs="Times New Roman"/>
                <w:sz w:val="20"/>
                <w:szCs w:val="20"/>
                <w:lang w:eastAsia="ru-RU"/>
              </w:rPr>
              <w:t>00</w:t>
            </w:r>
          </w:p>
        </w:tc>
        <w:tc>
          <w:tcPr>
            <w:tcW w:w="1701"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500000</w:t>
            </w:r>
          </w:p>
        </w:tc>
        <w:tc>
          <w:tcPr>
            <w:tcW w:w="3261"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6</w:t>
            </w:r>
          </w:p>
        </w:tc>
        <w:tc>
          <w:tcPr>
            <w:tcW w:w="1417"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90</w:t>
            </w:r>
          </w:p>
        </w:tc>
      </w:tr>
      <w:tr w:rsidR="00D14979" w:rsidRPr="00B71333" w:rsidTr="00C57F1E">
        <w:tc>
          <w:tcPr>
            <w:tcW w:w="534"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2</w:t>
            </w:r>
          </w:p>
        </w:tc>
        <w:tc>
          <w:tcPr>
            <w:tcW w:w="2976" w:type="dxa"/>
            <w:shd w:val="clear" w:color="auto" w:fill="auto"/>
            <w:vAlign w:val="center"/>
          </w:tcPr>
          <w:p w:rsidR="00D14979" w:rsidRPr="00B71333"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 xml:space="preserve">  3.1</w:t>
            </w:r>
          </w:p>
        </w:tc>
        <w:tc>
          <w:tcPr>
            <w:tcW w:w="1559"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B71333" w:rsidTr="00C57F1E">
        <w:tc>
          <w:tcPr>
            <w:tcW w:w="15417" w:type="dxa"/>
            <w:gridSpan w:val="8"/>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Условно разрешенные виды использования</w:t>
            </w:r>
          </w:p>
        </w:tc>
      </w:tr>
      <w:tr w:rsidR="00D14979" w:rsidRPr="00B71333" w:rsidTr="00C57F1E">
        <w:tc>
          <w:tcPr>
            <w:tcW w:w="534"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B7133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B71333"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59"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bl>
    <w:p w:rsidR="00D14979" w:rsidRPr="00D404CC"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D404CC"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D404CC"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D404CC" w:rsidSect="00A2329F">
          <w:pgSz w:w="16838" w:h="11906" w:orient="landscape"/>
          <w:pgMar w:top="1701" w:right="1134" w:bottom="851" w:left="1134" w:header="709" w:footer="709" w:gutter="0"/>
          <w:cols w:space="708"/>
          <w:docGrid w:linePitch="360"/>
        </w:sectPr>
      </w:pPr>
    </w:p>
    <w:p w:rsidR="00D14979" w:rsidRPr="00D404CC"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16" w:name="_Toc128654819"/>
      <w:r w:rsidRPr="00D404CC">
        <w:rPr>
          <w:rFonts w:ascii="Times New Roman" w:eastAsia="Times New Roman" w:hAnsi="Times New Roman" w:cs="Times New Roman"/>
          <w:b/>
          <w:bCs/>
          <w:sz w:val="28"/>
          <w:szCs w:val="28"/>
          <w:u w:val="single"/>
        </w:rPr>
        <w:lastRenderedPageBreak/>
        <w:t xml:space="preserve">Статья </w:t>
      </w:r>
      <w:r w:rsidR="00F223C1" w:rsidRPr="00FD5CF1">
        <w:rPr>
          <w:rFonts w:ascii="Times New Roman" w:eastAsia="Times New Roman" w:hAnsi="Times New Roman" w:cs="Times New Roman"/>
          <w:b/>
          <w:bCs/>
          <w:sz w:val="28"/>
          <w:szCs w:val="28"/>
          <w:u w:val="single"/>
        </w:rPr>
        <w:t>2</w:t>
      </w:r>
      <w:r w:rsidR="00F223C1">
        <w:rPr>
          <w:rFonts w:ascii="Times New Roman" w:eastAsia="Times New Roman" w:hAnsi="Times New Roman" w:cs="Times New Roman"/>
          <w:b/>
          <w:bCs/>
          <w:sz w:val="28"/>
          <w:szCs w:val="28"/>
          <w:u w:val="single"/>
        </w:rPr>
        <w:t>2</w:t>
      </w:r>
      <w:r w:rsidRPr="00D404CC">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5</w:t>
      </w:r>
      <w:r w:rsidRPr="00D404C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E33F54">
        <w:rPr>
          <w:rFonts w:ascii="Times New Roman" w:eastAsia="Times New Roman" w:hAnsi="Times New Roman" w:cs="Times New Roman"/>
          <w:b/>
          <w:bCs/>
          <w:sz w:val="28"/>
          <w:szCs w:val="28"/>
        </w:rPr>
        <w:t>специального назначения для размещения режимных</w:t>
      </w:r>
      <w:r>
        <w:rPr>
          <w:rFonts w:ascii="Times New Roman" w:eastAsia="Times New Roman" w:hAnsi="Times New Roman" w:cs="Times New Roman"/>
          <w:b/>
          <w:bCs/>
          <w:sz w:val="28"/>
          <w:szCs w:val="28"/>
        </w:rPr>
        <w:t xml:space="preserve"> объектов ограниченного доступа</w:t>
      </w:r>
      <w:r w:rsidRPr="00E33F54">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(СН 4</w:t>
      </w:r>
      <w:r w:rsidRPr="00D404CC">
        <w:rPr>
          <w:rFonts w:ascii="Times New Roman" w:eastAsia="Times New Roman" w:hAnsi="Times New Roman" w:cs="Times New Roman"/>
          <w:b/>
          <w:bCs/>
          <w:sz w:val="28"/>
          <w:szCs w:val="28"/>
        </w:rPr>
        <w:t>)</w:t>
      </w:r>
      <w:bookmarkEnd w:id="216"/>
    </w:p>
    <w:p w:rsidR="00D14979" w:rsidRPr="00D404CC"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D14979" w:rsidRPr="00B71333"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B71333">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984"/>
        <w:gridCol w:w="993"/>
        <w:gridCol w:w="6116"/>
      </w:tblGrid>
      <w:tr w:rsidR="00D14979" w:rsidRPr="00B71333" w:rsidTr="00C57F1E">
        <w:trPr>
          <w:tblHeader/>
        </w:trPr>
        <w:tc>
          <w:tcPr>
            <w:tcW w:w="568" w:type="dxa"/>
            <w:shd w:val="clear" w:color="auto" w:fill="auto"/>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 п/п</w:t>
            </w:r>
          </w:p>
        </w:tc>
        <w:tc>
          <w:tcPr>
            <w:tcW w:w="1984" w:type="dxa"/>
            <w:shd w:val="clear" w:color="auto" w:fill="auto"/>
            <w:vAlign w:val="center"/>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3" w:type="dxa"/>
            <w:shd w:val="clear" w:color="auto" w:fill="auto"/>
            <w:vAlign w:val="center"/>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Код вида</w:t>
            </w:r>
          </w:p>
        </w:tc>
        <w:tc>
          <w:tcPr>
            <w:tcW w:w="6116" w:type="dxa"/>
            <w:shd w:val="clear" w:color="auto" w:fill="auto"/>
            <w:vAlign w:val="center"/>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B71333" w:rsidTr="00C57F1E">
        <w:tc>
          <w:tcPr>
            <w:tcW w:w="568" w:type="dxa"/>
            <w:shd w:val="clear" w:color="auto" w:fill="auto"/>
            <w:vAlign w:val="center"/>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1.</w:t>
            </w:r>
          </w:p>
        </w:tc>
        <w:tc>
          <w:tcPr>
            <w:tcW w:w="1984"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1430A">
              <w:rPr>
                <w:rFonts w:ascii="Times New Roman" w:eastAsia="Times New Roman" w:hAnsi="Times New Roman" w:cs="Times New Roman"/>
                <w:sz w:val="20"/>
                <w:szCs w:val="20"/>
                <w:lang w:eastAsia="ru-RU"/>
              </w:rPr>
              <w:t>Обеспечение обороны и безопасности</w:t>
            </w:r>
          </w:p>
        </w:tc>
        <w:tc>
          <w:tcPr>
            <w:tcW w:w="993"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6116" w:type="dxa"/>
            <w:shd w:val="clear" w:color="auto" w:fill="auto"/>
          </w:tcPr>
          <w:p w:rsidR="00D14979" w:rsidRPr="00B71333"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81430A">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tc>
      </w:tr>
      <w:tr w:rsidR="00D14979" w:rsidRPr="00B71333" w:rsidTr="00C57F1E">
        <w:tc>
          <w:tcPr>
            <w:tcW w:w="568" w:type="dxa"/>
            <w:shd w:val="clear" w:color="auto" w:fill="auto"/>
            <w:vAlign w:val="center"/>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1984" w:type="dxa"/>
            <w:shd w:val="clear" w:color="auto" w:fill="auto"/>
            <w:vAlign w:val="center"/>
          </w:tcPr>
          <w:p w:rsidR="00D14979" w:rsidRPr="0081430A"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1430A">
              <w:rPr>
                <w:rFonts w:ascii="Times New Roman" w:eastAsia="Times New Roman" w:hAnsi="Times New Roman" w:cs="Times New Roman"/>
                <w:sz w:val="20"/>
                <w:szCs w:val="20"/>
                <w:lang w:eastAsia="ru-RU"/>
              </w:rPr>
              <w:t>Обеспечение космической деятельности</w:t>
            </w:r>
          </w:p>
        </w:tc>
        <w:tc>
          <w:tcPr>
            <w:tcW w:w="993" w:type="dxa"/>
            <w:shd w:val="clear" w:color="auto" w:fill="auto"/>
            <w:vAlign w:val="center"/>
          </w:tcPr>
          <w:p w:rsidR="00D14979"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6.10</w:t>
            </w:r>
          </w:p>
        </w:tc>
        <w:tc>
          <w:tcPr>
            <w:tcW w:w="6116" w:type="dxa"/>
            <w:shd w:val="clear" w:color="auto" w:fill="auto"/>
          </w:tcPr>
          <w:p w:rsidR="00D14979" w:rsidRPr="0081430A"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81430A">
              <w:rPr>
                <w:rFonts w:ascii="Times New Roman" w:eastAsia="Times New Roman" w:hAnsi="Times New Roman" w:cs="Times New Roman"/>
                <w:sz w:val="20"/>
                <w:szCs w:val="20"/>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r>
      <w:tr w:rsidR="00D14979" w:rsidRPr="00B71333" w:rsidTr="00C57F1E">
        <w:tc>
          <w:tcPr>
            <w:tcW w:w="568" w:type="dxa"/>
            <w:shd w:val="clear" w:color="auto" w:fill="auto"/>
            <w:vAlign w:val="center"/>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B71333">
              <w:rPr>
                <w:rFonts w:ascii="Times New Roman" w:eastAsia="Times New Roman" w:hAnsi="Times New Roman" w:cs="Times New Roman"/>
                <w:b/>
                <w:sz w:val="20"/>
                <w:szCs w:val="20"/>
                <w:lang w:eastAsia="ru-RU"/>
              </w:rPr>
              <w:t>.</w:t>
            </w:r>
          </w:p>
        </w:tc>
        <w:tc>
          <w:tcPr>
            <w:tcW w:w="1984" w:type="dxa"/>
            <w:shd w:val="clear" w:color="auto" w:fill="auto"/>
            <w:vAlign w:val="center"/>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Коммунальное обслуживание</w:t>
            </w:r>
          </w:p>
        </w:tc>
        <w:tc>
          <w:tcPr>
            <w:tcW w:w="993"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3.1</w:t>
            </w:r>
          </w:p>
        </w:tc>
        <w:tc>
          <w:tcPr>
            <w:tcW w:w="6116" w:type="dxa"/>
            <w:shd w:val="clear" w:color="auto" w:fill="auto"/>
          </w:tcPr>
          <w:p w:rsidR="00D14979" w:rsidRPr="00B71333"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B71333"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B71333"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B71333">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984"/>
        <w:gridCol w:w="993"/>
        <w:gridCol w:w="6116"/>
      </w:tblGrid>
      <w:tr w:rsidR="00D14979" w:rsidRPr="00B71333" w:rsidTr="00C57F1E">
        <w:trPr>
          <w:tblHeader/>
        </w:trPr>
        <w:tc>
          <w:tcPr>
            <w:tcW w:w="568" w:type="dxa"/>
            <w:shd w:val="clear" w:color="auto" w:fill="auto"/>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 п/п</w:t>
            </w:r>
          </w:p>
        </w:tc>
        <w:tc>
          <w:tcPr>
            <w:tcW w:w="1984" w:type="dxa"/>
            <w:shd w:val="clear" w:color="auto" w:fill="auto"/>
            <w:vAlign w:val="center"/>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3" w:type="dxa"/>
            <w:shd w:val="clear" w:color="auto" w:fill="auto"/>
            <w:vAlign w:val="center"/>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Код вида</w:t>
            </w:r>
          </w:p>
        </w:tc>
        <w:tc>
          <w:tcPr>
            <w:tcW w:w="6116" w:type="dxa"/>
            <w:shd w:val="clear" w:color="auto" w:fill="auto"/>
            <w:vAlign w:val="center"/>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B71333" w:rsidTr="00C57F1E">
        <w:tc>
          <w:tcPr>
            <w:tcW w:w="568"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1984"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993"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6116" w:type="dxa"/>
            <w:shd w:val="clear" w:color="auto" w:fill="auto"/>
          </w:tcPr>
          <w:p w:rsidR="00D14979" w:rsidRPr="00B71333"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D14979"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D14979" w:rsidRPr="00B71333"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B71333">
        <w:rPr>
          <w:rFonts w:ascii="Times New Roman" w:eastAsia="Times New Roman" w:hAnsi="Times New Roman" w:cs="Times New Roman"/>
          <w:b/>
          <w:sz w:val="28"/>
          <w:szCs w:val="28"/>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D14979" w:rsidRPr="00B71333" w:rsidTr="00C57F1E">
        <w:trPr>
          <w:tblHeader/>
        </w:trPr>
        <w:tc>
          <w:tcPr>
            <w:tcW w:w="567" w:type="dxa"/>
            <w:shd w:val="clear" w:color="auto" w:fill="auto"/>
          </w:tcPr>
          <w:p w:rsidR="00D14979" w:rsidRPr="00B71333"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B71333">
              <w:rPr>
                <w:rFonts w:ascii="Times New Roman" w:hAnsi="Times New Roman" w:cs="Times New Roman"/>
                <w:b/>
                <w:sz w:val="20"/>
                <w:szCs w:val="20"/>
              </w:rPr>
              <w:t>№ п/п</w:t>
            </w:r>
          </w:p>
        </w:tc>
        <w:tc>
          <w:tcPr>
            <w:tcW w:w="8808"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B71333">
              <w:rPr>
                <w:rFonts w:ascii="Times New Roman" w:hAnsi="Times New Roman" w:cs="Times New Roman"/>
                <w:b/>
                <w:sz w:val="20"/>
                <w:szCs w:val="20"/>
              </w:rPr>
              <w:t>Наименование вида разрешенного использования земельного участка</w:t>
            </w:r>
          </w:p>
        </w:tc>
      </w:tr>
      <w:tr w:rsidR="00D14979" w:rsidRPr="00B71333" w:rsidTr="00C57F1E">
        <w:tc>
          <w:tcPr>
            <w:tcW w:w="567"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B71333">
              <w:rPr>
                <w:rFonts w:ascii="Times New Roman" w:hAnsi="Times New Roman" w:cs="Times New Roman"/>
                <w:b/>
                <w:sz w:val="20"/>
                <w:szCs w:val="20"/>
              </w:rPr>
              <w:t>1.</w:t>
            </w:r>
          </w:p>
        </w:tc>
        <w:tc>
          <w:tcPr>
            <w:tcW w:w="8808" w:type="dxa"/>
            <w:shd w:val="clear" w:color="auto" w:fill="auto"/>
            <w:vAlign w:val="center"/>
          </w:tcPr>
          <w:p w:rsidR="00D14979" w:rsidRPr="00B71333" w:rsidRDefault="00D14979" w:rsidP="00C57F1E">
            <w:pPr>
              <w:autoSpaceDN w:val="0"/>
              <w:adjustRightInd w:val="0"/>
              <w:spacing w:after="0"/>
              <w:jc w:val="center"/>
              <w:rPr>
                <w:rFonts w:ascii="Times New Roman" w:hAnsi="Times New Roman" w:cs="Times New Roman"/>
                <w:sz w:val="20"/>
                <w:szCs w:val="20"/>
              </w:rPr>
            </w:pPr>
            <w:r w:rsidRPr="00B71333">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D404CC" w:rsidRDefault="00D14979" w:rsidP="00D1497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14979" w:rsidRPr="00D404CC" w:rsidRDefault="00D14979" w:rsidP="00D14979">
      <w:pPr>
        <w:numPr>
          <w:ilvl w:val="0"/>
          <w:numId w:val="41"/>
        </w:numPr>
        <w:spacing w:after="0" w:line="360" w:lineRule="auto"/>
        <w:rPr>
          <w:rFonts w:ascii="Times New Roman" w:eastAsia="Times New Roman" w:hAnsi="Times New Roman" w:cs="Times New Roman"/>
          <w:szCs w:val="24"/>
          <w:lang w:eastAsia="ru-RU"/>
        </w:rPr>
        <w:sectPr w:rsidR="00D14979" w:rsidRPr="00D404CC" w:rsidSect="00A2329F">
          <w:headerReference w:type="default" r:id="rId125"/>
          <w:pgSz w:w="11906" w:h="16838"/>
          <w:pgMar w:top="1134" w:right="851" w:bottom="1134" w:left="1701" w:header="709" w:footer="709" w:gutter="0"/>
          <w:cols w:space="708"/>
          <w:docGrid w:linePitch="360"/>
        </w:sectPr>
      </w:pPr>
    </w:p>
    <w:p w:rsidR="00D14979" w:rsidRPr="006A38D1" w:rsidRDefault="00D14979" w:rsidP="00D14979">
      <w:pPr>
        <w:pStyle w:val="a7"/>
        <w:numPr>
          <w:ilvl w:val="0"/>
          <w:numId w:val="0"/>
        </w:numPr>
        <w:autoSpaceDE w:val="0"/>
        <w:autoSpaceDN w:val="0"/>
        <w:adjustRightInd w:val="0"/>
        <w:spacing w:line="240" w:lineRule="auto"/>
        <w:ind w:left="720"/>
        <w:jc w:val="center"/>
        <w:rPr>
          <w:rFonts w:eastAsia="Times New Roman"/>
          <w:b/>
          <w:sz w:val="28"/>
          <w:szCs w:val="24"/>
          <w:lang w:eastAsia="ru-RU"/>
        </w:rPr>
      </w:pPr>
      <w:r w:rsidRPr="006A38D1">
        <w:rPr>
          <w:rFonts w:eastAsia="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6A38D1" w:rsidRDefault="00D14979" w:rsidP="00D14979">
      <w:pPr>
        <w:pStyle w:val="a7"/>
        <w:numPr>
          <w:ilvl w:val="0"/>
          <w:numId w:val="0"/>
        </w:numPr>
        <w:autoSpaceDE w:val="0"/>
        <w:autoSpaceDN w:val="0"/>
        <w:adjustRightInd w:val="0"/>
        <w:spacing w:line="240" w:lineRule="auto"/>
        <w:ind w:left="720"/>
        <w:rPr>
          <w:rFonts w:eastAsia="Times New Roman"/>
          <w:b/>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D14979" w:rsidRPr="00B71333" w:rsidTr="00C57F1E">
        <w:trPr>
          <w:trHeight w:val="1156"/>
        </w:trPr>
        <w:tc>
          <w:tcPr>
            <w:tcW w:w="534" w:type="dxa"/>
            <w:vMerge w:val="restart"/>
            <w:shd w:val="clear" w:color="auto" w:fill="auto"/>
          </w:tcPr>
          <w:p w:rsidR="00D14979" w:rsidRPr="00B71333" w:rsidRDefault="00D14979" w:rsidP="00C57F1E">
            <w:pPr>
              <w:spacing w:after="0" w:line="240" w:lineRule="auto"/>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B71333" w:rsidTr="00C57F1E">
        <w:trPr>
          <w:trHeight w:val="301"/>
        </w:trPr>
        <w:tc>
          <w:tcPr>
            <w:tcW w:w="534" w:type="dxa"/>
            <w:vMerge/>
            <w:shd w:val="clear" w:color="auto" w:fill="auto"/>
          </w:tcPr>
          <w:p w:rsidR="00D14979" w:rsidRPr="00B71333"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B71333" w:rsidTr="00C57F1E">
        <w:trPr>
          <w:trHeight w:val="301"/>
        </w:trPr>
        <w:tc>
          <w:tcPr>
            <w:tcW w:w="15417" w:type="dxa"/>
            <w:gridSpan w:val="8"/>
            <w:shd w:val="clear" w:color="auto" w:fill="auto"/>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b/>
                <w:sz w:val="20"/>
                <w:szCs w:val="20"/>
                <w:lang w:eastAsia="ru-RU"/>
              </w:rPr>
              <w:t>Основные виды разрешенного использования</w:t>
            </w:r>
          </w:p>
        </w:tc>
      </w:tr>
      <w:tr w:rsidR="00D14979" w:rsidRPr="00B71333" w:rsidTr="00C57F1E">
        <w:tc>
          <w:tcPr>
            <w:tcW w:w="534"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B7133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B71333"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81430A">
              <w:rPr>
                <w:rFonts w:ascii="Times New Roman" w:eastAsia="Times New Roman" w:hAnsi="Times New Roman" w:cs="Times New Roman"/>
                <w:sz w:val="20"/>
                <w:szCs w:val="20"/>
                <w:lang w:eastAsia="ru-RU"/>
              </w:rPr>
              <w:t>Обеспечение обороны и безопасности</w:t>
            </w:r>
          </w:p>
        </w:tc>
        <w:tc>
          <w:tcPr>
            <w:tcW w:w="709"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1559"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500000</w:t>
            </w:r>
          </w:p>
        </w:tc>
        <w:tc>
          <w:tcPr>
            <w:tcW w:w="3261"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6</w:t>
            </w:r>
          </w:p>
        </w:tc>
        <w:tc>
          <w:tcPr>
            <w:tcW w:w="1417"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Pr="00B71333">
              <w:rPr>
                <w:rFonts w:ascii="Times New Roman" w:eastAsia="Times New Roman" w:hAnsi="Times New Roman" w:cs="Times New Roman"/>
                <w:sz w:val="20"/>
                <w:szCs w:val="20"/>
                <w:lang w:eastAsia="ru-RU"/>
              </w:rPr>
              <w:t xml:space="preserve"> метр</w:t>
            </w:r>
            <w:r>
              <w:rPr>
                <w:rFonts w:ascii="Times New Roman" w:eastAsia="Times New Roman" w:hAnsi="Times New Roman" w:cs="Times New Roman"/>
                <w:sz w:val="20"/>
                <w:szCs w:val="20"/>
                <w:lang w:eastAsia="ru-RU"/>
              </w:rPr>
              <w:t>ов</w:t>
            </w:r>
          </w:p>
        </w:tc>
        <w:tc>
          <w:tcPr>
            <w:tcW w:w="3260"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90</w:t>
            </w:r>
          </w:p>
        </w:tc>
      </w:tr>
      <w:tr w:rsidR="00D14979" w:rsidRPr="00B71333" w:rsidTr="00C57F1E">
        <w:tc>
          <w:tcPr>
            <w:tcW w:w="534"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B71333"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81430A">
              <w:rPr>
                <w:rFonts w:ascii="Times New Roman" w:eastAsia="Times New Roman" w:hAnsi="Times New Roman" w:cs="Times New Roman"/>
                <w:sz w:val="20"/>
                <w:szCs w:val="20"/>
                <w:lang w:eastAsia="ru-RU"/>
              </w:rPr>
              <w:t>Обеспечение космической деятельности</w:t>
            </w:r>
          </w:p>
        </w:tc>
        <w:tc>
          <w:tcPr>
            <w:tcW w:w="709"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6.10</w:t>
            </w:r>
          </w:p>
        </w:tc>
        <w:tc>
          <w:tcPr>
            <w:tcW w:w="1559"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500000</w:t>
            </w:r>
          </w:p>
        </w:tc>
        <w:tc>
          <w:tcPr>
            <w:tcW w:w="3261"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6</w:t>
            </w:r>
          </w:p>
        </w:tc>
        <w:tc>
          <w:tcPr>
            <w:tcW w:w="1417"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Pr="00B71333">
              <w:rPr>
                <w:rFonts w:ascii="Times New Roman" w:eastAsia="Times New Roman" w:hAnsi="Times New Roman" w:cs="Times New Roman"/>
                <w:sz w:val="20"/>
                <w:szCs w:val="20"/>
                <w:lang w:eastAsia="ru-RU"/>
              </w:rPr>
              <w:t xml:space="preserve"> метр</w:t>
            </w:r>
            <w:r>
              <w:rPr>
                <w:rFonts w:ascii="Times New Roman" w:eastAsia="Times New Roman" w:hAnsi="Times New Roman" w:cs="Times New Roman"/>
                <w:sz w:val="20"/>
                <w:szCs w:val="20"/>
                <w:lang w:eastAsia="ru-RU"/>
              </w:rPr>
              <w:t>ов</w:t>
            </w:r>
          </w:p>
        </w:tc>
        <w:tc>
          <w:tcPr>
            <w:tcW w:w="3260"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90</w:t>
            </w:r>
          </w:p>
        </w:tc>
      </w:tr>
      <w:tr w:rsidR="00D14979" w:rsidRPr="00B71333" w:rsidTr="00C57F1E">
        <w:tc>
          <w:tcPr>
            <w:tcW w:w="534"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3</w:t>
            </w:r>
          </w:p>
        </w:tc>
        <w:tc>
          <w:tcPr>
            <w:tcW w:w="2976" w:type="dxa"/>
            <w:shd w:val="clear" w:color="auto" w:fill="auto"/>
            <w:vAlign w:val="center"/>
          </w:tcPr>
          <w:p w:rsidR="00D14979" w:rsidRPr="00B71333"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 xml:space="preserve"> 3.1</w:t>
            </w:r>
          </w:p>
        </w:tc>
        <w:tc>
          <w:tcPr>
            <w:tcW w:w="1559"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B71333" w:rsidTr="00C57F1E">
        <w:tc>
          <w:tcPr>
            <w:tcW w:w="15417" w:type="dxa"/>
            <w:gridSpan w:val="8"/>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Условно разрешенные виды использования</w:t>
            </w:r>
          </w:p>
        </w:tc>
      </w:tr>
      <w:tr w:rsidR="00D14979" w:rsidRPr="00B71333" w:rsidTr="00C57F1E">
        <w:tc>
          <w:tcPr>
            <w:tcW w:w="534"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B7133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B71333"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59"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bl>
    <w:p w:rsidR="00D14979" w:rsidRPr="00D404CC"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D404CC"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D404CC"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D404CC" w:rsidSect="00A2329F">
          <w:pgSz w:w="16838" w:h="11906" w:orient="landscape"/>
          <w:pgMar w:top="1701" w:right="1134" w:bottom="851" w:left="1134" w:header="709" w:footer="709" w:gutter="0"/>
          <w:cols w:space="708"/>
          <w:docGrid w:linePitch="360"/>
        </w:sectPr>
      </w:pPr>
    </w:p>
    <w:p w:rsidR="00D14979" w:rsidRPr="00FD5CF1" w:rsidRDefault="00D14979" w:rsidP="00D14979">
      <w:pPr>
        <w:keepNext/>
        <w:spacing w:before="240" w:after="60" w:line="240" w:lineRule="auto"/>
        <w:ind w:firstLine="708"/>
        <w:jc w:val="both"/>
        <w:outlineLvl w:val="0"/>
        <w:rPr>
          <w:rFonts w:ascii="Times New Roman" w:eastAsia="Times New Roman" w:hAnsi="Times New Roman" w:cs="Times New Roman"/>
          <w:b/>
          <w:sz w:val="28"/>
          <w:szCs w:val="28"/>
          <w:lang w:eastAsia="ru-RU"/>
        </w:rPr>
      </w:pPr>
      <w:bookmarkStart w:id="217" w:name="_Toc128654820"/>
      <w:r>
        <w:rPr>
          <w:rFonts w:ascii="Times New Roman" w:eastAsia="Times New Roman" w:hAnsi="Times New Roman" w:cs="Times New Roman"/>
          <w:b/>
          <w:bCs/>
          <w:sz w:val="28"/>
          <w:szCs w:val="28"/>
          <w:u w:val="single"/>
        </w:rPr>
        <w:lastRenderedPageBreak/>
        <w:t xml:space="preserve">Статья </w:t>
      </w:r>
      <w:r w:rsidR="00F223C1" w:rsidRPr="00FD5CF1">
        <w:rPr>
          <w:rFonts w:ascii="Times New Roman" w:eastAsia="Times New Roman" w:hAnsi="Times New Roman" w:cs="Times New Roman"/>
          <w:b/>
          <w:bCs/>
          <w:sz w:val="28"/>
          <w:szCs w:val="28"/>
          <w:u w:val="single"/>
        </w:rPr>
        <w:t>2</w:t>
      </w:r>
      <w:r w:rsidR="00F223C1">
        <w:rPr>
          <w:rFonts w:ascii="Times New Roman" w:eastAsia="Times New Roman" w:hAnsi="Times New Roman" w:cs="Times New Roman"/>
          <w:b/>
          <w:bCs/>
          <w:sz w:val="28"/>
          <w:szCs w:val="28"/>
          <w:u w:val="single"/>
        </w:rPr>
        <w:t>2</w:t>
      </w:r>
      <w:r>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6</w:t>
      </w:r>
      <w:r w:rsidRPr="00A2329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FD5CF1">
        <w:rPr>
          <w:rFonts w:ascii="Times New Roman" w:eastAsia="Times New Roman" w:hAnsi="Times New Roman" w:cs="Times New Roman"/>
          <w:b/>
          <w:sz w:val="28"/>
          <w:szCs w:val="28"/>
          <w:lang w:eastAsia="ru-RU"/>
        </w:rPr>
        <w:t xml:space="preserve"> для размещения объектов добывающей промышленности (ПР</w:t>
      </w:r>
      <w:r w:rsidR="00BB4600">
        <w:rPr>
          <w:rFonts w:ascii="Times New Roman" w:eastAsia="Times New Roman" w:hAnsi="Times New Roman" w:cs="Times New Roman"/>
          <w:b/>
          <w:sz w:val="28"/>
          <w:szCs w:val="28"/>
          <w:lang w:eastAsia="ru-RU"/>
        </w:rPr>
        <w:t>, ПРпр</w:t>
      </w:r>
      <w:r w:rsidRPr="00FD5CF1">
        <w:rPr>
          <w:rFonts w:ascii="Times New Roman" w:eastAsia="Times New Roman" w:hAnsi="Times New Roman" w:cs="Times New Roman"/>
          <w:b/>
          <w:sz w:val="28"/>
          <w:szCs w:val="28"/>
          <w:lang w:eastAsia="ru-RU"/>
        </w:rPr>
        <w:t>)</w:t>
      </w:r>
      <w:bookmarkEnd w:id="217"/>
    </w:p>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D14979" w:rsidRPr="00FD5CF1" w:rsidTr="00C57F1E">
        <w:trPr>
          <w:tblHeader/>
        </w:trPr>
        <w:tc>
          <w:tcPr>
            <w:tcW w:w="567" w:type="dxa"/>
            <w:shd w:val="clear" w:color="auto" w:fill="auto"/>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3544"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FD5CF1" w:rsidTr="00C57F1E">
        <w:tc>
          <w:tcPr>
            <w:tcW w:w="567"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Недропользование</w:t>
            </w:r>
          </w:p>
        </w:tc>
        <w:tc>
          <w:tcPr>
            <w:tcW w:w="736"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6.1</w:t>
            </w:r>
          </w:p>
        </w:tc>
        <w:tc>
          <w:tcPr>
            <w:tcW w:w="4528" w:type="dxa"/>
            <w:shd w:val="clear" w:color="auto" w:fill="auto"/>
          </w:tcPr>
          <w:p w:rsidR="00D14979" w:rsidRPr="00FD5CF1"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 xml:space="preserve">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tc>
      </w:tr>
      <w:tr w:rsidR="00D14979" w:rsidRPr="00FD5CF1" w:rsidTr="00C57F1E">
        <w:tc>
          <w:tcPr>
            <w:tcW w:w="567"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3544"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4528" w:type="dxa"/>
            <w:shd w:val="clear" w:color="auto" w:fill="auto"/>
          </w:tcPr>
          <w:p w:rsidR="00D14979" w:rsidRPr="00FD5CF1"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FD5CF1" w:rsidTr="00C57F1E">
        <w:tc>
          <w:tcPr>
            <w:tcW w:w="567"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3544"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4528" w:type="dxa"/>
            <w:shd w:val="clear" w:color="auto" w:fill="auto"/>
          </w:tcPr>
          <w:p w:rsidR="00D14979" w:rsidRPr="00FD5CF1"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w:t>
            </w:r>
            <w:r w:rsidRPr="00FD5CF1">
              <w:rPr>
                <w:rFonts w:ascii="Times New Roman" w:eastAsia="Times New Roman" w:hAnsi="Times New Roman" w:cs="Times New Roman"/>
                <w:sz w:val="20"/>
                <w:szCs w:val="20"/>
                <w:lang w:eastAsia="ru-RU"/>
              </w:rPr>
              <w:b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w:t>
            </w:r>
          </w:p>
        </w:tc>
      </w:tr>
      <w:tr w:rsidR="00D96EA6" w:rsidRPr="00910100" w:rsidTr="00D96EA6">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96EA6" w:rsidRPr="00910100" w:rsidRDefault="00D96EA6" w:rsidP="00BB6B3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910100">
              <w:rPr>
                <w:rFonts w:ascii="Times New Roman" w:eastAsia="Times New Roman" w:hAnsi="Times New Roman" w:cs="Times New Roman"/>
                <w:b/>
                <w:sz w:val="20"/>
                <w:szCs w:val="20"/>
                <w:lang w:eastAsia="ru-RU"/>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D96EA6" w:rsidRPr="00910100" w:rsidRDefault="00D96EA6" w:rsidP="00D96E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D96EA6" w:rsidRPr="00D96EA6" w:rsidRDefault="00D96EA6" w:rsidP="00D96EA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6EA6">
              <w:rPr>
                <w:rFonts w:ascii="Times New Roman" w:eastAsia="Times New Roman" w:hAnsi="Times New Roman" w:cs="Times New Roman"/>
                <w:sz w:val="20"/>
                <w:szCs w:val="20"/>
                <w:lang w:eastAsia="ru-RU"/>
              </w:rPr>
              <w:t>1.18</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96EA6" w:rsidRPr="00910100" w:rsidRDefault="00D96EA6" w:rsidP="00BB6B33">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bl>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09"/>
        <w:gridCol w:w="4536"/>
      </w:tblGrid>
      <w:tr w:rsidR="00D14979" w:rsidRPr="00FD5CF1" w:rsidTr="00C57F1E">
        <w:trPr>
          <w:trHeight w:val="401"/>
          <w:tblHeader/>
        </w:trPr>
        <w:tc>
          <w:tcPr>
            <w:tcW w:w="567" w:type="dxa"/>
            <w:shd w:val="clear" w:color="auto" w:fill="auto"/>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3544"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36"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FD5CF1" w:rsidTr="00C57F1E">
        <w:tc>
          <w:tcPr>
            <w:tcW w:w="567"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4536" w:type="dxa"/>
            <w:shd w:val="clear" w:color="auto" w:fill="auto"/>
          </w:tcPr>
          <w:p w:rsidR="00D14979" w:rsidRPr="00FD5CF1"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 xml:space="preserve">Размещение объектов связи, радиовещания, </w:t>
            </w:r>
            <w:r w:rsidRPr="00FD5CF1">
              <w:rPr>
                <w:rFonts w:ascii="Times New Roman" w:eastAsia="Times New Roman" w:hAnsi="Times New Roman" w:cs="Times New Roman"/>
                <w:sz w:val="20"/>
                <w:szCs w:val="20"/>
                <w:lang w:eastAsia="ru-RU"/>
              </w:rPr>
              <w:lastRenderedPageBreak/>
              <w:t xml:space="preserve">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FD5CF1">
                <w:rPr>
                  <w:rFonts w:ascii="Times New Roman" w:eastAsia="Times New Roman" w:hAnsi="Times New Roman" w:cs="Times New Roman"/>
                  <w:sz w:val="20"/>
                  <w:szCs w:val="20"/>
                  <w:lang w:eastAsia="ru-RU"/>
                </w:rPr>
                <w:t>кодом 3.1</w:t>
              </w:r>
            </w:hyperlink>
          </w:p>
        </w:tc>
      </w:tr>
      <w:tr w:rsidR="00D14979" w:rsidRPr="00FD5CF1" w:rsidTr="00C57F1E">
        <w:tc>
          <w:tcPr>
            <w:tcW w:w="567"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lastRenderedPageBreak/>
              <w:t>2.</w:t>
            </w:r>
          </w:p>
        </w:tc>
        <w:tc>
          <w:tcPr>
            <w:tcW w:w="3544"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7.5</w:t>
            </w:r>
          </w:p>
        </w:tc>
        <w:tc>
          <w:tcPr>
            <w:tcW w:w="4536" w:type="dxa"/>
            <w:shd w:val="clear" w:color="auto" w:fill="auto"/>
          </w:tcPr>
          <w:p w:rsidR="00D14979" w:rsidRPr="00FD5CF1"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D14979" w:rsidRPr="00FD5CF1" w:rsidTr="00C57F1E">
        <w:trPr>
          <w:tblHeader/>
        </w:trPr>
        <w:tc>
          <w:tcPr>
            <w:tcW w:w="567" w:type="dxa"/>
            <w:shd w:val="clear" w:color="auto" w:fill="auto"/>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8808"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FD5CF1" w:rsidTr="00C57F1E">
        <w:tc>
          <w:tcPr>
            <w:tcW w:w="567"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FD5CF1" w:rsidRDefault="00D14979" w:rsidP="00D14979">
      <w:pPr>
        <w:keepNext/>
        <w:spacing w:before="240" w:after="60" w:line="240" w:lineRule="auto"/>
        <w:ind w:firstLine="708"/>
        <w:jc w:val="center"/>
        <w:outlineLvl w:val="0"/>
        <w:rPr>
          <w:rFonts w:ascii="Times New Roman" w:eastAsia="Times New Roman" w:hAnsi="Times New Roman" w:cs="Times New Roman"/>
          <w:b/>
          <w:bCs/>
          <w:sz w:val="28"/>
          <w:szCs w:val="28"/>
        </w:rPr>
        <w:sectPr w:rsidR="00D14979" w:rsidRPr="00FD5CF1" w:rsidSect="00B61B48">
          <w:headerReference w:type="default" r:id="rId126"/>
          <w:pgSz w:w="11906" w:h="16838"/>
          <w:pgMar w:top="142" w:right="851" w:bottom="284" w:left="1701" w:header="709" w:footer="709" w:gutter="0"/>
          <w:cols w:space="708"/>
          <w:docGrid w:linePitch="360"/>
        </w:sectPr>
      </w:pPr>
    </w:p>
    <w:p w:rsidR="00D14979" w:rsidRPr="00FD5CF1"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FD5CF1"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659"/>
        <w:gridCol w:w="1701"/>
        <w:gridCol w:w="3119"/>
        <w:gridCol w:w="1559"/>
        <w:gridCol w:w="3160"/>
      </w:tblGrid>
      <w:tr w:rsidR="00D14979" w:rsidRPr="00FD5CF1" w:rsidTr="00C57F1E">
        <w:trPr>
          <w:trHeight w:val="1156"/>
          <w:jc w:val="center"/>
        </w:trPr>
        <w:tc>
          <w:tcPr>
            <w:tcW w:w="534" w:type="dxa"/>
            <w:vMerge w:val="restart"/>
            <w:shd w:val="clear" w:color="auto" w:fill="auto"/>
          </w:tcPr>
          <w:p w:rsidR="00D14979" w:rsidRPr="00FD5CF1" w:rsidRDefault="00D14979" w:rsidP="00C57F1E">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FD5CF1" w:rsidTr="00C57F1E">
        <w:trPr>
          <w:trHeight w:val="301"/>
          <w:jc w:val="center"/>
        </w:trPr>
        <w:tc>
          <w:tcPr>
            <w:tcW w:w="534" w:type="dxa"/>
            <w:vMerge/>
            <w:shd w:val="clear" w:color="auto" w:fill="auto"/>
          </w:tcPr>
          <w:p w:rsidR="00D14979" w:rsidRPr="00FD5CF1"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FD5CF1" w:rsidTr="00C57F1E">
        <w:trPr>
          <w:trHeight w:val="301"/>
          <w:jc w:val="center"/>
        </w:trPr>
        <w:tc>
          <w:tcPr>
            <w:tcW w:w="15417" w:type="dxa"/>
            <w:gridSpan w:val="8"/>
            <w:shd w:val="clear" w:color="auto" w:fill="auto"/>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D14979" w:rsidRPr="00FD5CF1" w:rsidTr="00C57F1E">
        <w:trPr>
          <w:jc w:val="center"/>
        </w:trPr>
        <w:tc>
          <w:tcPr>
            <w:tcW w:w="53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FD5CF1"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Недропользование</w:t>
            </w:r>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7.2</w:t>
            </w:r>
          </w:p>
        </w:tc>
        <w:tc>
          <w:tcPr>
            <w:tcW w:w="16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r>
              <w:rPr>
                <w:rFonts w:ascii="Times New Roman" w:eastAsia="Times New Roman" w:hAnsi="Times New Roman" w:cs="Times New Roman"/>
                <w:sz w:val="20"/>
                <w:szCs w:val="20"/>
                <w:lang w:eastAsia="ru-RU"/>
              </w:rPr>
              <w:t>000</w:t>
            </w:r>
          </w:p>
        </w:tc>
        <w:tc>
          <w:tcPr>
            <w:tcW w:w="311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FD5CF1" w:rsidTr="00C57F1E">
        <w:trPr>
          <w:jc w:val="center"/>
        </w:trPr>
        <w:tc>
          <w:tcPr>
            <w:tcW w:w="53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FD5CF1"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6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11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FD5CF1" w:rsidTr="00C57F1E">
        <w:trPr>
          <w:jc w:val="center"/>
        </w:trPr>
        <w:tc>
          <w:tcPr>
            <w:tcW w:w="53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14979" w:rsidRPr="00FD5CF1"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16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96EA6" w:rsidRPr="00FD5CF1" w:rsidTr="00C57F1E">
        <w:trPr>
          <w:jc w:val="center"/>
        </w:trPr>
        <w:tc>
          <w:tcPr>
            <w:tcW w:w="534" w:type="dxa"/>
            <w:shd w:val="clear" w:color="auto" w:fill="auto"/>
            <w:vAlign w:val="center"/>
          </w:tcPr>
          <w:p w:rsidR="00D96EA6" w:rsidRPr="00FD5CF1" w:rsidRDefault="00D96EA6" w:rsidP="00D96EA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96EA6" w:rsidRPr="00FD5CF1" w:rsidRDefault="00D96EA6" w:rsidP="00D96E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D96EA6" w:rsidRPr="00FD5CF1" w:rsidRDefault="00D96EA6" w:rsidP="00D96EA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4"/>
                <w:lang w:eastAsia="ru-RU"/>
              </w:rPr>
              <w:t>1.18</w:t>
            </w:r>
          </w:p>
        </w:tc>
        <w:tc>
          <w:tcPr>
            <w:tcW w:w="1659" w:type="dxa"/>
            <w:shd w:val="clear" w:color="auto" w:fill="auto"/>
            <w:vAlign w:val="center"/>
          </w:tcPr>
          <w:p w:rsidR="00D96EA6" w:rsidRPr="00910100" w:rsidRDefault="00D96EA6" w:rsidP="00D96EA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96EA6" w:rsidRPr="00910100" w:rsidRDefault="00D96EA6" w:rsidP="00D96EA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r w:rsidR="00BB4600">
              <w:rPr>
                <w:rFonts w:ascii="Times New Roman" w:eastAsia="Times New Roman" w:hAnsi="Times New Roman" w:cs="Times New Roman"/>
                <w:sz w:val="20"/>
                <w:szCs w:val="20"/>
                <w:lang w:eastAsia="ru-RU"/>
              </w:rPr>
              <w:t>0</w:t>
            </w:r>
          </w:p>
        </w:tc>
        <w:tc>
          <w:tcPr>
            <w:tcW w:w="3119" w:type="dxa"/>
            <w:shd w:val="clear" w:color="auto" w:fill="auto"/>
            <w:vAlign w:val="center"/>
          </w:tcPr>
          <w:p w:rsidR="00D96EA6" w:rsidRPr="00910100" w:rsidRDefault="00D96EA6" w:rsidP="00D96EA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D96EA6" w:rsidRPr="00910100" w:rsidRDefault="00D96EA6" w:rsidP="00D96EA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160" w:type="dxa"/>
            <w:shd w:val="clear" w:color="auto" w:fill="auto"/>
            <w:vAlign w:val="center"/>
          </w:tcPr>
          <w:p w:rsidR="00D96EA6" w:rsidRPr="00910100" w:rsidRDefault="00D96EA6" w:rsidP="00D96EA6">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FD5CF1" w:rsidTr="00C57F1E">
        <w:trPr>
          <w:jc w:val="center"/>
        </w:trPr>
        <w:tc>
          <w:tcPr>
            <w:tcW w:w="15417" w:type="dxa"/>
            <w:gridSpan w:val="8"/>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D14979" w:rsidRPr="00FD5CF1" w:rsidTr="00C57F1E">
        <w:trPr>
          <w:trHeight w:val="285"/>
          <w:jc w:val="center"/>
        </w:trPr>
        <w:tc>
          <w:tcPr>
            <w:tcW w:w="53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FD5CF1"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7.5</w:t>
            </w:r>
          </w:p>
        </w:tc>
        <w:tc>
          <w:tcPr>
            <w:tcW w:w="16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FD5CF1" w:rsidTr="00C57F1E">
        <w:trPr>
          <w:jc w:val="center"/>
        </w:trPr>
        <w:tc>
          <w:tcPr>
            <w:tcW w:w="53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FD5CF1"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6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bl>
    <w:p w:rsidR="00D14979" w:rsidRPr="00FD5CF1" w:rsidRDefault="00D14979" w:rsidP="00D14979">
      <w:pPr>
        <w:keepNext/>
        <w:spacing w:before="240" w:after="60" w:line="240" w:lineRule="auto"/>
        <w:ind w:firstLine="708"/>
        <w:jc w:val="center"/>
        <w:outlineLvl w:val="0"/>
        <w:rPr>
          <w:rFonts w:ascii="Times New Roman" w:eastAsia="Times New Roman" w:hAnsi="Times New Roman" w:cs="Times New Roman"/>
          <w:b/>
          <w:bCs/>
          <w:sz w:val="28"/>
          <w:szCs w:val="28"/>
        </w:rPr>
        <w:sectPr w:rsidR="00D14979" w:rsidRPr="00FD5CF1" w:rsidSect="00B61B48">
          <w:pgSz w:w="16838" w:h="11906" w:orient="landscape"/>
          <w:pgMar w:top="851" w:right="142" w:bottom="851" w:left="284" w:header="709" w:footer="709" w:gutter="0"/>
          <w:cols w:space="708"/>
          <w:docGrid w:linePitch="360"/>
        </w:sectPr>
      </w:pPr>
    </w:p>
    <w:p w:rsidR="00D14979" w:rsidRPr="00FD5CF1" w:rsidRDefault="00D14979" w:rsidP="00D14979">
      <w:pPr>
        <w:keepNext/>
        <w:spacing w:before="240" w:after="60" w:line="240" w:lineRule="auto"/>
        <w:ind w:firstLine="708"/>
        <w:jc w:val="both"/>
        <w:outlineLvl w:val="0"/>
        <w:rPr>
          <w:rFonts w:ascii="Times New Roman" w:eastAsia="Times New Roman" w:hAnsi="Times New Roman" w:cs="Times New Roman"/>
          <w:b/>
          <w:sz w:val="28"/>
          <w:szCs w:val="28"/>
          <w:lang w:eastAsia="ru-RU"/>
        </w:rPr>
      </w:pPr>
      <w:bookmarkStart w:id="218" w:name="_Toc128654821"/>
      <w:r>
        <w:rPr>
          <w:rFonts w:ascii="Times New Roman" w:eastAsia="Times New Roman" w:hAnsi="Times New Roman" w:cs="Times New Roman"/>
          <w:b/>
          <w:bCs/>
          <w:sz w:val="28"/>
          <w:szCs w:val="28"/>
          <w:u w:val="single"/>
        </w:rPr>
        <w:lastRenderedPageBreak/>
        <w:t xml:space="preserve">Статья </w:t>
      </w:r>
      <w:r w:rsidR="00F223C1" w:rsidRPr="00FD5CF1">
        <w:rPr>
          <w:rFonts w:ascii="Times New Roman" w:eastAsia="Times New Roman" w:hAnsi="Times New Roman" w:cs="Times New Roman"/>
          <w:b/>
          <w:bCs/>
          <w:sz w:val="28"/>
          <w:szCs w:val="28"/>
          <w:u w:val="single"/>
        </w:rPr>
        <w:t>2</w:t>
      </w:r>
      <w:r w:rsidR="00F223C1">
        <w:rPr>
          <w:rFonts w:ascii="Times New Roman" w:eastAsia="Times New Roman" w:hAnsi="Times New Roman" w:cs="Times New Roman"/>
          <w:b/>
          <w:bCs/>
          <w:sz w:val="28"/>
          <w:szCs w:val="28"/>
          <w:u w:val="single"/>
        </w:rPr>
        <w:t>2</w:t>
      </w:r>
      <w:r>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7</w:t>
      </w:r>
      <w:r w:rsidRPr="00A2329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FD5CF1">
        <w:rPr>
          <w:rFonts w:ascii="Times New Roman" w:eastAsia="Times New Roman" w:hAnsi="Times New Roman" w:cs="Times New Roman"/>
          <w:b/>
          <w:sz w:val="28"/>
          <w:szCs w:val="28"/>
          <w:lang w:eastAsia="ru-RU"/>
        </w:rPr>
        <w:t xml:space="preserve"> для размещения технологических автомобильных дорог (ПР (АТ)</w:t>
      </w:r>
      <w:r w:rsidR="00BB4600">
        <w:rPr>
          <w:rFonts w:ascii="Times New Roman" w:eastAsia="Times New Roman" w:hAnsi="Times New Roman" w:cs="Times New Roman"/>
          <w:b/>
          <w:sz w:val="28"/>
          <w:szCs w:val="28"/>
          <w:lang w:eastAsia="ru-RU"/>
        </w:rPr>
        <w:t>, ПР (АТ)пр</w:t>
      </w:r>
      <w:r w:rsidRPr="00FD5CF1">
        <w:rPr>
          <w:rFonts w:ascii="Times New Roman" w:eastAsia="Times New Roman" w:hAnsi="Times New Roman" w:cs="Times New Roman"/>
          <w:b/>
          <w:sz w:val="28"/>
          <w:szCs w:val="28"/>
          <w:lang w:eastAsia="ru-RU"/>
        </w:rPr>
        <w:t>)</w:t>
      </w:r>
      <w:bookmarkEnd w:id="218"/>
    </w:p>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D14979" w:rsidRPr="00FD5CF1" w:rsidTr="00C57F1E">
        <w:trPr>
          <w:tblHeader/>
          <w:jc w:val="center"/>
        </w:trPr>
        <w:tc>
          <w:tcPr>
            <w:tcW w:w="567" w:type="dxa"/>
            <w:shd w:val="clear" w:color="auto" w:fill="auto"/>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3544"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FD5CF1" w:rsidTr="00C57F1E">
        <w:trPr>
          <w:jc w:val="center"/>
        </w:trPr>
        <w:tc>
          <w:tcPr>
            <w:tcW w:w="567"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Недропользование</w:t>
            </w:r>
          </w:p>
        </w:tc>
        <w:tc>
          <w:tcPr>
            <w:tcW w:w="736"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6.1</w:t>
            </w:r>
          </w:p>
        </w:tc>
        <w:tc>
          <w:tcPr>
            <w:tcW w:w="4528" w:type="dxa"/>
            <w:shd w:val="clear" w:color="auto" w:fill="auto"/>
          </w:tcPr>
          <w:p w:rsidR="00D14979" w:rsidRPr="00FD5CF1"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сырья к транспортировке и (или) промышленной переработке. </w:t>
            </w:r>
          </w:p>
        </w:tc>
      </w:tr>
      <w:tr w:rsidR="00D14979" w:rsidRPr="00FD5CF1" w:rsidTr="00C57F1E">
        <w:trPr>
          <w:jc w:val="center"/>
        </w:trPr>
        <w:tc>
          <w:tcPr>
            <w:tcW w:w="567"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3544"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4528" w:type="dxa"/>
            <w:shd w:val="clear" w:color="auto" w:fill="auto"/>
          </w:tcPr>
          <w:p w:rsidR="00D14979" w:rsidRPr="00FD5CF1"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09"/>
        <w:gridCol w:w="4536"/>
      </w:tblGrid>
      <w:tr w:rsidR="00D14979" w:rsidRPr="00FD5CF1" w:rsidTr="00C57F1E">
        <w:trPr>
          <w:trHeight w:val="401"/>
          <w:tblHeader/>
          <w:jc w:val="center"/>
        </w:trPr>
        <w:tc>
          <w:tcPr>
            <w:tcW w:w="567" w:type="dxa"/>
            <w:shd w:val="clear" w:color="auto" w:fill="auto"/>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3544"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36"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FD5CF1" w:rsidTr="00C57F1E">
        <w:trPr>
          <w:jc w:val="center"/>
        </w:trPr>
        <w:tc>
          <w:tcPr>
            <w:tcW w:w="567"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4536" w:type="dxa"/>
            <w:shd w:val="clear" w:color="auto" w:fill="auto"/>
          </w:tcPr>
          <w:p w:rsidR="00D14979" w:rsidRPr="00FD5CF1"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FD5CF1">
                <w:rPr>
                  <w:rFonts w:ascii="Times New Roman" w:eastAsia="Times New Roman" w:hAnsi="Times New Roman" w:cs="Times New Roman"/>
                  <w:sz w:val="20"/>
                  <w:szCs w:val="20"/>
                  <w:lang w:eastAsia="ru-RU"/>
                </w:rPr>
                <w:t>кодом 3.1</w:t>
              </w:r>
            </w:hyperlink>
          </w:p>
        </w:tc>
      </w:tr>
      <w:tr w:rsidR="00D14979" w:rsidRPr="00FD5CF1" w:rsidTr="00C57F1E">
        <w:trPr>
          <w:jc w:val="center"/>
        </w:trPr>
        <w:tc>
          <w:tcPr>
            <w:tcW w:w="567"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3544"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7.5</w:t>
            </w:r>
          </w:p>
        </w:tc>
        <w:tc>
          <w:tcPr>
            <w:tcW w:w="4536" w:type="dxa"/>
            <w:shd w:val="clear" w:color="auto" w:fill="auto"/>
          </w:tcPr>
          <w:p w:rsidR="00D14979" w:rsidRPr="00FD5CF1"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D14979" w:rsidRPr="00FD5CF1" w:rsidTr="00C57F1E">
        <w:trPr>
          <w:tblHeader/>
          <w:jc w:val="center"/>
        </w:trPr>
        <w:tc>
          <w:tcPr>
            <w:tcW w:w="567" w:type="dxa"/>
            <w:shd w:val="clear" w:color="auto" w:fill="auto"/>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8808"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FD5CF1" w:rsidTr="00C57F1E">
        <w:trPr>
          <w:jc w:val="center"/>
        </w:trPr>
        <w:tc>
          <w:tcPr>
            <w:tcW w:w="567"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FD5CF1" w:rsidRDefault="00D14979" w:rsidP="00D14979">
      <w:pPr>
        <w:keepNext/>
        <w:spacing w:before="240" w:after="60" w:line="240" w:lineRule="auto"/>
        <w:outlineLvl w:val="0"/>
        <w:rPr>
          <w:rFonts w:ascii="Times New Roman" w:eastAsia="Times New Roman" w:hAnsi="Times New Roman" w:cs="Times New Roman"/>
          <w:b/>
          <w:bCs/>
          <w:sz w:val="28"/>
          <w:szCs w:val="28"/>
        </w:rPr>
        <w:sectPr w:rsidR="00D14979" w:rsidRPr="00FD5CF1" w:rsidSect="00B61B48">
          <w:pgSz w:w="11906" w:h="16838"/>
          <w:pgMar w:top="142" w:right="851" w:bottom="284" w:left="851" w:header="709" w:footer="709" w:gutter="0"/>
          <w:cols w:space="708"/>
          <w:docGrid w:linePitch="360"/>
        </w:sectPr>
      </w:pPr>
    </w:p>
    <w:p w:rsidR="00D14979" w:rsidRPr="00FD5CF1"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FD5CF1"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659"/>
        <w:gridCol w:w="1701"/>
        <w:gridCol w:w="3119"/>
        <w:gridCol w:w="1559"/>
        <w:gridCol w:w="3160"/>
      </w:tblGrid>
      <w:tr w:rsidR="00D14979" w:rsidRPr="00FD5CF1" w:rsidTr="00C57F1E">
        <w:trPr>
          <w:trHeight w:val="1156"/>
          <w:jc w:val="center"/>
        </w:trPr>
        <w:tc>
          <w:tcPr>
            <w:tcW w:w="534" w:type="dxa"/>
            <w:vMerge w:val="restart"/>
            <w:shd w:val="clear" w:color="auto" w:fill="auto"/>
          </w:tcPr>
          <w:p w:rsidR="00D14979" w:rsidRPr="00FD5CF1" w:rsidRDefault="00D14979" w:rsidP="00C57F1E">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FD5CF1" w:rsidTr="00C57F1E">
        <w:trPr>
          <w:trHeight w:val="301"/>
          <w:jc w:val="center"/>
        </w:trPr>
        <w:tc>
          <w:tcPr>
            <w:tcW w:w="534" w:type="dxa"/>
            <w:vMerge/>
            <w:shd w:val="clear" w:color="auto" w:fill="auto"/>
          </w:tcPr>
          <w:p w:rsidR="00D14979" w:rsidRPr="00FD5CF1"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FD5CF1" w:rsidTr="00C57F1E">
        <w:trPr>
          <w:trHeight w:val="301"/>
          <w:jc w:val="center"/>
        </w:trPr>
        <w:tc>
          <w:tcPr>
            <w:tcW w:w="15417" w:type="dxa"/>
            <w:gridSpan w:val="8"/>
            <w:shd w:val="clear" w:color="auto" w:fill="auto"/>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D14979" w:rsidRPr="00FD5CF1" w:rsidTr="00C57F1E">
        <w:trPr>
          <w:jc w:val="center"/>
        </w:trPr>
        <w:tc>
          <w:tcPr>
            <w:tcW w:w="53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FD5CF1"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Недропользование</w:t>
            </w:r>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7.2</w:t>
            </w:r>
          </w:p>
        </w:tc>
        <w:tc>
          <w:tcPr>
            <w:tcW w:w="16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r>
              <w:rPr>
                <w:rFonts w:ascii="Times New Roman" w:eastAsia="Times New Roman" w:hAnsi="Times New Roman" w:cs="Times New Roman"/>
                <w:sz w:val="20"/>
                <w:szCs w:val="20"/>
                <w:lang w:eastAsia="ru-RU"/>
              </w:rPr>
              <w:t>000</w:t>
            </w:r>
          </w:p>
        </w:tc>
        <w:tc>
          <w:tcPr>
            <w:tcW w:w="311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FD5CF1" w:rsidTr="00C57F1E">
        <w:trPr>
          <w:jc w:val="center"/>
        </w:trPr>
        <w:tc>
          <w:tcPr>
            <w:tcW w:w="53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FD5CF1"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6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11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FD5CF1" w:rsidTr="00C57F1E">
        <w:trPr>
          <w:jc w:val="center"/>
        </w:trPr>
        <w:tc>
          <w:tcPr>
            <w:tcW w:w="15417" w:type="dxa"/>
            <w:gridSpan w:val="8"/>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D14979" w:rsidRPr="00FD5CF1" w:rsidTr="00C57F1E">
        <w:trPr>
          <w:trHeight w:val="285"/>
          <w:jc w:val="center"/>
        </w:trPr>
        <w:tc>
          <w:tcPr>
            <w:tcW w:w="53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FD5CF1"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7.5</w:t>
            </w:r>
          </w:p>
        </w:tc>
        <w:tc>
          <w:tcPr>
            <w:tcW w:w="16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FD5CF1" w:rsidTr="00C57F1E">
        <w:trPr>
          <w:jc w:val="center"/>
        </w:trPr>
        <w:tc>
          <w:tcPr>
            <w:tcW w:w="53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FD5CF1"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6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bl>
    <w:p w:rsidR="00D14979" w:rsidRPr="00FD5CF1" w:rsidRDefault="00D14979" w:rsidP="00D14979">
      <w:pPr>
        <w:keepNext/>
        <w:spacing w:before="240" w:after="60" w:line="240" w:lineRule="auto"/>
        <w:outlineLvl w:val="0"/>
        <w:rPr>
          <w:rFonts w:ascii="Times New Roman" w:eastAsia="Times New Roman" w:hAnsi="Times New Roman" w:cs="Times New Roman"/>
          <w:b/>
          <w:bCs/>
          <w:sz w:val="28"/>
          <w:szCs w:val="28"/>
        </w:rPr>
        <w:sectPr w:rsidR="00D14979" w:rsidRPr="00FD5CF1" w:rsidSect="00B61B48">
          <w:pgSz w:w="16838" w:h="11906" w:orient="landscape"/>
          <w:pgMar w:top="851" w:right="142" w:bottom="851" w:left="284" w:header="709" w:footer="709" w:gutter="0"/>
          <w:cols w:space="708"/>
          <w:docGrid w:linePitch="360"/>
        </w:sectPr>
      </w:pPr>
    </w:p>
    <w:p w:rsidR="00D14979" w:rsidRPr="00961B44" w:rsidRDefault="00D14979" w:rsidP="00D14979">
      <w:pPr>
        <w:keepNext/>
        <w:spacing w:after="0" w:line="240" w:lineRule="auto"/>
        <w:ind w:firstLine="708"/>
        <w:jc w:val="both"/>
        <w:outlineLvl w:val="0"/>
        <w:rPr>
          <w:rFonts w:ascii="Times New Roman" w:eastAsia="Times New Roman" w:hAnsi="Times New Roman" w:cs="Times New Roman"/>
          <w:b/>
          <w:sz w:val="28"/>
          <w:szCs w:val="28"/>
          <w:lang w:eastAsia="ru-RU"/>
        </w:rPr>
      </w:pPr>
      <w:bookmarkStart w:id="219" w:name="_Toc128654822"/>
      <w:r>
        <w:rPr>
          <w:rFonts w:ascii="Times New Roman" w:eastAsia="Times New Roman" w:hAnsi="Times New Roman" w:cs="Times New Roman"/>
          <w:b/>
          <w:bCs/>
          <w:sz w:val="28"/>
          <w:szCs w:val="28"/>
          <w:u w:val="single"/>
        </w:rPr>
        <w:lastRenderedPageBreak/>
        <w:t xml:space="preserve">Статья </w:t>
      </w:r>
      <w:r w:rsidR="00F223C1" w:rsidRPr="00FD5CF1">
        <w:rPr>
          <w:rFonts w:ascii="Times New Roman" w:eastAsia="Times New Roman" w:hAnsi="Times New Roman" w:cs="Times New Roman"/>
          <w:b/>
          <w:bCs/>
          <w:sz w:val="28"/>
          <w:szCs w:val="28"/>
          <w:u w:val="single"/>
        </w:rPr>
        <w:t>2</w:t>
      </w:r>
      <w:r w:rsidR="00F223C1">
        <w:rPr>
          <w:rFonts w:ascii="Times New Roman" w:eastAsia="Times New Roman" w:hAnsi="Times New Roman" w:cs="Times New Roman"/>
          <w:b/>
          <w:bCs/>
          <w:sz w:val="28"/>
          <w:szCs w:val="28"/>
          <w:u w:val="single"/>
        </w:rPr>
        <w:t>2</w:t>
      </w:r>
      <w:r>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8</w:t>
      </w:r>
      <w:r w:rsidRPr="00B24537">
        <w:rPr>
          <w:rFonts w:ascii="Times New Roman" w:eastAsia="Times New Roman" w:hAnsi="Times New Roman" w:cs="Times New Roman"/>
          <w:b/>
          <w:bCs/>
          <w:sz w:val="28"/>
          <w:szCs w:val="28"/>
        </w:rPr>
        <w:t xml:space="preserve"> </w:t>
      </w:r>
      <w:r>
        <w:rPr>
          <w:rFonts w:ascii="Times New Roman" w:eastAsia="Times New Roman" w:hAnsi="Times New Roman" w:cs="Times New Roman"/>
          <w:b/>
          <w:sz w:val="28"/>
          <w:szCs w:val="28"/>
          <w:lang w:eastAsia="ru-RU"/>
        </w:rPr>
        <w:t>Зона</w:t>
      </w:r>
      <w:r w:rsidRPr="00961B44">
        <w:rPr>
          <w:rFonts w:ascii="Times New Roman" w:eastAsia="Times New Roman" w:hAnsi="Times New Roman" w:cs="Times New Roman"/>
          <w:b/>
          <w:sz w:val="28"/>
          <w:szCs w:val="28"/>
          <w:lang w:eastAsia="ru-RU"/>
        </w:rPr>
        <w:t xml:space="preserve"> для размещения </w:t>
      </w:r>
      <w:r w:rsidRPr="00A55E4D">
        <w:rPr>
          <w:rFonts w:ascii="Times New Roman" w:eastAsia="Times New Roman" w:hAnsi="Times New Roman" w:cs="Times New Roman"/>
          <w:b/>
          <w:sz w:val="28"/>
          <w:szCs w:val="28"/>
          <w:lang w:eastAsia="ru-RU"/>
        </w:rPr>
        <w:t>железнодорожных подъездных путей</w:t>
      </w:r>
      <w:r>
        <w:rPr>
          <w:rFonts w:ascii="Times New Roman" w:eastAsia="Times New Roman" w:hAnsi="Times New Roman" w:cs="Times New Roman"/>
          <w:b/>
          <w:sz w:val="28"/>
          <w:szCs w:val="28"/>
          <w:lang w:eastAsia="ru-RU"/>
        </w:rPr>
        <w:t xml:space="preserve"> </w:t>
      </w:r>
      <w:r w:rsidRPr="00961B44">
        <w:rPr>
          <w:rFonts w:ascii="Times New Roman" w:eastAsia="Times New Roman" w:hAnsi="Times New Roman" w:cs="Times New Roman"/>
          <w:b/>
          <w:sz w:val="28"/>
          <w:szCs w:val="28"/>
          <w:lang w:eastAsia="ru-RU"/>
        </w:rPr>
        <w:t>(ПР (</w:t>
      </w:r>
      <w:r>
        <w:rPr>
          <w:rFonts w:ascii="Times New Roman" w:eastAsia="Times New Roman" w:hAnsi="Times New Roman" w:cs="Times New Roman"/>
          <w:b/>
          <w:sz w:val="28"/>
          <w:szCs w:val="28"/>
          <w:lang w:eastAsia="ru-RU"/>
        </w:rPr>
        <w:t>Ж</w:t>
      </w:r>
      <w:r w:rsidRPr="00961B44">
        <w:rPr>
          <w:rFonts w:ascii="Times New Roman" w:eastAsia="Times New Roman" w:hAnsi="Times New Roman" w:cs="Times New Roman"/>
          <w:b/>
          <w:sz w:val="28"/>
          <w:szCs w:val="28"/>
          <w:lang w:eastAsia="ru-RU"/>
        </w:rPr>
        <w:t>Т)</w:t>
      </w:r>
      <w:r w:rsidR="00BB4600">
        <w:rPr>
          <w:rFonts w:ascii="Times New Roman" w:eastAsia="Times New Roman" w:hAnsi="Times New Roman" w:cs="Times New Roman"/>
          <w:b/>
          <w:sz w:val="28"/>
          <w:szCs w:val="28"/>
          <w:lang w:eastAsia="ru-RU"/>
        </w:rPr>
        <w:t xml:space="preserve">, </w:t>
      </w:r>
      <w:r w:rsidR="00BB4600" w:rsidRPr="00961B44">
        <w:rPr>
          <w:rFonts w:ascii="Times New Roman" w:eastAsia="Times New Roman" w:hAnsi="Times New Roman" w:cs="Times New Roman"/>
          <w:b/>
          <w:sz w:val="28"/>
          <w:szCs w:val="28"/>
          <w:lang w:eastAsia="ru-RU"/>
        </w:rPr>
        <w:t>ПР (</w:t>
      </w:r>
      <w:r w:rsidR="00BB4600">
        <w:rPr>
          <w:rFonts w:ascii="Times New Roman" w:eastAsia="Times New Roman" w:hAnsi="Times New Roman" w:cs="Times New Roman"/>
          <w:b/>
          <w:sz w:val="28"/>
          <w:szCs w:val="28"/>
          <w:lang w:eastAsia="ru-RU"/>
        </w:rPr>
        <w:t>Ж</w:t>
      </w:r>
      <w:r w:rsidR="00BB4600" w:rsidRPr="00961B44">
        <w:rPr>
          <w:rFonts w:ascii="Times New Roman" w:eastAsia="Times New Roman" w:hAnsi="Times New Roman" w:cs="Times New Roman"/>
          <w:b/>
          <w:sz w:val="28"/>
          <w:szCs w:val="28"/>
          <w:lang w:eastAsia="ru-RU"/>
        </w:rPr>
        <w:t>Т)</w:t>
      </w:r>
      <w:r w:rsidR="00BB4600">
        <w:rPr>
          <w:rFonts w:ascii="Times New Roman" w:eastAsia="Times New Roman" w:hAnsi="Times New Roman" w:cs="Times New Roman"/>
          <w:b/>
          <w:sz w:val="28"/>
          <w:szCs w:val="28"/>
          <w:lang w:eastAsia="ru-RU"/>
        </w:rPr>
        <w:t>пр</w:t>
      </w:r>
      <w:r w:rsidRPr="00961B44">
        <w:rPr>
          <w:rFonts w:ascii="Times New Roman" w:eastAsia="Times New Roman" w:hAnsi="Times New Roman" w:cs="Times New Roman"/>
          <w:b/>
          <w:sz w:val="28"/>
          <w:szCs w:val="28"/>
          <w:lang w:eastAsia="ru-RU"/>
        </w:rPr>
        <w:t>)</w:t>
      </w:r>
      <w:bookmarkEnd w:id="219"/>
    </w:p>
    <w:p w:rsidR="00D14979" w:rsidRPr="00961B4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D14979" w:rsidRPr="00961B4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t>Основные виды разрешенного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D14979" w:rsidRPr="00961B44" w:rsidTr="00C57F1E">
        <w:trPr>
          <w:tblHeader/>
          <w:jc w:val="center"/>
        </w:trPr>
        <w:tc>
          <w:tcPr>
            <w:tcW w:w="567" w:type="dxa"/>
            <w:shd w:val="clear" w:color="auto" w:fill="auto"/>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 п/п</w:t>
            </w:r>
          </w:p>
        </w:tc>
        <w:tc>
          <w:tcPr>
            <w:tcW w:w="3544" w:type="dxa"/>
            <w:shd w:val="clear" w:color="auto" w:fill="auto"/>
            <w:vAlign w:val="center"/>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61B44" w:rsidTr="00C57F1E">
        <w:trPr>
          <w:jc w:val="center"/>
        </w:trPr>
        <w:tc>
          <w:tcPr>
            <w:tcW w:w="567" w:type="dxa"/>
            <w:shd w:val="clear" w:color="auto" w:fill="auto"/>
            <w:vAlign w:val="center"/>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w:t>
            </w:r>
          </w:p>
        </w:tc>
        <w:tc>
          <w:tcPr>
            <w:tcW w:w="3544" w:type="dxa"/>
            <w:shd w:val="clear" w:color="auto" w:fill="auto"/>
            <w:vAlign w:val="center"/>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Недропользование</w:t>
            </w:r>
          </w:p>
        </w:tc>
        <w:tc>
          <w:tcPr>
            <w:tcW w:w="736" w:type="dxa"/>
            <w:shd w:val="clear" w:color="auto" w:fill="auto"/>
            <w:vAlign w:val="center"/>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6.1</w:t>
            </w:r>
          </w:p>
        </w:tc>
        <w:tc>
          <w:tcPr>
            <w:tcW w:w="4528" w:type="dxa"/>
            <w:shd w:val="clear" w:color="auto" w:fill="auto"/>
          </w:tcPr>
          <w:p w:rsidR="00D14979" w:rsidRPr="00961B4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сырья к транспортировке и (или) промышленной переработке. </w:t>
            </w:r>
          </w:p>
        </w:tc>
      </w:tr>
      <w:tr w:rsidR="00D14979" w:rsidRPr="00FD5CF1" w:rsidTr="00C57F1E">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14979" w:rsidRPr="00FD5CF1"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B52DA2" w:rsidRPr="006E14CC" w:rsidTr="00B52DA2">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52DA2" w:rsidRPr="006E14CC" w:rsidRDefault="00B52DA2" w:rsidP="00BE6AB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B52DA2" w:rsidRPr="006E14CC" w:rsidRDefault="00B52DA2" w:rsidP="00BE6A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Железнодорожный транспорт</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B52DA2" w:rsidRPr="006E14CC" w:rsidRDefault="00B52DA2" w:rsidP="00BE6A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B52DA2" w:rsidRPr="00957A09" w:rsidRDefault="00B52DA2" w:rsidP="00BE6AB2">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Размещение железнодорожных путей;</w:t>
            </w:r>
          </w:p>
          <w:p w:rsidR="00B52DA2" w:rsidRPr="00957A09" w:rsidRDefault="00B52DA2" w:rsidP="00BE6AB2">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B52DA2" w:rsidRPr="00957A09" w:rsidRDefault="00B52DA2" w:rsidP="00BE6AB2">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B52DA2" w:rsidRPr="00957A09" w:rsidRDefault="00B52DA2" w:rsidP="00BE6AB2">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B52DA2" w:rsidRPr="006E14CC" w:rsidRDefault="00B52DA2" w:rsidP="00BE6AB2">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bl>
    <w:p w:rsidR="00D14979" w:rsidRPr="00961B4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D14979" w:rsidRPr="00961B4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t>Условно разрешенные виды использования: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09"/>
        <w:gridCol w:w="4536"/>
      </w:tblGrid>
      <w:tr w:rsidR="00D14979" w:rsidRPr="00961B44" w:rsidTr="00C57F1E">
        <w:trPr>
          <w:trHeight w:val="401"/>
          <w:tblHeader/>
          <w:jc w:val="center"/>
        </w:trPr>
        <w:tc>
          <w:tcPr>
            <w:tcW w:w="567" w:type="dxa"/>
            <w:shd w:val="clear" w:color="auto" w:fill="auto"/>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 п/п</w:t>
            </w:r>
          </w:p>
        </w:tc>
        <w:tc>
          <w:tcPr>
            <w:tcW w:w="3544" w:type="dxa"/>
            <w:shd w:val="clear" w:color="auto" w:fill="auto"/>
            <w:vAlign w:val="center"/>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Код вида</w:t>
            </w:r>
          </w:p>
        </w:tc>
        <w:tc>
          <w:tcPr>
            <w:tcW w:w="4536" w:type="dxa"/>
            <w:shd w:val="clear" w:color="auto" w:fill="auto"/>
            <w:vAlign w:val="center"/>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61B44" w:rsidTr="00C57F1E">
        <w:trPr>
          <w:jc w:val="center"/>
        </w:trPr>
        <w:tc>
          <w:tcPr>
            <w:tcW w:w="567" w:type="dxa"/>
            <w:shd w:val="clear" w:color="auto" w:fill="auto"/>
            <w:vAlign w:val="center"/>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w:t>
            </w:r>
          </w:p>
        </w:tc>
        <w:tc>
          <w:tcPr>
            <w:tcW w:w="3544" w:type="dxa"/>
            <w:shd w:val="clear" w:color="auto" w:fill="auto"/>
            <w:vAlign w:val="center"/>
          </w:tcPr>
          <w:p w:rsidR="00D14979" w:rsidRPr="00961B44"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961B44"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6.8</w:t>
            </w:r>
          </w:p>
        </w:tc>
        <w:tc>
          <w:tcPr>
            <w:tcW w:w="4536" w:type="dxa"/>
            <w:shd w:val="clear" w:color="auto" w:fill="auto"/>
          </w:tcPr>
          <w:p w:rsidR="00D14979" w:rsidRPr="00961B4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961B44">
              <w:rPr>
                <w:rFonts w:ascii="Times New Roman" w:eastAsia="Times New Roman" w:hAnsi="Times New Roman" w:cs="Times New Roman"/>
                <w:sz w:val="20"/>
                <w:szCs w:val="20"/>
                <w:lang w:eastAsia="ru-RU"/>
              </w:rPr>
              <w:lastRenderedPageBreak/>
              <w:t xml:space="preserve">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61B44">
                <w:rPr>
                  <w:rFonts w:ascii="Times New Roman" w:eastAsia="Times New Roman" w:hAnsi="Times New Roman" w:cs="Times New Roman"/>
                  <w:sz w:val="20"/>
                  <w:szCs w:val="20"/>
                  <w:lang w:eastAsia="ru-RU"/>
                </w:rPr>
                <w:t>кодом 3.1</w:t>
              </w:r>
            </w:hyperlink>
          </w:p>
        </w:tc>
      </w:tr>
      <w:tr w:rsidR="00D14979" w:rsidRPr="00961B44" w:rsidTr="00C57F1E">
        <w:trPr>
          <w:jc w:val="center"/>
        </w:trPr>
        <w:tc>
          <w:tcPr>
            <w:tcW w:w="567" w:type="dxa"/>
            <w:shd w:val="clear" w:color="auto" w:fill="auto"/>
            <w:vAlign w:val="center"/>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lastRenderedPageBreak/>
              <w:t>2.</w:t>
            </w:r>
          </w:p>
        </w:tc>
        <w:tc>
          <w:tcPr>
            <w:tcW w:w="3544" w:type="dxa"/>
            <w:shd w:val="clear" w:color="auto" w:fill="auto"/>
            <w:vAlign w:val="center"/>
          </w:tcPr>
          <w:p w:rsidR="00D14979" w:rsidRPr="00961B44"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961B44"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7.5</w:t>
            </w:r>
          </w:p>
        </w:tc>
        <w:tc>
          <w:tcPr>
            <w:tcW w:w="4536" w:type="dxa"/>
            <w:shd w:val="clear" w:color="auto" w:fill="auto"/>
          </w:tcPr>
          <w:p w:rsidR="00D14979" w:rsidRPr="00961B4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D14979" w:rsidRPr="00961B4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D14979" w:rsidRPr="00961B4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D14979" w:rsidRPr="00961B44" w:rsidTr="00C57F1E">
        <w:trPr>
          <w:tblHeader/>
          <w:jc w:val="center"/>
        </w:trPr>
        <w:tc>
          <w:tcPr>
            <w:tcW w:w="567" w:type="dxa"/>
            <w:shd w:val="clear" w:color="auto" w:fill="auto"/>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 п/п</w:t>
            </w:r>
          </w:p>
        </w:tc>
        <w:tc>
          <w:tcPr>
            <w:tcW w:w="8808" w:type="dxa"/>
            <w:shd w:val="clear" w:color="auto" w:fill="auto"/>
            <w:vAlign w:val="center"/>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61B44" w:rsidTr="00C57F1E">
        <w:trPr>
          <w:jc w:val="center"/>
        </w:trPr>
        <w:tc>
          <w:tcPr>
            <w:tcW w:w="567" w:type="dxa"/>
            <w:shd w:val="clear" w:color="auto" w:fill="auto"/>
            <w:vAlign w:val="center"/>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961B4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961B44" w:rsidRDefault="00D14979" w:rsidP="00D14979">
      <w:pPr>
        <w:keepNext/>
        <w:spacing w:after="0" w:line="240" w:lineRule="auto"/>
        <w:outlineLvl w:val="0"/>
        <w:rPr>
          <w:rFonts w:ascii="Times New Roman" w:eastAsia="Times New Roman" w:hAnsi="Times New Roman" w:cs="Times New Roman"/>
          <w:b/>
          <w:bCs/>
          <w:sz w:val="28"/>
          <w:szCs w:val="28"/>
        </w:rPr>
        <w:sectPr w:rsidR="00D14979" w:rsidRPr="00961B44" w:rsidSect="00B4199B">
          <w:pgSz w:w="11906" w:h="16838"/>
          <w:pgMar w:top="142" w:right="851" w:bottom="284" w:left="851" w:header="709" w:footer="709" w:gutter="0"/>
          <w:cols w:space="708"/>
          <w:docGrid w:linePitch="360"/>
        </w:sectPr>
      </w:pPr>
    </w:p>
    <w:p w:rsidR="00D14979" w:rsidRPr="00961B44"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61B44"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659"/>
        <w:gridCol w:w="1701"/>
        <w:gridCol w:w="3119"/>
        <w:gridCol w:w="1559"/>
        <w:gridCol w:w="3160"/>
      </w:tblGrid>
      <w:tr w:rsidR="00D14979" w:rsidRPr="00FD5CF1" w:rsidTr="00C57F1E">
        <w:trPr>
          <w:trHeight w:val="1156"/>
          <w:jc w:val="center"/>
        </w:trPr>
        <w:tc>
          <w:tcPr>
            <w:tcW w:w="534" w:type="dxa"/>
            <w:vMerge w:val="restart"/>
            <w:shd w:val="clear" w:color="auto" w:fill="auto"/>
          </w:tcPr>
          <w:p w:rsidR="00D14979" w:rsidRPr="00FD5CF1" w:rsidRDefault="00D14979" w:rsidP="00C57F1E">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FD5CF1" w:rsidTr="00C57F1E">
        <w:trPr>
          <w:trHeight w:val="301"/>
          <w:jc w:val="center"/>
        </w:trPr>
        <w:tc>
          <w:tcPr>
            <w:tcW w:w="534" w:type="dxa"/>
            <w:vMerge/>
            <w:shd w:val="clear" w:color="auto" w:fill="auto"/>
          </w:tcPr>
          <w:p w:rsidR="00D14979" w:rsidRPr="00FD5CF1"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FD5CF1" w:rsidTr="00C57F1E">
        <w:trPr>
          <w:trHeight w:val="301"/>
          <w:jc w:val="center"/>
        </w:trPr>
        <w:tc>
          <w:tcPr>
            <w:tcW w:w="15417" w:type="dxa"/>
            <w:gridSpan w:val="8"/>
            <w:shd w:val="clear" w:color="auto" w:fill="auto"/>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D14979" w:rsidRPr="00FD5CF1" w:rsidTr="00C57F1E">
        <w:trPr>
          <w:jc w:val="center"/>
        </w:trPr>
        <w:tc>
          <w:tcPr>
            <w:tcW w:w="53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FD5CF1"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Недропользование</w:t>
            </w:r>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7.2</w:t>
            </w:r>
          </w:p>
        </w:tc>
        <w:tc>
          <w:tcPr>
            <w:tcW w:w="16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r>
              <w:rPr>
                <w:rFonts w:ascii="Times New Roman" w:eastAsia="Times New Roman" w:hAnsi="Times New Roman" w:cs="Times New Roman"/>
                <w:sz w:val="20"/>
                <w:szCs w:val="20"/>
                <w:lang w:eastAsia="ru-RU"/>
              </w:rPr>
              <w:t>000</w:t>
            </w:r>
          </w:p>
        </w:tc>
        <w:tc>
          <w:tcPr>
            <w:tcW w:w="311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FD5CF1" w:rsidTr="00C57F1E">
        <w:trPr>
          <w:jc w:val="center"/>
        </w:trPr>
        <w:tc>
          <w:tcPr>
            <w:tcW w:w="53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FD5CF1"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6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11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B52DA2" w:rsidRPr="00FD5CF1" w:rsidTr="00C57F1E">
        <w:trPr>
          <w:jc w:val="center"/>
        </w:trPr>
        <w:tc>
          <w:tcPr>
            <w:tcW w:w="534" w:type="dxa"/>
            <w:shd w:val="clear" w:color="auto" w:fill="auto"/>
            <w:vAlign w:val="center"/>
          </w:tcPr>
          <w:p w:rsidR="00B52DA2" w:rsidRPr="00FD5CF1" w:rsidRDefault="00B52DA2"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B52DA2" w:rsidRPr="00FD5CF1" w:rsidRDefault="00B52DA2"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B52DA2" w:rsidRPr="00FD5CF1" w:rsidRDefault="00B52DA2"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w:t>
            </w:r>
          </w:p>
        </w:tc>
        <w:tc>
          <w:tcPr>
            <w:tcW w:w="1659" w:type="dxa"/>
            <w:shd w:val="clear" w:color="auto" w:fill="auto"/>
            <w:vAlign w:val="center"/>
          </w:tcPr>
          <w:p w:rsidR="00B52DA2" w:rsidRPr="00910100" w:rsidRDefault="00B52DA2"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1701" w:type="dxa"/>
            <w:shd w:val="clear" w:color="auto" w:fill="auto"/>
            <w:vAlign w:val="center"/>
          </w:tcPr>
          <w:p w:rsidR="00B52DA2" w:rsidRPr="00910100" w:rsidRDefault="00B52DA2"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3119" w:type="dxa"/>
            <w:shd w:val="clear" w:color="auto" w:fill="auto"/>
            <w:vAlign w:val="center"/>
          </w:tcPr>
          <w:p w:rsidR="00B52DA2" w:rsidRPr="00910100" w:rsidRDefault="00B52DA2"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559" w:type="dxa"/>
            <w:shd w:val="clear" w:color="auto" w:fill="auto"/>
            <w:vAlign w:val="center"/>
          </w:tcPr>
          <w:p w:rsidR="00B52DA2" w:rsidRPr="00910100" w:rsidRDefault="00B52DA2"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B52DA2" w:rsidRPr="00910100" w:rsidRDefault="00B52DA2"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D14979" w:rsidRPr="00FD5CF1" w:rsidTr="00C57F1E">
        <w:trPr>
          <w:jc w:val="center"/>
        </w:trPr>
        <w:tc>
          <w:tcPr>
            <w:tcW w:w="15417" w:type="dxa"/>
            <w:gridSpan w:val="8"/>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D14979" w:rsidRPr="00FD5CF1" w:rsidTr="00C57F1E">
        <w:trPr>
          <w:trHeight w:val="285"/>
          <w:jc w:val="center"/>
        </w:trPr>
        <w:tc>
          <w:tcPr>
            <w:tcW w:w="53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FD5CF1"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7.5</w:t>
            </w:r>
          </w:p>
        </w:tc>
        <w:tc>
          <w:tcPr>
            <w:tcW w:w="16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FD5CF1" w:rsidTr="00C57F1E">
        <w:trPr>
          <w:jc w:val="center"/>
        </w:trPr>
        <w:tc>
          <w:tcPr>
            <w:tcW w:w="53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FD5CF1"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6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bl>
    <w:p w:rsidR="00D14979" w:rsidRPr="00961B44" w:rsidRDefault="00D14979" w:rsidP="00D14979">
      <w:pPr>
        <w:keepNext/>
        <w:spacing w:after="0" w:line="240" w:lineRule="auto"/>
        <w:outlineLvl w:val="0"/>
        <w:rPr>
          <w:rFonts w:ascii="Times New Roman" w:eastAsia="Times New Roman" w:hAnsi="Times New Roman" w:cs="Times New Roman"/>
          <w:b/>
          <w:bCs/>
          <w:sz w:val="28"/>
          <w:szCs w:val="28"/>
        </w:rPr>
        <w:sectPr w:rsidR="00D14979" w:rsidRPr="00961B44" w:rsidSect="00B4199B">
          <w:pgSz w:w="16838" w:h="11906" w:orient="landscape"/>
          <w:pgMar w:top="851" w:right="142" w:bottom="851" w:left="28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20" w:name="_Toc128654823"/>
      <w:r w:rsidRPr="00910100">
        <w:rPr>
          <w:rFonts w:ascii="Times New Roman" w:eastAsia="Times New Roman" w:hAnsi="Times New Roman" w:cs="Times New Roman"/>
          <w:b/>
          <w:bCs/>
          <w:sz w:val="28"/>
          <w:szCs w:val="28"/>
          <w:u w:val="single"/>
        </w:rPr>
        <w:lastRenderedPageBreak/>
        <w:t xml:space="preserve">Статья </w:t>
      </w:r>
      <w:r w:rsidR="00F223C1" w:rsidRPr="00FD5CF1">
        <w:rPr>
          <w:rFonts w:ascii="Times New Roman" w:eastAsia="Times New Roman" w:hAnsi="Times New Roman" w:cs="Times New Roman"/>
          <w:b/>
          <w:bCs/>
          <w:sz w:val="28"/>
          <w:szCs w:val="28"/>
          <w:u w:val="single"/>
        </w:rPr>
        <w:t>2</w:t>
      </w:r>
      <w:r w:rsidR="00F223C1">
        <w:rPr>
          <w:rFonts w:ascii="Times New Roman" w:eastAsia="Times New Roman" w:hAnsi="Times New Roman" w:cs="Times New Roman"/>
          <w:b/>
          <w:bCs/>
          <w:sz w:val="28"/>
          <w:szCs w:val="28"/>
          <w:u w:val="single"/>
        </w:rPr>
        <w:t>2</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9</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производственно-коммунальных объектов </w:t>
      </w:r>
      <w:r>
        <w:rPr>
          <w:rFonts w:ascii="Times New Roman" w:eastAsia="Times New Roman" w:hAnsi="Times New Roman" w:cs="Times New Roman"/>
          <w:b/>
          <w:bCs/>
          <w:sz w:val="28"/>
          <w:szCs w:val="28"/>
          <w:lang w:val="en-US"/>
        </w:rPr>
        <w:t>II</w:t>
      </w:r>
      <w:r w:rsidRPr="00B017A1">
        <w:rPr>
          <w:rFonts w:ascii="Times New Roman" w:eastAsia="Times New Roman" w:hAnsi="Times New Roman" w:cs="Times New Roman"/>
          <w:b/>
          <w:bCs/>
          <w:sz w:val="28"/>
          <w:szCs w:val="28"/>
        </w:rPr>
        <w:t xml:space="preserve"> класса вредности</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(ПР 2</w:t>
      </w:r>
      <w:r w:rsidRPr="00910100">
        <w:rPr>
          <w:rFonts w:ascii="Times New Roman" w:eastAsia="Times New Roman" w:hAnsi="Times New Roman" w:cs="Times New Roman"/>
          <w:b/>
          <w:bCs/>
          <w:sz w:val="28"/>
          <w:szCs w:val="28"/>
        </w:rPr>
        <w:t>)</w:t>
      </w:r>
      <w:bookmarkEnd w:id="220"/>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05"/>
        <w:gridCol w:w="713"/>
        <w:gridCol w:w="5776"/>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Тяжелая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Автомобилестроительная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Легкая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текстильной, фарфоро-фаянсовой, электронной промышленности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Фармацевтическая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Пищевая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6.4</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Нефтехимическая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Строительная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6.6</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8.</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Целлюлозно-бумажная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6.11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9.</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w:t>
            </w:r>
            <w:r w:rsidRPr="00910100">
              <w:rPr>
                <w:rFonts w:ascii="Times New Roman" w:eastAsia="Times New Roman" w:hAnsi="Times New Roman" w:cs="Times New Roman"/>
                <w:sz w:val="20"/>
                <w:szCs w:val="20"/>
                <w:lang w:eastAsia="ru-RU"/>
              </w:rPr>
              <w:lastRenderedPageBreak/>
              <w:t>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11.</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12.</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13.</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eastAsia="Times New Roman" w:hAnsi="Times New Roman" w:cs="Times New Roman"/>
                  <w:sz w:val="20"/>
                  <w:szCs w:val="20"/>
                  <w:lang w:eastAsia="ru-RU"/>
                </w:rPr>
                <w:t>коде 2.7.1</w:t>
              </w:r>
            </w:hyperlink>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14.</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15.</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Железнодорожный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железнодорожных путей;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w:t>
            </w:r>
            <w:r w:rsidRPr="00910100">
              <w:rPr>
                <w:rFonts w:ascii="Times New Roman" w:eastAsia="Times New Roman" w:hAnsi="Times New Roman" w:cs="Times New Roman"/>
                <w:sz w:val="20"/>
                <w:szCs w:val="20"/>
                <w:lang w:eastAsia="ru-RU"/>
              </w:rPr>
              <w:lastRenderedPageBreak/>
              <w:t>установленных федеральными законами;</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16.</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17.</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09"/>
        <w:gridCol w:w="761"/>
        <w:gridCol w:w="563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4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4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563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4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563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D14979" w:rsidRPr="00910100" w:rsidRDefault="00D14979" w:rsidP="00D14979">
      <w:pPr>
        <w:jc w:val="center"/>
        <w:rPr>
          <w:rFonts w:ascii="Times New Roman" w:hAnsi="Times New Roman" w:cs="Times New Roman"/>
          <w:b/>
          <w:sz w:val="28"/>
          <w:szCs w:val="28"/>
        </w:rPr>
      </w:pPr>
    </w:p>
    <w:p w:rsidR="00D14979" w:rsidRPr="00910100" w:rsidRDefault="00D14979" w:rsidP="00D14979">
      <w:pPr>
        <w:jc w:val="center"/>
        <w:rPr>
          <w:rFonts w:ascii="Times New Roman" w:hAnsi="Times New Roman" w:cs="Times New Roman"/>
          <w:b/>
          <w:sz w:val="28"/>
          <w:szCs w:val="28"/>
        </w:rPr>
      </w:pPr>
      <w:r w:rsidRPr="00910100">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D14979" w:rsidRPr="00910100" w:rsidTr="00C57F1E">
        <w:trPr>
          <w:tblHeader/>
          <w:jc w:val="cent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88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rPr>
          <w:jc w:val="center"/>
        </w:trPr>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910100" w:rsidRDefault="00D14979" w:rsidP="00D1497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spacing w:after="0" w:line="360" w:lineRule="auto"/>
        <w:rPr>
          <w:rFonts w:ascii="Times New Roman" w:eastAsia="Times New Roman" w:hAnsi="Times New Roman" w:cs="Times New Roman"/>
          <w:sz w:val="24"/>
          <w:szCs w:val="24"/>
          <w:lang w:eastAsia="ru-RU"/>
        </w:rPr>
      </w:pPr>
    </w:p>
    <w:p w:rsidR="00D14979" w:rsidRPr="00910100" w:rsidRDefault="00D14979" w:rsidP="00D14979">
      <w:pPr>
        <w:numPr>
          <w:ilvl w:val="0"/>
          <w:numId w:val="41"/>
        </w:numPr>
        <w:spacing w:after="0" w:line="360" w:lineRule="auto"/>
        <w:rPr>
          <w:rFonts w:ascii="Times New Roman" w:eastAsia="Times New Roman" w:hAnsi="Times New Roman" w:cs="Times New Roman"/>
          <w:sz w:val="24"/>
          <w:szCs w:val="24"/>
          <w:lang w:eastAsia="ru-RU"/>
        </w:rPr>
        <w:sectPr w:rsidR="00D14979" w:rsidRPr="00910100" w:rsidSect="00EF7B04">
          <w:headerReference w:type="default" r:id="rId127"/>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D14979" w:rsidRPr="00910100" w:rsidTr="00C57F1E">
        <w:trPr>
          <w:trHeight w:val="1156"/>
          <w:tblHeader/>
        </w:trPr>
        <w:tc>
          <w:tcPr>
            <w:tcW w:w="534"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4"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6.4</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6.5</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6.6</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6.11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1559" w:type="dxa"/>
            <w:shd w:val="clear" w:color="auto" w:fill="auto"/>
            <w:vAlign w:val="center"/>
          </w:tcPr>
          <w:p w:rsidR="00D14979" w:rsidRPr="00910100" w:rsidRDefault="00D84D3C"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D14979" w:rsidRPr="00910100">
              <w:rPr>
                <w:rFonts w:ascii="Times New Roman" w:eastAsia="Times New Roman" w:hAnsi="Times New Roman" w:cs="Times New Roman"/>
                <w:sz w:val="20"/>
                <w:szCs w:val="20"/>
                <w:lang w:eastAsia="ru-RU"/>
              </w:rPr>
              <w:t>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15417"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EF7B04">
          <w:headerReference w:type="default" r:id="rId128"/>
          <w:pgSz w:w="16838" w:h="11906" w:orient="landscape"/>
          <w:pgMar w:top="426"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21" w:name="_Toc128654824"/>
      <w:r w:rsidRPr="00910100">
        <w:rPr>
          <w:rFonts w:ascii="Times New Roman" w:eastAsia="Times New Roman" w:hAnsi="Times New Roman" w:cs="Times New Roman"/>
          <w:b/>
          <w:bCs/>
          <w:sz w:val="28"/>
          <w:szCs w:val="28"/>
          <w:u w:val="single"/>
        </w:rPr>
        <w:lastRenderedPageBreak/>
        <w:t xml:space="preserve">Статья </w:t>
      </w:r>
      <w:r w:rsidR="00F223C1" w:rsidRPr="00FD5CF1">
        <w:rPr>
          <w:rFonts w:ascii="Times New Roman" w:eastAsia="Times New Roman" w:hAnsi="Times New Roman" w:cs="Times New Roman"/>
          <w:b/>
          <w:bCs/>
          <w:sz w:val="28"/>
          <w:szCs w:val="28"/>
          <w:u w:val="single"/>
        </w:rPr>
        <w:t>2</w:t>
      </w:r>
      <w:r w:rsidR="00F223C1">
        <w:rPr>
          <w:rFonts w:ascii="Times New Roman" w:eastAsia="Times New Roman" w:hAnsi="Times New Roman" w:cs="Times New Roman"/>
          <w:b/>
          <w:bCs/>
          <w:sz w:val="28"/>
          <w:szCs w:val="28"/>
          <w:u w:val="single"/>
        </w:rPr>
        <w:t>2</w:t>
      </w:r>
      <w:r w:rsidRPr="00910100">
        <w:rPr>
          <w:rFonts w:ascii="Times New Roman" w:eastAsia="Times New Roman" w:hAnsi="Times New Roman" w:cs="Times New Roman"/>
          <w:b/>
          <w:bCs/>
          <w:sz w:val="28"/>
          <w:szCs w:val="28"/>
          <w:u w:val="single"/>
        </w:rPr>
        <w:t>.1</w:t>
      </w:r>
      <w:r w:rsidR="00F223C1">
        <w:rPr>
          <w:rFonts w:ascii="Times New Roman" w:eastAsia="Times New Roman" w:hAnsi="Times New Roman" w:cs="Times New Roman"/>
          <w:b/>
          <w:bCs/>
          <w:sz w:val="28"/>
          <w:szCs w:val="28"/>
          <w:u w:val="single"/>
        </w:rPr>
        <w:t>0</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производственно-коммунальных объектов </w:t>
      </w:r>
      <w:r>
        <w:rPr>
          <w:rFonts w:ascii="Times New Roman" w:eastAsia="Times New Roman" w:hAnsi="Times New Roman" w:cs="Times New Roman"/>
          <w:b/>
          <w:bCs/>
          <w:sz w:val="28"/>
          <w:szCs w:val="28"/>
          <w:lang w:val="en-US"/>
        </w:rPr>
        <w:t>I</w:t>
      </w:r>
      <w:r w:rsidRPr="00910100">
        <w:rPr>
          <w:rFonts w:ascii="Times New Roman" w:eastAsia="Times New Roman" w:hAnsi="Times New Roman" w:cs="Times New Roman"/>
          <w:b/>
          <w:bCs/>
          <w:sz w:val="28"/>
          <w:szCs w:val="28"/>
        </w:rPr>
        <w:t>V</w:t>
      </w:r>
      <w:r w:rsidRPr="00B017A1">
        <w:rPr>
          <w:rFonts w:ascii="Times New Roman" w:eastAsia="Times New Roman" w:hAnsi="Times New Roman" w:cs="Times New Roman"/>
          <w:b/>
          <w:bCs/>
          <w:sz w:val="28"/>
          <w:szCs w:val="28"/>
        </w:rPr>
        <w:t xml:space="preserve"> класса вредности</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(ПР 4</w:t>
      </w:r>
      <w:r w:rsidRPr="00910100">
        <w:rPr>
          <w:rFonts w:ascii="Times New Roman" w:eastAsia="Times New Roman" w:hAnsi="Times New Roman" w:cs="Times New Roman"/>
          <w:b/>
          <w:bCs/>
          <w:sz w:val="28"/>
          <w:szCs w:val="28"/>
        </w:rPr>
        <w:t>)</w:t>
      </w:r>
      <w:bookmarkEnd w:id="221"/>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05"/>
        <w:gridCol w:w="713"/>
        <w:gridCol w:w="5776"/>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Тяжелая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Автомобилестроительная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Легкая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текстильной, фарфоро-фаянсовой, электронной промышленности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Фармацевтическая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Пищевая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6.4</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Нефтехимическая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Строительная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6.6</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8.</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Целлюлозно-бумажная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6.11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9.</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w:t>
            </w:r>
            <w:r w:rsidRPr="00910100">
              <w:rPr>
                <w:rFonts w:ascii="Times New Roman" w:eastAsia="Times New Roman" w:hAnsi="Times New Roman" w:cs="Times New Roman"/>
                <w:sz w:val="20"/>
                <w:szCs w:val="20"/>
                <w:lang w:eastAsia="ru-RU"/>
              </w:rPr>
              <w:lastRenderedPageBreak/>
              <w:t>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11.</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12.</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13.</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eastAsia="Times New Roman" w:hAnsi="Times New Roman" w:cs="Times New Roman"/>
                  <w:sz w:val="20"/>
                  <w:szCs w:val="20"/>
                  <w:lang w:eastAsia="ru-RU"/>
                </w:rPr>
                <w:t>коде 2.7.1</w:t>
              </w:r>
            </w:hyperlink>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14.</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15.</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Железнодорожный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железнодорожных путей;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w:t>
            </w:r>
            <w:r w:rsidRPr="00910100">
              <w:rPr>
                <w:rFonts w:ascii="Times New Roman" w:eastAsia="Times New Roman" w:hAnsi="Times New Roman" w:cs="Times New Roman"/>
                <w:sz w:val="20"/>
                <w:szCs w:val="20"/>
                <w:lang w:eastAsia="ru-RU"/>
              </w:rPr>
              <w:lastRenderedPageBreak/>
              <w:t>установленных федеральными законами;</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16.</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17.</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09"/>
        <w:gridCol w:w="761"/>
        <w:gridCol w:w="563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4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4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563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4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563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D14979" w:rsidRPr="00910100" w:rsidRDefault="00D14979" w:rsidP="00D14979">
      <w:pPr>
        <w:jc w:val="center"/>
        <w:rPr>
          <w:rFonts w:ascii="Times New Roman" w:hAnsi="Times New Roman" w:cs="Times New Roman"/>
          <w:b/>
          <w:sz w:val="28"/>
          <w:szCs w:val="28"/>
        </w:rPr>
      </w:pPr>
    </w:p>
    <w:p w:rsidR="00D14979" w:rsidRPr="00910100" w:rsidRDefault="00D14979" w:rsidP="00D14979">
      <w:pPr>
        <w:jc w:val="center"/>
        <w:rPr>
          <w:rFonts w:ascii="Times New Roman" w:hAnsi="Times New Roman" w:cs="Times New Roman"/>
          <w:b/>
          <w:sz w:val="28"/>
          <w:szCs w:val="28"/>
        </w:rPr>
      </w:pPr>
      <w:r w:rsidRPr="00910100">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D14979" w:rsidRPr="00910100" w:rsidTr="00C57F1E">
        <w:trPr>
          <w:tblHeader/>
          <w:jc w:val="cent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88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rPr>
          <w:jc w:val="center"/>
        </w:trPr>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910100" w:rsidRDefault="00D14979" w:rsidP="00D1497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spacing w:after="0" w:line="360" w:lineRule="auto"/>
        <w:rPr>
          <w:rFonts w:ascii="Times New Roman" w:eastAsia="Times New Roman" w:hAnsi="Times New Roman" w:cs="Times New Roman"/>
          <w:sz w:val="24"/>
          <w:szCs w:val="24"/>
          <w:lang w:eastAsia="ru-RU"/>
        </w:rPr>
      </w:pPr>
    </w:p>
    <w:p w:rsidR="00D14979" w:rsidRPr="00910100" w:rsidRDefault="00D14979" w:rsidP="00D14979">
      <w:pPr>
        <w:numPr>
          <w:ilvl w:val="0"/>
          <w:numId w:val="41"/>
        </w:numPr>
        <w:spacing w:after="0" w:line="360" w:lineRule="auto"/>
        <w:rPr>
          <w:rFonts w:ascii="Times New Roman" w:eastAsia="Times New Roman" w:hAnsi="Times New Roman" w:cs="Times New Roman"/>
          <w:sz w:val="24"/>
          <w:szCs w:val="24"/>
          <w:lang w:eastAsia="ru-RU"/>
        </w:rPr>
        <w:sectPr w:rsidR="00D14979" w:rsidRPr="00910100" w:rsidSect="00EF7B04">
          <w:headerReference w:type="default" r:id="rId129"/>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D14979" w:rsidRPr="00910100" w:rsidTr="00C57F1E">
        <w:trPr>
          <w:trHeight w:val="1156"/>
          <w:tblHeader/>
        </w:trPr>
        <w:tc>
          <w:tcPr>
            <w:tcW w:w="534"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4"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6.4</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6.5</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6.6</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6.11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1559" w:type="dxa"/>
            <w:shd w:val="clear" w:color="auto" w:fill="auto"/>
            <w:vAlign w:val="center"/>
          </w:tcPr>
          <w:p w:rsidR="00D14979" w:rsidRPr="00910100" w:rsidRDefault="00D84D3C"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D14979" w:rsidRPr="00910100">
              <w:rPr>
                <w:rFonts w:ascii="Times New Roman" w:eastAsia="Times New Roman" w:hAnsi="Times New Roman" w:cs="Times New Roman"/>
                <w:sz w:val="20"/>
                <w:szCs w:val="20"/>
                <w:lang w:eastAsia="ru-RU"/>
              </w:rPr>
              <w:t>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15417"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EF7B04">
          <w:headerReference w:type="default" r:id="rId130"/>
          <w:pgSz w:w="16838" w:h="11906" w:orient="landscape"/>
          <w:pgMar w:top="426"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22" w:name="_Toc128654825"/>
      <w:r w:rsidRPr="00910100">
        <w:rPr>
          <w:rFonts w:ascii="Times New Roman" w:eastAsia="Times New Roman" w:hAnsi="Times New Roman" w:cs="Times New Roman"/>
          <w:b/>
          <w:bCs/>
          <w:sz w:val="28"/>
          <w:szCs w:val="28"/>
          <w:u w:val="single"/>
        </w:rPr>
        <w:lastRenderedPageBreak/>
        <w:t xml:space="preserve">Статья </w:t>
      </w:r>
      <w:r w:rsidR="00F223C1" w:rsidRPr="00FD5CF1">
        <w:rPr>
          <w:rFonts w:ascii="Times New Roman" w:eastAsia="Times New Roman" w:hAnsi="Times New Roman" w:cs="Times New Roman"/>
          <w:b/>
          <w:bCs/>
          <w:sz w:val="28"/>
          <w:szCs w:val="28"/>
          <w:u w:val="single"/>
        </w:rPr>
        <w:t>2</w:t>
      </w:r>
      <w:r w:rsidR="00F223C1">
        <w:rPr>
          <w:rFonts w:ascii="Times New Roman" w:eastAsia="Times New Roman" w:hAnsi="Times New Roman" w:cs="Times New Roman"/>
          <w:b/>
          <w:bCs/>
          <w:sz w:val="28"/>
          <w:szCs w:val="28"/>
          <w:u w:val="single"/>
        </w:rPr>
        <w:t>2</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11</w:t>
      </w:r>
      <w:r w:rsidRPr="00910100">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222"/>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1692"/>
        <w:gridCol w:w="1488"/>
        <w:gridCol w:w="6248"/>
      </w:tblGrid>
      <w:tr w:rsidR="00D14979" w:rsidRPr="00910100" w:rsidTr="00C57F1E">
        <w:trPr>
          <w:tblHeader/>
        </w:trPr>
        <w:tc>
          <w:tcPr>
            <w:tcW w:w="602"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6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4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6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69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624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D14979" w:rsidRPr="00910100" w:rsidTr="00C57F1E">
        <w:tc>
          <w:tcPr>
            <w:tcW w:w="6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69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24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D14979" w:rsidRPr="00910100" w:rsidTr="00C57F1E">
        <w:tc>
          <w:tcPr>
            <w:tcW w:w="6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6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24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6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6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624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1431"/>
        <w:gridCol w:w="6244"/>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70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3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4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0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143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24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0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143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624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D14979" w:rsidRPr="00910100" w:rsidRDefault="00D14979" w:rsidP="00D14979">
      <w:pPr>
        <w:spacing w:after="0" w:line="312" w:lineRule="auto"/>
        <w:ind w:left="720"/>
        <w:contextualSpacing/>
        <w:jc w:val="center"/>
        <w:rPr>
          <w:rFonts w:ascii="Times New Roman" w:eastAsia="Calibri" w:hAnsi="Times New Roman" w:cs="Times New Roman"/>
          <w:b/>
          <w:sz w:val="28"/>
          <w:szCs w:val="28"/>
        </w:rPr>
      </w:pPr>
      <w:r w:rsidRPr="00910100">
        <w:rPr>
          <w:rFonts w:ascii="Times New Roman" w:eastAsia="Calibri" w:hAnsi="Times New Roman" w:cs="Times New Roman"/>
          <w:b/>
          <w:sz w:val="28"/>
          <w:szCs w:val="28"/>
        </w:rPr>
        <w:lastRenderedPageBreak/>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D14979" w:rsidRPr="00910100" w:rsidTr="00C57F1E">
        <w:trPr>
          <w:tblHeader/>
          <w:jc w:val="cent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88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rPr>
          <w:trHeight w:val="279"/>
          <w:jc w:val="center"/>
        </w:trPr>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910100" w:rsidRDefault="00D14979" w:rsidP="00D14979">
      <w:pPr>
        <w:numPr>
          <w:ilvl w:val="0"/>
          <w:numId w:val="41"/>
        </w:numPr>
        <w:spacing w:after="0" w:line="360" w:lineRule="auto"/>
        <w:rPr>
          <w:rFonts w:ascii="Times New Roman" w:eastAsia="Times New Roman" w:hAnsi="Times New Roman" w:cs="Times New Roman"/>
          <w:sz w:val="24"/>
          <w:szCs w:val="24"/>
          <w:lang w:eastAsia="ru-RU"/>
        </w:rPr>
        <w:sectPr w:rsidR="00D14979" w:rsidRPr="00910100" w:rsidSect="00EF7B04">
          <w:headerReference w:type="default" r:id="rId131"/>
          <w:pgSz w:w="11906" w:h="16838"/>
          <w:pgMar w:top="1134"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68"/>
        <w:gridCol w:w="709"/>
        <w:gridCol w:w="1564"/>
        <w:gridCol w:w="1704"/>
        <w:gridCol w:w="3260"/>
        <w:gridCol w:w="8"/>
        <w:gridCol w:w="1417"/>
        <w:gridCol w:w="3259"/>
      </w:tblGrid>
      <w:tr w:rsidR="00D14979" w:rsidRPr="00910100" w:rsidTr="00C57F1E">
        <w:trPr>
          <w:trHeight w:val="1156"/>
        </w:trPr>
        <w:tc>
          <w:tcPr>
            <w:tcW w:w="528"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28"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9"/>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15417" w:type="dxa"/>
            <w:gridSpan w:val="9"/>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rPr>
          <w:trHeight w:val="413"/>
        </w:trPr>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EF7B04">
          <w:pgSz w:w="16838" w:h="11906" w:orient="landscape"/>
          <w:pgMar w:top="1701"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23" w:name="_Toc128654826"/>
      <w:r>
        <w:rPr>
          <w:rFonts w:ascii="Times New Roman" w:eastAsia="Times New Roman" w:hAnsi="Times New Roman" w:cs="Times New Roman"/>
          <w:b/>
          <w:bCs/>
          <w:sz w:val="28"/>
          <w:szCs w:val="28"/>
          <w:u w:val="single"/>
        </w:rPr>
        <w:lastRenderedPageBreak/>
        <w:t xml:space="preserve">Статья </w:t>
      </w:r>
      <w:r w:rsidR="00F223C1" w:rsidRPr="00FD5CF1">
        <w:rPr>
          <w:rFonts w:ascii="Times New Roman" w:eastAsia="Times New Roman" w:hAnsi="Times New Roman" w:cs="Times New Roman"/>
          <w:b/>
          <w:bCs/>
          <w:sz w:val="28"/>
          <w:szCs w:val="28"/>
          <w:u w:val="single"/>
        </w:rPr>
        <w:t>2</w:t>
      </w:r>
      <w:r w:rsidR="00F223C1">
        <w:rPr>
          <w:rFonts w:ascii="Times New Roman" w:eastAsia="Times New Roman" w:hAnsi="Times New Roman" w:cs="Times New Roman"/>
          <w:b/>
          <w:bCs/>
          <w:sz w:val="28"/>
          <w:szCs w:val="28"/>
          <w:u w:val="single"/>
        </w:rPr>
        <w:t>2</w:t>
      </w:r>
      <w:r>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u w:val="single"/>
        </w:rPr>
        <w:t>2</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223"/>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856"/>
        <w:gridCol w:w="889"/>
        <w:gridCol w:w="6489"/>
      </w:tblGrid>
      <w:tr w:rsidR="00D14979" w:rsidRPr="00910100" w:rsidTr="00C57F1E">
        <w:trPr>
          <w:tblHeader/>
        </w:trPr>
        <w:tc>
          <w:tcPr>
            <w:tcW w:w="568"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48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eastAsia="Times New Roman" w:hAnsi="Times New Roman" w:cs="Times New Roman"/>
                  <w:sz w:val="20"/>
                  <w:szCs w:val="20"/>
                  <w:lang w:eastAsia="ru-RU"/>
                </w:rPr>
                <w:t>коде 2.7.1</w:t>
              </w:r>
            </w:hyperlink>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Объекты придорожного сервиса</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4.9.1</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автозаправочных станций (бензиновых, газовых);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910100">
              <w:rPr>
                <w:rFonts w:ascii="Times New Roman" w:eastAsia="Times New Roman" w:hAnsi="Times New Roman" w:cs="Times New Roman"/>
                <w:b/>
                <w:sz w:val="20"/>
                <w:szCs w:val="20"/>
                <w:lang w:eastAsia="ru-RU"/>
              </w:rPr>
              <w:t>.</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910100">
              <w:rPr>
                <w:rFonts w:ascii="Times New Roman" w:eastAsia="Times New Roman" w:hAnsi="Times New Roman" w:cs="Times New Roman"/>
                <w:b/>
                <w:sz w:val="20"/>
                <w:szCs w:val="20"/>
                <w:lang w:eastAsia="ru-RU"/>
              </w:rPr>
              <w:t>.</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910100">
              <w:rPr>
                <w:rFonts w:ascii="Times New Roman" w:eastAsia="Times New Roman" w:hAnsi="Times New Roman" w:cs="Times New Roman"/>
                <w:b/>
                <w:sz w:val="20"/>
                <w:szCs w:val="20"/>
                <w:lang w:eastAsia="ru-RU"/>
              </w:rPr>
              <w:t>.</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r w:rsidRPr="00910100">
              <w:rPr>
                <w:rFonts w:ascii="Times New Roman" w:eastAsia="Times New Roman" w:hAnsi="Times New Roman" w:cs="Times New Roman"/>
                <w:b/>
                <w:sz w:val="20"/>
                <w:szCs w:val="20"/>
                <w:lang w:eastAsia="ru-RU"/>
              </w:rPr>
              <w:t>.</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944"/>
        <w:gridCol w:w="850"/>
        <w:gridCol w:w="6510"/>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194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51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94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651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94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51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94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51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D14979" w:rsidRPr="00910100" w:rsidTr="00C57F1E">
        <w:trPr>
          <w:trHeight w:val="567"/>
          <w:tblHeader/>
        </w:trPr>
        <w:tc>
          <w:tcPr>
            <w:tcW w:w="1243"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60"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279"/>
        </w:trPr>
        <w:tc>
          <w:tcPr>
            <w:tcW w:w="1243"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60"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D14979" w:rsidRPr="00910100" w:rsidSect="00EC2091">
          <w:headerReference w:type="default" r:id="rId132"/>
          <w:pgSz w:w="11906" w:h="16838"/>
          <w:pgMar w:top="1134" w:right="851" w:bottom="1134" w:left="1701" w:header="709" w:footer="709" w:gutter="0"/>
          <w:cols w:space="708"/>
          <w:docGrid w:linePitch="360"/>
        </w:sect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969"/>
        <w:gridCol w:w="709"/>
        <w:gridCol w:w="1564"/>
        <w:gridCol w:w="1691"/>
        <w:gridCol w:w="11"/>
        <w:gridCol w:w="3260"/>
        <w:gridCol w:w="8"/>
        <w:gridCol w:w="1417"/>
        <w:gridCol w:w="3260"/>
      </w:tblGrid>
      <w:tr w:rsidR="00D14979" w:rsidRPr="00910100" w:rsidTr="00C57F1E">
        <w:trPr>
          <w:trHeight w:val="1156"/>
        </w:trPr>
        <w:tc>
          <w:tcPr>
            <w:tcW w:w="529"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29"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8" w:type="dxa"/>
            <w:gridSpan w:val="10"/>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1564" w:type="dxa"/>
            <w:shd w:val="clear" w:color="auto" w:fill="auto"/>
            <w:vAlign w:val="center"/>
          </w:tcPr>
          <w:p w:rsidR="00D14979" w:rsidRPr="00910100" w:rsidRDefault="00D84D3C"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D14979" w:rsidRPr="00910100">
              <w:rPr>
                <w:rFonts w:ascii="Times New Roman" w:eastAsia="Times New Roman" w:hAnsi="Times New Roman" w:cs="Times New Roman"/>
                <w:sz w:val="20"/>
                <w:szCs w:val="20"/>
                <w:lang w:eastAsia="ru-RU"/>
              </w:rPr>
              <w:t>00</w:t>
            </w:r>
          </w:p>
        </w:tc>
        <w:tc>
          <w:tcPr>
            <w:tcW w:w="1702"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4.9.1</w:t>
            </w:r>
          </w:p>
        </w:tc>
        <w:tc>
          <w:tcPr>
            <w:tcW w:w="1564" w:type="dxa"/>
            <w:shd w:val="clear" w:color="auto" w:fill="auto"/>
            <w:vAlign w:val="center"/>
          </w:tcPr>
          <w:p w:rsidR="00D14979" w:rsidRPr="00910100" w:rsidRDefault="00D84D3C"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00D14979" w:rsidRPr="00910100">
              <w:rPr>
                <w:rFonts w:ascii="Times New Roman" w:eastAsia="Times New Roman" w:hAnsi="Times New Roman" w:cs="Times New Roman"/>
                <w:sz w:val="20"/>
                <w:szCs w:val="20"/>
                <w:lang w:eastAsia="ru-RU"/>
              </w:rPr>
              <w:t>0</w:t>
            </w:r>
          </w:p>
        </w:tc>
        <w:tc>
          <w:tcPr>
            <w:tcW w:w="1702"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rPr>
          <w:trHeight w:val="288"/>
        </w:trPr>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15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rPr>
          <w:trHeight w:val="301"/>
        </w:trPr>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D14979" w:rsidRPr="00910100" w:rsidTr="00C57F1E">
        <w:tc>
          <w:tcPr>
            <w:tcW w:w="15418" w:type="dxa"/>
            <w:gridSpan w:val="10"/>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69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69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EC2091">
          <w:pgSz w:w="16838" w:h="11906" w:orient="landscape"/>
          <w:pgMar w:top="1701" w:right="1134" w:bottom="851" w:left="1134" w:header="709" w:footer="709" w:gutter="0"/>
          <w:cols w:space="708"/>
          <w:docGrid w:linePitch="360"/>
        </w:sectPr>
      </w:pPr>
    </w:p>
    <w:p w:rsidR="00D14979" w:rsidRPr="00E33F54" w:rsidRDefault="00D14979" w:rsidP="00D14979">
      <w:pPr>
        <w:keepNext/>
        <w:spacing w:after="0" w:line="240" w:lineRule="auto"/>
        <w:ind w:firstLine="708"/>
        <w:jc w:val="both"/>
        <w:outlineLvl w:val="0"/>
        <w:rPr>
          <w:rFonts w:ascii="Times New Roman" w:eastAsia="Times New Roman" w:hAnsi="Times New Roman" w:cs="Times New Roman"/>
          <w:b/>
          <w:bCs/>
          <w:sz w:val="28"/>
          <w:szCs w:val="28"/>
        </w:rPr>
      </w:pPr>
      <w:bookmarkStart w:id="224" w:name="_Toc128654827"/>
      <w:r w:rsidRPr="00E33F54">
        <w:rPr>
          <w:rFonts w:ascii="Times New Roman" w:eastAsia="Times New Roman" w:hAnsi="Times New Roman" w:cs="Times New Roman"/>
          <w:b/>
          <w:bCs/>
          <w:sz w:val="28"/>
          <w:szCs w:val="28"/>
          <w:u w:val="single"/>
        </w:rPr>
        <w:lastRenderedPageBreak/>
        <w:t xml:space="preserve">Статья </w:t>
      </w:r>
      <w:r w:rsidR="00F223C1" w:rsidRPr="00FD5CF1">
        <w:rPr>
          <w:rFonts w:ascii="Times New Roman" w:eastAsia="Times New Roman" w:hAnsi="Times New Roman" w:cs="Times New Roman"/>
          <w:b/>
          <w:bCs/>
          <w:sz w:val="28"/>
          <w:szCs w:val="28"/>
          <w:u w:val="single"/>
        </w:rPr>
        <w:t>2</w:t>
      </w:r>
      <w:r w:rsidR="00F223C1">
        <w:rPr>
          <w:rFonts w:ascii="Times New Roman" w:eastAsia="Times New Roman" w:hAnsi="Times New Roman" w:cs="Times New Roman"/>
          <w:b/>
          <w:bCs/>
          <w:sz w:val="28"/>
          <w:szCs w:val="28"/>
          <w:u w:val="single"/>
        </w:rPr>
        <w:t>2</w:t>
      </w:r>
      <w:r w:rsidRPr="00E33F54">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u w:val="single"/>
        </w:rPr>
        <w:t>3</w:t>
      </w:r>
      <w:r w:rsidRPr="00E33F54">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E33F54">
        <w:rPr>
          <w:rFonts w:ascii="Times New Roman" w:eastAsia="Times New Roman" w:hAnsi="Times New Roman" w:cs="Times New Roman"/>
          <w:b/>
          <w:bCs/>
          <w:sz w:val="28"/>
          <w:szCs w:val="28"/>
        </w:rPr>
        <w:t xml:space="preserve"> сельскохозяйственных угодий (СХ 1)</w:t>
      </w:r>
      <w:bookmarkEnd w:id="224"/>
    </w:p>
    <w:p w:rsidR="00D14979" w:rsidRPr="00E33F54" w:rsidRDefault="00D14979" w:rsidP="00D149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14979" w:rsidRPr="00E33F5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E33F54">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D14979" w:rsidRPr="00E33F54" w:rsidTr="00C57F1E">
        <w:trPr>
          <w:tblHeader/>
        </w:trPr>
        <w:tc>
          <w:tcPr>
            <w:tcW w:w="567" w:type="dxa"/>
            <w:shd w:val="clear" w:color="auto" w:fill="auto"/>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 п/п</w:t>
            </w:r>
          </w:p>
        </w:tc>
        <w:tc>
          <w:tcPr>
            <w:tcW w:w="3544"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1.2</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2.</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Овощеводство</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3.</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1.4</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4.</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Садоводство</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1.5</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5.</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Пчеловодство</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0"/>
                <w:lang w:eastAsia="ru-RU"/>
              </w:rPr>
              <w:t>1.12</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6.</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Научное обеспечение сельского хозяйства</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1.14</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7.</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1.16</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8.</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Питомники</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1.17</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9.</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огородничества</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13.1</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10.</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садоводства</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13.2</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 xml:space="preserve">Осуществление деятельности, связанной с выращиванием плодовых, ягодных, овощных, </w:t>
            </w:r>
            <w:r w:rsidRPr="00E33F54">
              <w:rPr>
                <w:rFonts w:ascii="Times New Roman" w:eastAsia="Times New Roman" w:hAnsi="Times New Roman" w:cs="Times New Roman"/>
                <w:sz w:val="20"/>
                <w:szCs w:val="20"/>
                <w:lang w:eastAsia="ru-RU"/>
              </w:rPr>
              <w:lastRenderedPageBreak/>
              <w:t>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lastRenderedPageBreak/>
              <w:t>11.</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дачного хозяйства</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13.3</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D14979" w:rsidRPr="00E33F54"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Коммунальное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3.1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295D7B" w:rsidRPr="00E33F54"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95D7B" w:rsidRPr="00E33F54" w:rsidRDefault="00295D7B"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95D7B" w:rsidRPr="00295D7B" w:rsidRDefault="00295D7B"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295D7B">
              <w:rPr>
                <w:rFonts w:ascii="Times New Roman" w:hAnsi="Times New Roman" w:cs="Times New Roman"/>
                <w:sz w:val="20"/>
                <w:szCs w:val="20"/>
                <w:shd w:val="clear" w:color="auto" w:fill="FFFFFF"/>
              </w:rPr>
              <w:t>Сенокошение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295D7B" w:rsidRPr="00295D7B" w:rsidRDefault="00295D7B"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295D7B">
              <w:rPr>
                <w:rFonts w:ascii="Times New Roman" w:hAnsi="Times New Roman" w:cs="Times New Roman"/>
                <w:sz w:val="20"/>
                <w:szCs w:val="20"/>
                <w:shd w:val="clear" w:color="auto" w:fill="FFFFFF"/>
              </w:rPr>
              <w:t>1.19</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295D7B" w:rsidRPr="00295D7B" w:rsidRDefault="00295D7B"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295D7B">
              <w:rPr>
                <w:rFonts w:ascii="Times New Roman" w:hAnsi="Times New Roman" w:cs="Times New Roman"/>
                <w:sz w:val="20"/>
                <w:szCs w:val="20"/>
                <w:shd w:val="clear" w:color="auto" w:fill="FFFFFF"/>
              </w:rPr>
              <w:t>Кошение трав, сбор и заготовка сена</w:t>
            </w:r>
          </w:p>
        </w:tc>
      </w:tr>
      <w:tr w:rsidR="00295D7B" w:rsidRPr="00E33F54"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95D7B" w:rsidRDefault="00295D7B"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95D7B" w:rsidRPr="00295D7B" w:rsidRDefault="00295D7B" w:rsidP="00C57F1E">
            <w:pPr>
              <w:autoSpaceDN w:val="0"/>
              <w:adjustRightInd w:val="0"/>
              <w:spacing w:after="0" w:line="240" w:lineRule="auto"/>
              <w:jc w:val="center"/>
              <w:rPr>
                <w:rFonts w:ascii="Times New Roman" w:hAnsi="Times New Roman" w:cs="Times New Roman"/>
                <w:sz w:val="20"/>
                <w:szCs w:val="20"/>
                <w:shd w:val="clear" w:color="auto" w:fill="FFFFFF"/>
              </w:rPr>
            </w:pPr>
            <w:r w:rsidRPr="00295D7B">
              <w:rPr>
                <w:rFonts w:ascii="Times New Roman" w:hAnsi="Times New Roman" w:cs="Times New Roman"/>
                <w:sz w:val="20"/>
                <w:szCs w:val="20"/>
                <w:shd w:val="clear" w:color="auto" w:fill="FFFFFF"/>
              </w:rPr>
              <w:t>Скотоводство</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295D7B" w:rsidRPr="00295D7B" w:rsidRDefault="00295D7B" w:rsidP="00C57F1E">
            <w:pPr>
              <w:autoSpaceDN w:val="0"/>
              <w:adjustRightInd w:val="0"/>
              <w:spacing w:after="0" w:line="240" w:lineRule="auto"/>
              <w:jc w:val="center"/>
              <w:rPr>
                <w:rFonts w:ascii="Times New Roman" w:hAnsi="Times New Roman" w:cs="Times New Roman"/>
                <w:sz w:val="20"/>
                <w:szCs w:val="20"/>
                <w:shd w:val="clear" w:color="auto" w:fill="FFFFFF"/>
              </w:rPr>
            </w:pPr>
            <w:r w:rsidRPr="00295D7B">
              <w:rPr>
                <w:rFonts w:ascii="Times New Roman" w:hAnsi="Times New Roman" w:cs="Times New Roman"/>
                <w:sz w:val="20"/>
                <w:szCs w:val="20"/>
                <w:shd w:val="clear" w:color="auto" w:fill="FFFFFF"/>
              </w:rPr>
              <w:t>1.8</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295D7B" w:rsidRPr="00295D7B" w:rsidRDefault="00295D7B" w:rsidP="00295D7B">
            <w:pPr>
              <w:pStyle w:val="s10"/>
              <w:shd w:val="clear" w:color="auto" w:fill="FFFFFF"/>
              <w:spacing w:before="50" w:beforeAutospacing="0" w:after="50" w:afterAutospacing="0"/>
              <w:ind w:left="50" w:right="50"/>
              <w:rPr>
                <w:sz w:val="20"/>
                <w:szCs w:val="20"/>
              </w:rPr>
            </w:pPr>
            <w:r w:rsidRPr="00295D7B">
              <w:rPr>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95D7B" w:rsidRPr="00295D7B" w:rsidRDefault="00295D7B" w:rsidP="00295D7B">
            <w:pPr>
              <w:pStyle w:val="s10"/>
              <w:shd w:val="clear" w:color="auto" w:fill="FFFFFF"/>
              <w:spacing w:before="50" w:beforeAutospacing="0" w:after="50" w:afterAutospacing="0"/>
              <w:ind w:left="50" w:right="50"/>
              <w:rPr>
                <w:sz w:val="20"/>
                <w:szCs w:val="20"/>
              </w:rPr>
            </w:pPr>
            <w:r w:rsidRPr="00295D7B">
              <w:rPr>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295D7B" w:rsidRPr="00295D7B" w:rsidRDefault="00295D7B" w:rsidP="00C57F1E">
            <w:pPr>
              <w:autoSpaceDN w:val="0"/>
              <w:adjustRightInd w:val="0"/>
              <w:spacing w:after="0" w:line="240" w:lineRule="auto"/>
              <w:jc w:val="both"/>
              <w:rPr>
                <w:rFonts w:ascii="Times New Roman" w:hAnsi="Times New Roman" w:cs="Times New Roman"/>
                <w:sz w:val="20"/>
                <w:szCs w:val="20"/>
                <w:shd w:val="clear" w:color="auto" w:fill="FFFFFF"/>
              </w:rPr>
            </w:pPr>
          </w:p>
        </w:tc>
      </w:tr>
      <w:tr w:rsidR="00040BAE" w:rsidRPr="00335FA0" w:rsidTr="00040BA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40BAE" w:rsidRPr="00335FA0" w:rsidRDefault="00040BAE" w:rsidP="00E813F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040BAE" w:rsidRPr="00040BAE" w:rsidRDefault="00040BAE" w:rsidP="00E813F3">
            <w:pPr>
              <w:autoSpaceDN w:val="0"/>
              <w:adjustRightInd w:val="0"/>
              <w:spacing w:after="0" w:line="240" w:lineRule="auto"/>
              <w:jc w:val="center"/>
              <w:rPr>
                <w:rFonts w:ascii="Times New Roman" w:hAnsi="Times New Roman" w:cs="Times New Roman"/>
                <w:sz w:val="20"/>
                <w:szCs w:val="20"/>
                <w:shd w:val="clear" w:color="auto" w:fill="FFFFFF"/>
              </w:rPr>
            </w:pPr>
            <w:r w:rsidRPr="00040BAE">
              <w:rPr>
                <w:rFonts w:ascii="Times New Roman" w:hAnsi="Times New Roman" w:cs="Times New Roman"/>
                <w:sz w:val="20"/>
                <w:szCs w:val="20"/>
                <w:shd w:val="clear" w:color="auto" w:fill="FFFFFF"/>
              </w:rPr>
              <w:t>Сельскохозяйственное использование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040BAE" w:rsidRPr="00040BAE" w:rsidRDefault="00040BAE" w:rsidP="00E813F3">
            <w:pPr>
              <w:autoSpaceDN w:val="0"/>
              <w:adjustRightInd w:val="0"/>
              <w:spacing w:after="0" w:line="240" w:lineRule="auto"/>
              <w:jc w:val="center"/>
              <w:rPr>
                <w:rFonts w:ascii="Times New Roman" w:hAnsi="Times New Roman" w:cs="Times New Roman"/>
                <w:sz w:val="20"/>
                <w:szCs w:val="20"/>
                <w:shd w:val="clear" w:color="auto" w:fill="FFFFFF"/>
              </w:rPr>
            </w:pPr>
            <w:r w:rsidRPr="00040BAE">
              <w:rPr>
                <w:rFonts w:ascii="Times New Roman" w:hAnsi="Times New Roman" w:cs="Times New Roman"/>
                <w:sz w:val="20"/>
                <w:szCs w:val="20"/>
                <w:shd w:val="clear" w:color="auto" w:fill="FFFFFF"/>
              </w:rPr>
              <w:t>1.0</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040BAE" w:rsidRPr="00335FA0" w:rsidRDefault="00040BAE" w:rsidP="00040BAE">
            <w:pPr>
              <w:pStyle w:val="s10"/>
              <w:shd w:val="clear" w:color="auto" w:fill="FFFFFF"/>
              <w:spacing w:before="50" w:after="50"/>
              <w:ind w:left="50" w:right="50"/>
              <w:rPr>
                <w:sz w:val="20"/>
                <w:szCs w:val="20"/>
              </w:rPr>
            </w:pPr>
            <w:r w:rsidRPr="00335FA0">
              <w:rPr>
                <w:sz w:val="20"/>
                <w:szCs w:val="20"/>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r>
    </w:tbl>
    <w:p w:rsidR="00D14979" w:rsidRPr="00E33F5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E33F5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D14979" w:rsidRPr="00E33F5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E33F54">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D14979" w:rsidRPr="00E33F54" w:rsidTr="00C57F1E">
        <w:trPr>
          <w:tblHeader/>
        </w:trPr>
        <w:tc>
          <w:tcPr>
            <w:tcW w:w="567" w:type="dxa"/>
            <w:shd w:val="clear" w:color="auto" w:fill="auto"/>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 п/п</w:t>
            </w:r>
          </w:p>
        </w:tc>
        <w:tc>
          <w:tcPr>
            <w:tcW w:w="3544"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1.15</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сельскохозяйственной </w:t>
            </w:r>
            <w:r w:rsidRPr="00E33F54">
              <w:rPr>
                <w:rFonts w:ascii="Times New Roman" w:eastAsia="Times New Roman" w:hAnsi="Times New Roman" w:cs="Times New Roman"/>
                <w:sz w:val="20"/>
                <w:szCs w:val="20"/>
                <w:lang w:eastAsia="ru-RU"/>
              </w:rPr>
              <w:lastRenderedPageBreak/>
              <w:t>продукции</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lastRenderedPageBreak/>
              <w:t>2.</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6.9</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D14979" w:rsidRPr="00E33F5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E33F5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E33F54" w:rsidRDefault="00D14979" w:rsidP="00D14979">
      <w:pPr>
        <w:spacing w:after="0" w:line="312" w:lineRule="auto"/>
        <w:ind w:left="720"/>
        <w:contextualSpacing/>
        <w:jc w:val="center"/>
        <w:rPr>
          <w:rFonts w:ascii="Times New Roman" w:eastAsia="Calibri" w:hAnsi="Times New Roman" w:cs="Times New Roman"/>
          <w:b/>
          <w:sz w:val="28"/>
          <w:szCs w:val="28"/>
        </w:rPr>
      </w:pPr>
      <w:r w:rsidRPr="00E33F54">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D14979" w:rsidRPr="00E33F54" w:rsidTr="00C57F1E">
        <w:trPr>
          <w:tblHeader/>
          <w:jc w:val="center"/>
        </w:trPr>
        <w:tc>
          <w:tcPr>
            <w:tcW w:w="567" w:type="dxa"/>
            <w:shd w:val="clear" w:color="auto" w:fill="auto"/>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 п/п</w:t>
            </w:r>
          </w:p>
        </w:tc>
        <w:tc>
          <w:tcPr>
            <w:tcW w:w="8808"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E33F54" w:rsidTr="00C57F1E">
        <w:trPr>
          <w:jc w:val="center"/>
        </w:trPr>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E33F54" w:rsidRDefault="00D14979" w:rsidP="00D14979">
      <w:pPr>
        <w:numPr>
          <w:ilvl w:val="0"/>
          <w:numId w:val="41"/>
        </w:numPr>
        <w:spacing w:after="0" w:line="360" w:lineRule="auto"/>
        <w:rPr>
          <w:rFonts w:ascii="Times New Roman" w:eastAsia="Times New Roman" w:hAnsi="Times New Roman" w:cs="Times New Roman"/>
          <w:szCs w:val="24"/>
          <w:lang w:eastAsia="ru-RU"/>
        </w:rPr>
        <w:sectPr w:rsidR="00D14979" w:rsidRPr="00E33F54" w:rsidSect="00976DB8">
          <w:headerReference w:type="default" r:id="rId133"/>
          <w:pgSz w:w="11906" w:h="16838"/>
          <w:pgMar w:top="1134" w:right="851" w:bottom="1134" w:left="1701" w:header="709" w:footer="709" w:gutter="0"/>
          <w:cols w:space="708"/>
          <w:docGrid w:linePitch="360"/>
        </w:sectPr>
      </w:pPr>
    </w:p>
    <w:p w:rsidR="00D14979" w:rsidRPr="00E33F54"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E33F54">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E33F54"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972"/>
        <w:gridCol w:w="709"/>
        <w:gridCol w:w="1569"/>
        <w:gridCol w:w="1703"/>
        <w:gridCol w:w="3262"/>
        <w:gridCol w:w="1417"/>
        <w:gridCol w:w="3254"/>
      </w:tblGrid>
      <w:tr w:rsidR="00D14979" w:rsidRPr="00E33F54" w:rsidTr="00C57F1E">
        <w:trPr>
          <w:trHeight w:val="1156"/>
        </w:trPr>
        <w:tc>
          <w:tcPr>
            <w:tcW w:w="531" w:type="dxa"/>
            <w:vMerge w:val="restart"/>
            <w:shd w:val="clear" w:color="auto" w:fill="auto"/>
          </w:tcPr>
          <w:p w:rsidR="00D14979" w:rsidRPr="00E33F54" w:rsidRDefault="00D14979" w:rsidP="00C57F1E">
            <w:pPr>
              <w:spacing w:after="0" w:line="240" w:lineRule="auto"/>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 п/п</w:t>
            </w:r>
          </w:p>
        </w:tc>
        <w:tc>
          <w:tcPr>
            <w:tcW w:w="2972" w:type="dxa"/>
            <w:vMerge w:val="restart"/>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E33F54" w:rsidTr="00C57F1E">
        <w:trPr>
          <w:trHeight w:val="301"/>
        </w:trPr>
        <w:tc>
          <w:tcPr>
            <w:tcW w:w="531" w:type="dxa"/>
            <w:vMerge/>
            <w:shd w:val="clear" w:color="auto" w:fill="auto"/>
          </w:tcPr>
          <w:p w:rsidR="00D14979" w:rsidRPr="00E33F54" w:rsidRDefault="00D14979" w:rsidP="00C57F1E">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E33F54" w:rsidTr="00C57F1E">
        <w:trPr>
          <w:trHeight w:val="301"/>
        </w:trPr>
        <w:tc>
          <w:tcPr>
            <w:tcW w:w="15417" w:type="dxa"/>
            <w:gridSpan w:val="8"/>
            <w:shd w:val="clear" w:color="auto" w:fill="auto"/>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b/>
                <w:sz w:val="20"/>
                <w:szCs w:val="20"/>
                <w:lang w:eastAsia="ru-RU"/>
              </w:rPr>
              <w:t>Основные виды разрешенного использования</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1.2</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1.4</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1.5</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0"/>
                <w:lang w:eastAsia="ru-RU"/>
              </w:rPr>
              <w:t>1.12</w:t>
            </w:r>
          </w:p>
        </w:tc>
        <w:tc>
          <w:tcPr>
            <w:tcW w:w="1569"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w:t>
            </w:r>
          </w:p>
        </w:tc>
        <w:tc>
          <w:tcPr>
            <w:tcW w:w="1703"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val="en-US" w:eastAsia="ru-RU"/>
              </w:rPr>
            </w:pPr>
            <w:r w:rsidRPr="00E33F54">
              <w:rPr>
                <w:rFonts w:ascii="Times New Roman" w:eastAsia="Times New Roman" w:hAnsi="Times New Roman" w:cs="Times New Roman"/>
                <w:sz w:val="20"/>
                <w:szCs w:val="20"/>
                <w:lang w:eastAsia="ru-RU"/>
              </w:rPr>
              <w:t>10000</w:t>
            </w:r>
            <w:r>
              <w:rPr>
                <w:rFonts w:ascii="Times New Roman" w:eastAsia="Times New Roman" w:hAnsi="Times New Roman" w:cs="Times New Roman"/>
                <w:sz w:val="20"/>
                <w:szCs w:val="20"/>
                <w:lang w:val="en-US" w:eastAsia="ru-RU"/>
              </w:rPr>
              <w:t>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1.14</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500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5000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1.16</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1.17</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13.1</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13.2</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13.3</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12</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E33F54"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3.1</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1703" w:type="dxa"/>
            <w:shd w:val="clear" w:color="auto" w:fill="auto"/>
            <w:vAlign w:val="center"/>
          </w:tcPr>
          <w:p w:rsidR="00D14979" w:rsidRPr="00E33F54" w:rsidRDefault="00896D48"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r>
      <w:tr w:rsidR="005D14E9" w:rsidRPr="00E33F54" w:rsidTr="00C57F1E">
        <w:tc>
          <w:tcPr>
            <w:tcW w:w="531" w:type="dxa"/>
            <w:shd w:val="clear" w:color="auto" w:fill="auto"/>
            <w:vAlign w:val="center"/>
          </w:tcPr>
          <w:p w:rsidR="005D14E9" w:rsidRPr="00E33F54" w:rsidRDefault="005D14E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2972" w:type="dxa"/>
            <w:shd w:val="clear" w:color="auto" w:fill="auto"/>
            <w:vAlign w:val="center"/>
          </w:tcPr>
          <w:p w:rsidR="005D14E9" w:rsidRPr="00E33F54" w:rsidRDefault="005D14E9" w:rsidP="00C57F1E">
            <w:pPr>
              <w:autoSpaceDN w:val="0"/>
              <w:adjustRightInd w:val="0"/>
              <w:spacing w:after="0" w:line="240" w:lineRule="auto"/>
              <w:rPr>
                <w:rFonts w:ascii="Times New Roman" w:eastAsia="Times New Roman" w:hAnsi="Times New Roman" w:cs="Times New Roman"/>
                <w:sz w:val="20"/>
                <w:szCs w:val="20"/>
                <w:lang w:eastAsia="ru-RU"/>
              </w:rPr>
            </w:pPr>
            <w:r w:rsidRPr="00295D7B">
              <w:rPr>
                <w:rFonts w:ascii="Times New Roman" w:hAnsi="Times New Roman" w:cs="Times New Roman"/>
                <w:sz w:val="20"/>
                <w:szCs w:val="20"/>
                <w:shd w:val="clear" w:color="auto" w:fill="FFFFFF"/>
              </w:rPr>
              <w:t>Сенокошение</w:t>
            </w:r>
          </w:p>
        </w:tc>
        <w:tc>
          <w:tcPr>
            <w:tcW w:w="709" w:type="dxa"/>
            <w:shd w:val="clear" w:color="auto" w:fill="auto"/>
            <w:vAlign w:val="center"/>
          </w:tcPr>
          <w:p w:rsidR="005D14E9" w:rsidRPr="00E33F54" w:rsidRDefault="005D14E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w:t>
            </w:r>
          </w:p>
        </w:tc>
        <w:tc>
          <w:tcPr>
            <w:tcW w:w="1569" w:type="dxa"/>
            <w:shd w:val="clear" w:color="auto" w:fill="auto"/>
            <w:vAlign w:val="center"/>
          </w:tcPr>
          <w:p w:rsidR="005D14E9" w:rsidRPr="00E33F54" w:rsidRDefault="005D14E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703" w:type="dxa"/>
            <w:shd w:val="clear" w:color="auto" w:fill="auto"/>
            <w:vAlign w:val="center"/>
          </w:tcPr>
          <w:p w:rsidR="005D14E9" w:rsidRPr="00E33F54" w:rsidRDefault="005D14E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Pr="00E33F54">
              <w:rPr>
                <w:rFonts w:ascii="Times New Roman" w:eastAsia="Times New Roman" w:hAnsi="Times New Roman" w:cs="Times New Roman"/>
                <w:sz w:val="20"/>
                <w:szCs w:val="20"/>
                <w:lang w:eastAsia="ru-RU"/>
              </w:rPr>
              <w:t>0000</w:t>
            </w:r>
            <w:r>
              <w:rPr>
                <w:rFonts w:ascii="Times New Roman" w:eastAsia="Times New Roman" w:hAnsi="Times New Roman" w:cs="Times New Roman"/>
                <w:sz w:val="20"/>
                <w:szCs w:val="20"/>
                <w:lang w:val="en-US" w:eastAsia="ru-RU"/>
              </w:rPr>
              <w:t>0</w:t>
            </w:r>
          </w:p>
        </w:tc>
        <w:tc>
          <w:tcPr>
            <w:tcW w:w="3262" w:type="dxa"/>
            <w:shd w:val="clear" w:color="auto" w:fill="auto"/>
            <w:vAlign w:val="center"/>
          </w:tcPr>
          <w:p w:rsidR="005D14E9" w:rsidRPr="00E33F54" w:rsidRDefault="005D14E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7" w:type="dxa"/>
            <w:shd w:val="clear" w:color="auto" w:fill="auto"/>
            <w:vAlign w:val="center"/>
          </w:tcPr>
          <w:p w:rsidR="005D14E9" w:rsidRPr="00E33F54" w:rsidRDefault="005D14E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5D14E9" w:rsidRPr="00E33F54" w:rsidRDefault="005D14E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5D14E9" w:rsidRPr="00E33F54" w:rsidTr="00C57F1E">
        <w:tc>
          <w:tcPr>
            <w:tcW w:w="531" w:type="dxa"/>
            <w:shd w:val="clear" w:color="auto" w:fill="auto"/>
            <w:vAlign w:val="center"/>
          </w:tcPr>
          <w:p w:rsidR="005D14E9" w:rsidRDefault="005D14E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2972" w:type="dxa"/>
            <w:shd w:val="clear" w:color="auto" w:fill="auto"/>
            <w:vAlign w:val="center"/>
          </w:tcPr>
          <w:p w:rsidR="005D14E9" w:rsidRPr="00E33F54" w:rsidRDefault="005D14E9" w:rsidP="00C57F1E">
            <w:pPr>
              <w:autoSpaceDN w:val="0"/>
              <w:adjustRightInd w:val="0"/>
              <w:spacing w:after="0" w:line="240" w:lineRule="auto"/>
              <w:rPr>
                <w:rFonts w:ascii="Times New Roman" w:eastAsia="Times New Roman" w:hAnsi="Times New Roman" w:cs="Times New Roman"/>
                <w:sz w:val="20"/>
                <w:szCs w:val="20"/>
                <w:lang w:eastAsia="ru-RU"/>
              </w:rPr>
            </w:pPr>
            <w:r w:rsidRPr="00295D7B">
              <w:rPr>
                <w:rFonts w:ascii="Times New Roman" w:hAnsi="Times New Roman" w:cs="Times New Roman"/>
                <w:sz w:val="20"/>
                <w:szCs w:val="20"/>
                <w:shd w:val="clear" w:color="auto" w:fill="FFFFFF"/>
              </w:rPr>
              <w:t>Скотоводство</w:t>
            </w:r>
          </w:p>
        </w:tc>
        <w:tc>
          <w:tcPr>
            <w:tcW w:w="709" w:type="dxa"/>
            <w:shd w:val="clear" w:color="auto" w:fill="auto"/>
            <w:vAlign w:val="center"/>
          </w:tcPr>
          <w:p w:rsidR="005D14E9" w:rsidRPr="00E33F54" w:rsidRDefault="005D14E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1569" w:type="dxa"/>
            <w:shd w:val="clear" w:color="auto" w:fill="auto"/>
            <w:vAlign w:val="center"/>
          </w:tcPr>
          <w:p w:rsidR="005D14E9" w:rsidRPr="00E33F54" w:rsidRDefault="005D14E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703" w:type="dxa"/>
            <w:shd w:val="clear" w:color="auto" w:fill="auto"/>
            <w:vAlign w:val="center"/>
          </w:tcPr>
          <w:p w:rsidR="005D14E9" w:rsidRPr="00E33F54" w:rsidRDefault="005D14E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Pr="00E33F54">
              <w:rPr>
                <w:rFonts w:ascii="Times New Roman" w:eastAsia="Times New Roman" w:hAnsi="Times New Roman" w:cs="Times New Roman"/>
                <w:sz w:val="20"/>
                <w:szCs w:val="20"/>
                <w:lang w:eastAsia="ru-RU"/>
              </w:rPr>
              <w:t>0000</w:t>
            </w:r>
            <w:r>
              <w:rPr>
                <w:rFonts w:ascii="Times New Roman" w:eastAsia="Times New Roman" w:hAnsi="Times New Roman" w:cs="Times New Roman"/>
                <w:sz w:val="20"/>
                <w:szCs w:val="20"/>
                <w:lang w:val="en-US" w:eastAsia="ru-RU"/>
              </w:rPr>
              <w:t>0</w:t>
            </w:r>
          </w:p>
        </w:tc>
        <w:tc>
          <w:tcPr>
            <w:tcW w:w="3262" w:type="dxa"/>
            <w:shd w:val="clear" w:color="auto" w:fill="auto"/>
            <w:vAlign w:val="center"/>
          </w:tcPr>
          <w:p w:rsidR="005D14E9" w:rsidRPr="00E33F54" w:rsidRDefault="005D14E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7" w:type="dxa"/>
            <w:shd w:val="clear" w:color="auto" w:fill="auto"/>
            <w:vAlign w:val="center"/>
          </w:tcPr>
          <w:p w:rsidR="005D14E9" w:rsidRPr="00E33F54" w:rsidRDefault="005D14E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5D14E9" w:rsidRPr="00E33F54" w:rsidRDefault="005D14E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040BAE" w:rsidRPr="00E33F54" w:rsidTr="00C57F1E">
        <w:tc>
          <w:tcPr>
            <w:tcW w:w="531" w:type="dxa"/>
            <w:shd w:val="clear" w:color="auto" w:fill="auto"/>
            <w:vAlign w:val="center"/>
          </w:tcPr>
          <w:p w:rsidR="00040BAE" w:rsidRDefault="00040BAE"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2972" w:type="dxa"/>
            <w:shd w:val="clear" w:color="auto" w:fill="auto"/>
            <w:vAlign w:val="center"/>
          </w:tcPr>
          <w:p w:rsidR="00040BAE" w:rsidRPr="00295D7B" w:rsidRDefault="00040BAE" w:rsidP="00C57F1E">
            <w:pPr>
              <w:autoSpaceDN w:val="0"/>
              <w:adjustRightInd w:val="0"/>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Сельскохозяйственное использование</w:t>
            </w:r>
          </w:p>
        </w:tc>
        <w:tc>
          <w:tcPr>
            <w:tcW w:w="709" w:type="dxa"/>
            <w:shd w:val="clear" w:color="auto" w:fill="auto"/>
            <w:vAlign w:val="center"/>
          </w:tcPr>
          <w:p w:rsidR="00040BAE" w:rsidRDefault="00040BAE"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569" w:type="dxa"/>
            <w:shd w:val="clear" w:color="auto" w:fill="auto"/>
            <w:vAlign w:val="center"/>
          </w:tcPr>
          <w:p w:rsidR="00040BAE" w:rsidRDefault="00040BAE"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1703" w:type="dxa"/>
            <w:shd w:val="clear" w:color="auto" w:fill="auto"/>
            <w:vAlign w:val="center"/>
          </w:tcPr>
          <w:p w:rsidR="00040BAE" w:rsidRDefault="00040BAE"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r w:rsidR="00C54001">
              <w:rPr>
                <w:rFonts w:ascii="Times New Roman" w:eastAsia="Times New Roman" w:hAnsi="Times New Roman" w:cs="Times New Roman"/>
                <w:sz w:val="20"/>
                <w:szCs w:val="20"/>
                <w:lang w:eastAsia="ru-RU"/>
              </w:rPr>
              <w:t>00</w:t>
            </w:r>
            <w:r>
              <w:rPr>
                <w:rFonts w:ascii="Times New Roman" w:eastAsia="Times New Roman" w:hAnsi="Times New Roman" w:cs="Times New Roman"/>
                <w:sz w:val="20"/>
                <w:szCs w:val="20"/>
                <w:lang w:eastAsia="ru-RU"/>
              </w:rPr>
              <w:t>0</w:t>
            </w:r>
          </w:p>
        </w:tc>
        <w:tc>
          <w:tcPr>
            <w:tcW w:w="3262" w:type="dxa"/>
            <w:shd w:val="clear" w:color="auto" w:fill="auto"/>
            <w:vAlign w:val="center"/>
          </w:tcPr>
          <w:p w:rsidR="00040BAE" w:rsidRDefault="00040BAE"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7" w:type="dxa"/>
            <w:shd w:val="clear" w:color="auto" w:fill="auto"/>
            <w:vAlign w:val="center"/>
          </w:tcPr>
          <w:p w:rsidR="00040BAE" w:rsidRPr="00E33F54" w:rsidRDefault="00040BAE"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3254" w:type="dxa"/>
            <w:shd w:val="clear" w:color="auto" w:fill="auto"/>
            <w:vAlign w:val="center"/>
          </w:tcPr>
          <w:p w:rsidR="00040BAE" w:rsidRDefault="00040BAE"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D14979" w:rsidRPr="00E33F54" w:rsidTr="00C57F1E">
        <w:tc>
          <w:tcPr>
            <w:tcW w:w="15417" w:type="dxa"/>
            <w:gridSpan w:val="8"/>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Условно разрешенные виды использования</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1.15</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50000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6.9</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bl>
    <w:p w:rsidR="00D14979" w:rsidRPr="00E33F54"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E33F54" w:rsidSect="00976DB8">
          <w:pgSz w:w="16838" w:h="11906" w:orient="landscape"/>
          <w:pgMar w:top="1276"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25" w:name="_Toc128654828"/>
      <w:r w:rsidRPr="00910100">
        <w:rPr>
          <w:rFonts w:ascii="Times New Roman" w:eastAsia="Times New Roman" w:hAnsi="Times New Roman" w:cs="Times New Roman"/>
          <w:b/>
          <w:bCs/>
          <w:sz w:val="28"/>
          <w:szCs w:val="28"/>
          <w:u w:val="single"/>
        </w:rPr>
        <w:lastRenderedPageBreak/>
        <w:t xml:space="preserve">Статья </w:t>
      </w:r>
      <w:r w:rsidR="00F223C1" w:rsidRPr="00FD5CF1">
        <w:rPr>
          <w:rFonts w:ascii="Times New Roman" w:eastAsia="Times New Roman" w:hAnsi="Times New Roman" w:cs="Times New Roman"/>
          <w:b/>
          <w:bCs/>
          <w:sz w:val="28"/>
          <w:szCs w:val="28"/>
          <w:u w:val="single"/>
        </w:rPr>
        <w:t>2</w:t>
      </w:r>
      <w:r w:rsidR="00F223C1">
        <w:rPr>
          <w:rFonts w:ascii="Times New Roman" w:eastAsia="Times New Roman" w:hAnsi="Times New Roman" w:cs="Times New Roman"/>
          <w:b/>
          <w:bCs/>
          <w:sz w:val="28"/>
          <w:szCs w:val="28"/>
          <w:u w:val="single"/>
        </w:rPr>
        <w:t>2</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u w:val="single"/>
        </w:rPr>
        <w:t>4</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225"/>
    </w:p>
    <w:p w:rsidR="00D14979" w:rsidRPr="00910100" w:rsidRDefault="00D14979" w:rsidP="00D149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6"/>
        <w:gridCol w:w="2180"/>
        <w:gridCol w:w="24"/>
        <w:gridCol w:w="641"/>
        <w:gridCol w:w="51"/>
        <w:gridCol w:w="6250"/>
      </w:tblGrid>
      <w:tr w:rsidR="00D14979" w:rsidRPr="00910100" w:rsidTr="00C57F1E">
        <w:trPr>
          <w:tblHeader/>
        </w:trPr>
        <w:tc>
          <w:tcPr>
            <w:tcW w:w="601" w:type="dxa"/>
            <w:gridSpan w:val="2"/>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204"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3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6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204"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6301" w:type="dxa"/>
            <w:gridSpan w:val="2"/>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D14979" w:rsidRPr="00910100" w:rsidTr="00C57F1E">
        <w:tc>
          <w:tcPr>
            <w:tcW w:w="6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204"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6301" w:type="dxa"/>
            <w:gridSpan w:val="2"/>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D14979" w:rsidRPr="00910100" w:rsidTr="00C57F1E">
        <w:tc>
          <w:tcPr>
            <w:tcW w:w="6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204"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6301" w:type="dxa"/>
            <w:gridSpan w:val="2"/>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D14979" w:rsidRPr="00910100" w:rsidTr="00C57F1E">
        <w:tc>
          <w:tcPr>
            <w:tcW w:w="6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204"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6301" w:type="dxa"/>
            <w:gridSpan w:val="2"/>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D14979" w:rsidRPr="00910100" w:rsidTr="00C57F1E">
        <w:tc>
          <w:tcPr>
            <w:tcW w:w="6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204"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6301" w:type="dxa"/>
            <w:gridSpan w:val="2"/>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D14979" w:rsidRPr="00910100" w:rsidTr="00C57F1E">
        <w:tc>
          <w:tcPr>
            <w:tcW w:w="6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204"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w:t>
            </w:r>
          </w:p>
        </w:tc>
        <w:tc>
          <w:tcPr>
            <w:tcW w:w="6301" w:type="dxa"/>
            <w:gridSpan w:val="2"/>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tc>
      </w:tr>
      <w:tr w:rsidR="00D14979" w:rsidRPr="00910100" w:rsidTr="00C57F1E">
        <w:tc>
          <w:tcPr>
            <w:tcW w:w="59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910100">
              <w:rPr>
                <w:rFonts w:ascii="Times New Roman" w:eastAsia="Times New Roman" w:hAnsi="Times New Roman" w:cs="Times New Roman"/>
                <w:b/>
                <w:sz w:val="20"/>
                <w:szCs w:val="20"/>
                <w:lang w:eastAsia="ru-RU"/>
              </w:rPr>
              <w:t>.</w:t>
            </w:r>
          </w:p>
        </w:tc>
        <w:tc>
          <w:tcPr>
            <w:tcW w:w="2186"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16" w:type="dxa"/>
            <w:gridSpan w:val="3"/>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6.9</w:t>
            </w:r>
          </w:p>
        </w:tc>
        <w:tc>
          <w:tcPr>
            <w:tcW w:w="62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14979" w:rsidRPr="00910100" w:rsidTr="00C57F1E">
        <w:tc>
          <w:tcPr>
            <w:tcW w:w="6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910100">
              <w:rPr>
                <w:rFonts w:ascii="Times New Roman" w:eastAsia="Times New Roman" w:hAnsi="Times New Roman" w:cs="Times New Roman"/>
                <w:b/>
                <w:sz w:val="20"/>
                <w:szCs w:val="20"/>
                <w:lang w:eastAsia="ru-RU"/>
              </w:rPr>
              <w:t>.</w:t>
            </w:r>
          </w:p>
        </w:tc>
        <w:tc>
          <w:tcPr>
            <w:tcW w:w="2204"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301" w:type="dxa"/>
            <w:gridSpan w:val="2"/>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186"/>
        <w:gridCol w:w="716"/>
        <w:gridCol w:w="6250"/>
      </w:tblGrid>
      <w:tr w:rsidR="00D14979" w:rsidRPr="00910100" w:rsidTr="00C57F1E">
        <w:trPr>
          <w:tblHeader/>
        </w:trPr>
        <w:tc>
          <w:tcPr>
            <w:tcW w:w="595"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 п/п</w:t>
            </w:r>
          </w:p>
        </w:tc>
        <w:tc>
          <w:tcPr>
            <w:tcW w:w="218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9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18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62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D14979" w:rsidRPr="00910100" w:rsidTr="00C57F1E">
        <w:tc>
          <w:tcPr>
            <w:tcW w:w="59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18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62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D14979" w:rsidRPr="00910100" w:rsidTr="00C57F1E">
        <w:tc>
          <w:tcPr>
            <w:tcW w:w="59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18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дачного хозяйства</w:t>
            </w:r>
          </w:p>
        </w:tc>
        <w:tc>
          <w:tcPr>
            <w:tcW w:w="71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13.3</w:t>
            </w:r>
          </w:p>
        </w:tc>
        <w:tc>
          <w:tcPr>
            <w:tcW w:w="62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D14979" w:rsidRPr="00910100" w:rsidTr="00C57F1E">
        <w:tc>
          <w:tcPr>
            <w:tcW w:w="59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18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62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D14979" w:rsidRPr="00910100" w:rsidTr="00C57F1E">
        <w:tc>
          <w:tcPr>
            <w:tcW w:w="59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218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7.2</w:t>
            </w:r>
          </w:p>
        </w:tc>
        <w:tc>
          <w:tcPr>
            <w:tcW w:w="62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bl>
    <w:p w:rsidR="00D14979" w:rsidRPr="00910100" w:rsidRDefault="00D14979" w:rsidP="00D1497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spacing w:after="0" w:line="312" w:lineRule="auto"/>
        <w:ind w:left="720"/>
        <w:contextualSpacing/>
        <w:jc w:val="center"/>
        <w:rPr>
          <w:rFonts w:ascii="Times New Roman" w:eastAsia="Calibri" w:hAnsi="Times New Roman" w:cs="Times New Roman"/>
          <w:b/>
          <w:sz w:val="28"/>
          <w:szCs w:val="28"/>
        </w:rPr>
      </w:pPr>
      <w:r w:rsidRPr="0091010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D14979" w:rsidRPr="00910100" w:rsidTr="00C57F1E">
        <w:trPr>
          <w:tblHeader/>
          <w:jc w:val="cent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88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rPr>
          <w:jc w:val="center"/>
        </w:trPr>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910100" w:rsidRDefault="00D14979" w:rsidP="00D14979">
      <w:pPr>
        <w:numPr>
          <w:ilvl w:val="0"/>
          <w:numId w:val="41"/>
        </w:numPr>
        <w:spacing w:after="0" w:line="360" w:lineRule="auto"/>
        <w:rPr>
          <w:rFonts w:ascii="Times New Roman" w:eastAsia="Times New Roman" w:hAnsi="Times New Roman" w:cs="Times New Roman"/>
          <w:szCs w:val="24"/>
          <w:lang w:eastAsia="ru-RU"/>
        </w:rPr>
        <w:sectPr w:rsidR="00D14979" w:rsidRPr="00910100" w:rsidSect="00976DB8">
          <w:headerReference w:type="default" r:id="rId134"/>
          <w:pgSz w:w="11906" w:h="16838"/>
          <w:pgMar w:top="1134"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73"/>
        <w:gridCol w:w="709"/>
        <w:gridCol w:w="1569"/>
        <w:gridCol w:w="1703"/>
        <w:gridCol w:w="3263"/>
        <w:gridCol w:w="1417"/>
        <w:gridCol w:w="3255"/>
      </w:tblGrid>
      <w:tr w:rsidR="00D14979" w:rsidRPr="00910100" w:rsidTr="00C57F1E">
        <w:trPr>
          <w:trHeight w:val="1156"/>
        </w:trPr>
        <w:tc>
          <w:tcPr>
            <w:tcW w:w="528"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28"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1.17</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6.9</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15417"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3</w:t>
            </w:r>
            <w:r w:rsidRPr="00910100">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13.3</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7.2</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976DB8">
          <w:pgSz w:w="16838" w:h="11906" w:orient="landscape"/>
          <w:pgMar w:top="1276" w:right="1134" w:bottom="851" w:left="1134" w:header="709" w:footer="709" w:gutter="0"/>
          <w:cols w:space="708"/>
          <w:docGrid w:linePitch="360"/>
        </w:sectPr>
      </w:pPr>
    </w:p>
    <w:p w:rsidR="009E0E93" w:rsidRPr="00910100" w:rsidRDefault="00BA2933" w:rsidP="009E0E93">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26" w:name="_Toc128654829"/>
      <w:r>
        <w:rPr>
          <w:rFonts w:ascii="Times New Roman" w:eastAsia="Times New Roman" w:hAnsi="Times New Roman" w:cs="Times New Roman"/>
          <w:b/>
          <w:bCs/>
          <w:sz w:val="28"/>
          <w:szCs w:val="28"/>
        </w:rPr>
        <w:lastRenderedPageBreak/>
        <w:t>Статья 2</w:t>
      </w:r>
      <w:r w:rsidR="00EC2091" w:rsidRPr="00910100">
        <w:rPr>
          <w:rFonts w:ascii="Times New Roman" w:eastAsia="Times New Roman" w:hAnsi="Times New Roman" w:cs="Times New Roman"/>
          <w:b/>
          <w:bCs/>
          <w:sz w:val="28"/>
          <w:szCs w:val="28"/>
        </w:rPr>
        <w:t xml:space="preserve">3. Ограничения в использовании земельных участков и объектов </w:t>
      </w:r>
      <w:r w:rsidR="00F86EB8" w:rsidRPr="00910100">
        <w:rPr>
          <w:rFonts w:ascii="Times New Roman" w:eastAsia="Times New Roman" w:hAnsi="Times New Roman" w:cs="Times New Roman"/>
          <w:b/>
          <w:bCs/>
          <w:sz w:val="28"/>
          <w:szCs w:val="28"/>
        </w:rPr>
        <w:t>капитального строительства в связи с установлением зон с особыми условиями использования</w:t>
      </w:r>
      <w:bookmarkEnd w:id="2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820"/>
        <w:gridCol w:w="3827"/>
      </w:tblGrid>
      <w:tr w:rsidR="00F86EB8" w:rsidRPr="00910100" w:rsidTr="00A322AB">
        <w:trPr>
          <w:tblHeader/>
        </w:trPr>
        <w:tc>
          <w:tcPr>
            <w:tcW w:w="1951" w:type="dxa"/>
            <w:shd w:val="clear" w:color="auto" w:fill="auto"/>
          </w:tcPr>
          <w:p w:rsidR="00F86EB8" w:rsidRPr="00910100" w:rsidRDefault="00F86EB8" w:rsidP="00F86EB8">
            <w:pPr>
              <w:spacing w:after="0" w:line="240" w:lineRule="auto"/>
              <w:contextualSpacing/>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Cs w:val="24"/>
                <w:lang w:eastAsia="ru-RU"/>
              </w:rPr>
              <w:t>Вид зоны с особыми условиями использования территории</w:t>
            </w:r>
          </w:p>
        </w:tc>
        <w:tc>
          <w:tcPr>
            <w:tcW w:w="4820" w:type="dxa"/>
            <w:shd w:val="clear" w:color="auto" w:fill="auto"/>
            <w:vAlign w:val="center"/>
          </w:tcPr>
          <w:p w:rsidR="00F86EB8" w:rsidRPr="00910100" w:rsidRDefault="00F86EB8" w:rsidP="00A322AB">
            <w:pPr>
              <w:spacing w:after="0" w:line="240" w:lineRule="auto"/>
              <w:contextualSpacing/>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Ограничения в использовании земельных участков и объектов капитального</w:t>
            </w:r>
          </w:p>
        </w:tc>
        <w:tc>
          <w:tcPr>
            <w:tcW w:w="3827" w:type="dxa"/>
            <w:shd w:val="clear" w:color="auto" w:fill="auto"/>
            <w:vAlign w:val="center"/>
          </w:tcPr>
          <w:p w:rsidR="00F86EB8" w:rsidRPr="00910100" w:rsidRDefault="00F86EB8" w:rsidP="00A322AB">
            <w:pPr>
              <w:spacing w:after="0" w:line="240" w:lineRule="auto"/>
              <w:contextualSpacing/>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Основание установления ограничений</w:t>
            </w:r>
          </w:p>
        </w:tc>
      </w:tr>
      <w:tr w:rsidR="00DB68AD" w:rsidRPr="00910100" w:rsidTr="00A322AB">
        <w:trPr>
          <w:trHeight w:val="39"/>
        </w:trPr>
        <w:tc>
          <w:tcPr>
            <w:tcW w:w="1951" w:type="dxa"/>
            <w:shd w:val="clear" w:color="auto" w:fill="auto"/>
            <w:vAlign w:val="center"/>
          </w:tcPr>
          <w:p w:rsidR="00DB68AD" w:rsidRPr="00910100" w:rsidRDefault="00DB68AD" w:rsidP="00182678">
            <w:pPr>
              <w:spacing w:after="0" w:line="240" w:lineRule="auto"/>
              <w:jc w:val="center"/>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О1</w:t>
            </w:r>
          </w:p>
        </w:tc>
        <w:tc>
          <w:tcPr>
            <w:tcW w:w="4820" w:type="dxa"/>
            <w:shd w:val="clear" w:color="auto" w:fill="auto"/>
            <w:vAlign w:val="center"/>
          </w:tcPr>
          <w:p w:rsidR="00DB68AD" w:rsidRPr="00910100" w:rsidRDefault="00DB68AD" w:rsidP="00DB68AD">
            <w:pPr>
              <w:spacing w:after="0" w:line="240" w:lineRule="auto"/>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827" w:type="dxa"/>
            <w:shd w:val="clear" w:color="auto" w:fill="auto"/>
            <w:vAlign w:val="center"/>
          </w:tcPr>
          <w:p w:rsidR="00DB68AD" w:rsidRPr="00910100" w:rsidRDefault="00DB68AD" w:rsidP="00DB68AD">
            <w:pPr>
              <w:spacing w:after="0" w:line="240" w:lineRule="auto"/>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СанПиН 2.1.4.027-95</w:t>
            </w:r>
          </w:p>
        </w:tc>
      </w:tr>
      <w:tr w:rsidR="00DB68AD" w:rsidRPr="00910100" w:rsidTr="00A322AB">
        <w:trPr>
          <w:trHeight w:val="33"/>
        </w:trPr>
        <w:tc>
          <w:tcPr>
            <w:tcW w:w="1951" w:type="dxa"/>
            <w:shd w:val="clear" w:color="auto" w:fill="auto"/>
            <w:vAlign w:val="center"/>
          </w:tcPr>
          <w:p w:rsidR="00DB68AD" w:rsidRPr="00910100" w:rsidRDefault="00DB68AD" w:rsidP="00182678">
            <w:pPr>
              <w:spacing w:after="0" w:line="240" w:lineRule="auto"/>
              <w:jc w:val="center"/>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О2</w:t>
            </w:r>
          </w:p>
        </w:tc>
        <w:tc>
          <w:tcPr>
            <w:tcW w:w="4820" w:type="dxa"/>
            <w:shd w:val="clear" w:color="auto" w:fill="auto"/>
            <w:vAlign w:val="center"/>
          </w:tcPr>
          <w:p w:rsidR="00DB68AD" w:rsidRPr="00910100" w:rsidRDefault="00DB68AD" w:rsidP="00DB68AD">
            <w:pPr>
              <w:adjustRightInd w:val="0"/>
              <w:snapToGrid w:val="0"/>
              <w:spacing w:after="0" w:line="240" w:lineRule="auto"/>
              <w:rPr>
                <w:rFonts w:ascii="Times New Roman" w:eastAsia="SimSun" w:hAnsi="Times New Roman"/>
                <w:sz w:val="24"/>
                <w:szCs w:val="24"/>
                <w:lang w:eastAsia="zh-CN"/>
              </w:rPr>
            </w:pPr>
            <w:r w:rsidRPr="00910100">
              <w:rPr>
                <w:rFonts w:ascii="Times New Roman" w:eastAsia="Times New Roman" w:hAnsi="Times New Roman"/>
                <w:sz w:val="24"/>
                <w:szCs w:val="24"/>
                <w:lang w:eastAsia="ru-RU"/>
              </w:rPr>
              <w:t>Ограничения использования объектов недвижимости на территориях береговой линии и водоохранных зон.</w:t>
            </w:r>
          </w:p>
        </w:tc>
        <w:tc>
          <w:tcPr>
            <w:tcW w:w="3827" w:type="dxa"/>
            <w:shd w:val="clear" w:color="auto" w:fill="auto"/>
            <w:vAlign w:val="center"/>
          </w:tcPr>
          <w:p w:rsidR="00DB68AD" w:rsidRPr="00910100" w:rsidRDefault="00DB68AD" w:rsidP="00DB68AD">
            <w:pPr>
              <w:spacing w:after="0" w:line="240" w:lineRule="auto"/>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Водный кодекс РФ</w:t>
            </w:r>
          </w:p>
        </w:tc>
      </w:tr>
      <w:tr w:rsidR="00DB68AD" w:rsidRPr="00910100" w:rsidTr="00A322AB">
        <w:trPr>
          <w:trHeight w:val="33"/>
        </w:trPr>
        <w:tc>
          <w:tcPr>
            <w:tcW w:w="1951" w:type="dxa"/>
            <w:shd w:val="clear" w:color="auto" w:fill="auto"/>
            <w:vAlign w:val="center"/>
          </w:tcPr>
          <w:p w:rsidR="00DB68AD" w:rsidRPr="00910100" w:rsidRDefault="00DB68AD" w:rsidP="00182678">
            <w:pPr>
              <w:spacing w:after="0" w:line="240" w:lineRule="auto"/>
              <w:jc w:val="center"/>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О3</w:t>
            </w:r>
          </w:p>
        </w:tc>
        <w:tc>
          <w:tcPr>
            <w:tcW w:w="4820" w:type="dxa"/>
            <w:shd w:val="clear" w:color="auto" w:fill="auto"/>
            <w:vAlign w:val="center"/>
          </w:tcPr>
          <w:p w:rsidR="00DB68AD" w:rsidRPr="00910100" w:rsidRDefault="00DB68AD" w:rsidP="00DB68AD">
            <w:pPr>
              <w:adjustRightInd w:val="0"/>
              <w:snapToGrid w:val="0"/>
              <w:spacing w:after="0" w:line="240" w:lineRule="auto"/>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Ограничения использования объектов недвижимости на территории прибрежно-защитной полосы.</w:t>
            </w:r>
          </w:p>
        </w:tc>
        <w:tc>
          <w:tcPr>
            <w:tcW w:w="3827" w:type="dxa"/>
            <w:shd w:val="clear" w:color="auto" w:fill="auto"/>
            <w:vAlign w:val="center"/>
          </w:tcPr>
          <w:p w:rsidR="00DB68AD" w:rsidRPr="00910100" w:rsidRDefault="00DB68AD" w:rsidP="00DB68AD">
            <w:pPr>
              <w:spacing w:after="0" w:line="240" w:lineRule="auto"/>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Водный кодекс РФ</w:t>
            </w:r>
          </w:p>
        </w:tc>
      </w:tr>
      <w:tr w:rsidR="00DB68AD" w:rsidRPr="00910100" w:rsidTr="00A322AB">
        <w:trPr>
          <w:trHeight w:val="1583"/>
        </w:trPr>
        <w:tc>
          <w:tcPr>
            <w:tcW w:w="1951" w:type="dxa"/>
            <w:shd w:val="clear" w:color="auto" w:fill="auto"/>
            <w:vAlign w:val="center"/>
          </w:tcPr>
          <w:p w:rsidR="00DB68AD" w:rsidRPr="00910100" w:rsidRDefault="00DB68AD" w:rsidP="00182678">
            <w:pPr>
              <w:spacing w:after="0" w:line="240" w:lineRule="auto"/>
              <w:jc w:val="center"/>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О4</w:t>
            </w:r>
          </w:p>
        </w:tc>
        <w:tc>
          <w:tcPr>
            <w:tcW w:w="4820" w:type="dxa"/>
            <w:shd w:val="clear" w:color="auto" w:fill="auto"/>
            <w:vAlign w:val="center"/>
          </w:tcPr>
          <w:p w:rsidR="00DB68AD" w:rsidRPr="00910100" w:rsidRDefault="00DB68AD" w:rsidP="00DB68AD">
            <w:pPr>
              <w:adjustRightInd w:val="0"/>
              <w:snapToGrid w:val="0"/>
              <w:spacing w:after="0" w:line="240" w:lineRule="auto"/>
              <w:rPr>
                <w:rFonts w:ascii="Times New Roman" w:eastAsia="SimSun" w:hAnsi="Times New Roman"/>
                <w:sz w:val="24"/>
                <w:szCs w:val="24"/>
                <w:lang w:eastAsia="zh-CN"/>
              </w:rPr>
            </w:pPr>
            <w:r w:rsidRPr="00910100">
              <w:rPr>
                <w:rFonts w:ascii="Times New Roman" w:eastAsia="Times New Roman" w:hAnsi="Times New Roman"/>
                <w:sz w:val="24"/>
                <w:szCs w:val="24"/>
                <w:lang w:eastAsia="ru-RU"/>
              </w:rPr>
              <w:t>Ограничения использования объектов недвижимости на территориях санитарно-защитных зон.</w:t>
            </w:r>
          </w:p>
        </w:tc>
        <w:tc>
          <w:tcPr>
            <w:tcW w:w="3827" w:type="dxa"/>
            <w:shd w:val="clear" w:color="auto" w:fill="auto"/>
            <w:vAlign w:val="center"/>
          </w:tcPr>
          <w:p w:rsidR="00DB68AD" w:rsidRPr="00910100" w:rsidRDefault="00DB68AD" w:rsidP="00746232">
            <w:pPr>
              <w:spacing w:after="0" w:line="240" w:lineRule="auto"/>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СанПиН 2.2.1/2.1.1.1200-03</w:t>
            </w:r>
          </w:p>
        </w:tc>
      </w:tr>
      <w:tr w:rsidR="004D1F9F" w:rsidRPr="00910100" w:rsidTr="00E15725">
        <w:trPr>
          <w:trHeight w:val="1583"/>
        </w:trPr>
        <w:tc>
          <w:tcPr>
            <w:tcW w:w="1951" w:type="dxa"/>
            <w:shd w:val="clear" w:color="auto" w:fill="auto"/>
            <w:vAlign w:val="center"/>
          </w:tcPr>
          <w:p w:rsidR="004D1F9F" w:rsidRPr="00910100" w:rsidRDefault="004D1F9F" w:rsidP="00E15725">
            <w:pPr>
              <w:spacing w:after="0" w:line="240" w:lineRule="auto"/>
              <w:jc w:val="center"/>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О4</w:t>
            </w:r>
            <w:r>
              <w:rPr>
                <w:rFonts w:ascii="Times New Roman" w:eastAsia="Times New Roman" w:hAnsi="Times New Roman"/>
                <w:sz w:val="24"/>
                <w:szCs w:val="24"/>
                <w:lang w:eastAsia="ru-RU"/>
              </w:rPr>
              <w:t>-1</w:t>
            </w:r>
          </w:p>
        </w:tc>
        <w:tc>
          <w:tcPr>
            <w:tcW w:w="4820" w:type="dxa"/>
            <w:shd w:val="clear" w:color="auto" w:fill="auto"/>
            <w:vAlign w:val="center"/>
          </w:tcPr>
          <w:p w:rsidR="004D1F9F" w:rsidRPr="00910100" w:rsidRDefault="004D1F9F" w:rsidP="00E15725">
            <w:pPr>
              <w:adjustRightInd w:val="0"/>
              <w:snapToGrid w:val="0"/>
              <w:spacing w:after="0" w:line="240" w:lineRule="auto"/>
              <w:rPr>
                <w:rFonts w:ascii="Times New Roman" w:eastAsia="SimSun" w:hAnsi="Times New Roman"/>
                <w:sz w:val="24"/>
                <w:szCs w:val="24"/>
                <w:lang w:eastAsia="zh-CN"/>
              </w:rPr>
            </w:pPr>
            <w:r w:rsidRPr="00910100">
              <w:rPr>
                <w:rFonts w:ascii="Times New Roman" w:eastAsia="Times New Roman" w:hAnsi="Times New Roman"/>
                <w:sz w:val="24"/>
                <w:szCs w:val="24"/>
                <w:lang w:eastAsia="ru-RU"/>
              </w:rPr>
              <w:t>Ограничения использования объектов недвижимости на территориях санитарно-защитных зон</w:t>
            </w:r>
            <w:r>
              <w:rPr>
                <w:rFonts w:ascii="Times New Roman" w:eastAsia="Times New Roman" w:hAnsi="Times New Roman"/>
                <w:sz w:val="24"/>
                <w:szCs w:val="24"/>
                <w:lang w:eastAsia="ru-RU"/>
              </w:rPr>
              <w:t xml:space="preserve"> скотомогильников</w:t>
            </w:r>
            <w:r w:rsidRPr="00910100">
              <w:rPr>
                <w:rFonts w:ascii="Times New Roman" w:eastAsia="Times New Roman" w:hAnsi="Times New Roman"/>
                <w:sz w:val="24"/>
                <w:szCs w:val="24"/>
                <w:lang w:eastAsia="ru-RU"/>
              </w:rPr>
              <w:t>.</w:t>
            </w:r>
          </w:p>
        </w:tc>
        <w:tc>
          <w:tcPr>
            <w:tcW w:w="3827" w:type="dxa"/>
            <w:shd w:val="clear" w:color="auto" w:fill="auto"/>
            <w:vAlign w:val="center"/>
          </w:tcPr>
          <w:p w:rsidR="004D1F9F" w:rsidRPr="00D51DF0" w:rsidRDefault="004D1F9F" w:rsidP="004D1F9F">
            <w:pPr>
              <w:spacing w:after="0" w:line="240" w:lineRule="auto"/>
              <w:rPr>
                <w:rFonts w:ascii="Times New Roman" w:eastAsia="Times New Roman" w:hAnsi="Times New Roman"/>
                <w:lang w:eastAsia="ru-RU"/>
              </w:rPr>
            </w:pPr>
            <w:r w:rsidRPr="00D51DF0">
              <w:rPr>
                <w:rFonts w:ascii="Times New Roman" w:eastAsia="Times New Roman" w:hAnsi="Times New Roman"/>
                <w:lang w:eastAsia="ru-RU"/>
              </w:rPr>
              <w:t>Ветеринарно-санитарные правила сбора, утилизации и уничтожения биологических отходов</w:t>
            </w:r>
          </w:p>
          <w:p w:rsidR="004D1F9F" w:rsidRPr="00910100" w:rsidRDefault="004D1F9F" w:rsidP="004D1F9F">
            <w:pPr>
              <w:spacing w:after="0" w:line="240" w:lineRule="auto"/>
              <w:rPr>
                <w:rFonts w:ascii="Times New Roman" w:eastAsia="Times New Roman" w:hAnsi="Times New Roman"/>
                <w:sz w:val="24"/>
                <w:szCs w:val="24"/>
                <w:lang w:eastAsia="ru-RU"/>
              </w:rPr>
            </w:pPr>
            <w:r w:rsidRPr="00D51DF0">
              <w:rPr>
                <w:rFonts w:ascii="Times New Roman" w:eastAsia="Times New Roman" w:hAnsi="Times New Roman"/>
                <w:lang w:eastAsia="ru-RU"/>
              </w:rPr>
              <w:t>(утв. Главным государственным ветеринарным инспектором Российской Федерации 4 декабря 1995 г. N 13-7-2/469)</w:t>
            </w:r>
          </w:p>
        </w:tc>
      </w:tr>
      <w:tr w:rsidR="000D59DD" w:rsidRPr="00910100" w:rsidTr="00E15725">
        <w:trPr>
          <w:trHeight w:val="1583"/>
        </w:trPr>
        <w:tc>
          <w:tcPr>
            <w:tcW w:w="1951" w:type="dxa"/>
            <w:shd w:val="clear" w:color="auto" w:fill="auto"/>
            <w:vAlign w:val="center"/>
          </w:tcPr>
          <w:p w:rsidR="000D59DD" w:rsidRPr="00910100" w:rsidRDefault="000D59DD" w:rsidP="000D59D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О5</w:t>
            </w:r>
          </w:p>
        </w:tc>
        <w:tc>
          <w:tcPr>
            <w:tcW w:w="4820" w:type="dxa"/>
            <w:shd w:val="clear" w:color="auto" w:fill="auto"/>
            <w:vAlign w:val="center"/>
          </w:tcPr>
          <w:p w:rsidR="000D59DD" w:rsidRPr="00910100" w:rsidRDefault="000D59DD" w:rsidP="000D59DD">
            <w:pPr>
              <w:adjustRightInd w:val="0"/>
              <w:snapToGrid w:val="0"/>
              <w:spacing w:after="0" w:line="240" w:lineRule="auto"/>
              <w:rPr>
                <w:rFonts w:ascii="Times New Roman" w:eastAsia="Times New Roman" w:hAnsi="Times New Roman"/>
                <w:sz w:val="24"/>
                <w:szCs w:val="24"/>
                <w:lang w:eastAsia="ru-RU"/>
              </w:rPr>
            </w:pPr>
            <w:r w:rsidRPr="00502B05">
              <w:rPr>
                <w:rFonts w:ascii="Times New Roman" w:eastAsia="Times New Roman" w:hAnsi="Times New Roman"/>
                <w:sz w:val="24"/>
                <w:szCs w:val="24"/>
                <w:lang w:eastAsia="ru-RU"/>
              </w:rPr>
              <w:t>Ограничения использования объектов недвижимости на территориях, подверженных риску возникновения ЧС природного и техногенного характера (подтопление</w:t>
            </w:r>
            <w:r>
              <w:rPr>
                <w:rFonts w:ascii="Times New Roman" w:eastAsia="Times New Roman" w:hAnsi="Times New Roman"/>
                <w:sz w:val="24"/>
                <w:szCs w:val="24"/>
                <w:lang w:eastAsia="ru-RU"/>
              </w:rPr>
              <w:t>).</w:t>
            </w:r>
          </w:p>
        </w:tc>
        <w:tc>
          <w:tcPr>
            <w:tcW w:w="3827" w:type="dxa"/>
            <w:shd w:val="clear" w:color="auto" w:fill="auto"/>
            <w:vAlign w:val="center"/>
          </w:tcPr>
          <w:p w:rsidR="000D59DD" w:rsidRPr="00D51DF0" w:rsidRDefault="00AC5282" w:rsidP="000D59DD">
            <w:pPr>
              <w:spacing w:after="0" w:line="240" w:lineRule="auto"/>
              <w:rPr>
                <w:rFonts w:ascii="Times New Roman" w:eastAsia="Times New Roman" w:hAnsi="Times New Roman"/>
                <w:lang w:eastAsia="ru-RU"/>
              </w:rPr>
            </w:pPr>
            <w:r>
              <w:rPr>
                <w:rFonts w:ascii="Times New Roman" w:eastAsia="Times New Roman" w:hAnsi="Times New Roman"/>
                <w:sz w:val="24"/>
                <w:szCs w:val="24"/>
                <w:lang w:eastAsia="ru-RU"/>
              </w:rPr>
              <w:t>Водный кодекс РФ</w:t>
            </w:r>
          </w:p>
        </w:tc>
      </w:tr>
      <w:tr w:rsidR="000D59DD" w:rsidRPr="00910100" w:rsidTr="00E15725">
        <w:trPr>
          <w:trHeight w:val="1583"/>
        </w:trPr>
        <w:tc>
          <w:tcPr>
            <w:tcW w:w="1951" w:type="dxa"/>
            <w:shd w:val="clear" w:color="auto" w:fill="auto"/>
            <w:vAlign w:val="center"/>
          </w:tcPr>
          <w:p w:rsidR="000D59DD" w:rsidRDefault="000D59DD" w:rsidP="000D59D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О6</w:t>
            </w:r>
          </w:p>
        </w:tc>
        <w:tc>
          <w:tcPr>
            <w:tcW w:w="4820" w:type="dxa"/>
            <w:shd w:val="clear" w:color="auto" w:fill="auto"/>
            <w:vAlign w:val="center"/>
          </w:tcPr>
          <w:p w:rsidR="000D59DD" w:rsidRPr="00910100" w:rsidRDefault="000D59DD" w:rsidP="000D59DD">
            <w:pPr>
              <w:adjustRightInd w:val="0"/>
              <w:snapToGrid w:val="0"/>
              <w:spacing w:after="0" w:line="240" w:lineRule="auto"/>
              <w:rPr>
                <w:rFonts w:ascii="Times New Roman" w:eastAsia="Times New Roman" w:hAnsi="Times New Roman"/>
                <w:sz w:val="24"/>
                <w:szCs w:val="24"/>
                <w:lang w:eastAsia="ru-RU"/>
              </w:rPr>
            </w:pPr>
            <w:r w:rsidRPr="00FD5CF1">
              <w:rPr>
                <w:rFonts w:ascii="Times New Roman" w:eastAsia="Times New Roman" w:hAnsi="Times New Roman"/>
                <w:sz w:val="24"/>
                <w:szCs w:val="24"/>
                <w:lang w:eastAsia="ru-RU"/>
              </w:rPr>
              <w:t>Ограничения использования объектов недвижимости на территориях охранных зон объектов инженерной инфраструктуры.</w:t>
            </w:r>
          </w:p>
        </w:tc>
        <w:tc>
          <w:tcPr>
            <w:tcW w:w="3827" w:type="dxa"/>
            <w:shd w:val="clear" w:color="auto" w:fill="auto"/>
            <w:vAlign w:val="center"/>
          </w:tcPr>
          <w:p w:rsidR="000D59DD" w:rsidRPr="00D51DF0" w:rsidRDefault="000D59DD" w:rsidP="000D59DD">
            <w:pPr>
              <w:spacing w:after="0" w:line="240" w:lineRule="auto"/>
              <w:rPr>
                <w:rFonts w:ascii="Times New Roman" w:eastAsia="Times New Roman" w:hAnsi="Times New Roman"/>
                <w:lang w:eastAsia="ru-RU"/>
              </w:rPr>
            </w:pPr>
            <w:r w:rsidRPr="00910100">
              <w:rPr>
                <w:rFonts w:ascii="Times New Roman" w:eastAsia="Times New Roman" w:hAnsi="Times New Roman"/>
                <w:sz w:val="24"/>
                <w:szCs w:val="24"/>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0D59DD" w:rsidRPr="00910100" w:rsidTr="00A322AB">
        <w:trPr>
          <w:trHeight w:val="33"/>
        </w:trPr>
        <w:tc>
          <w:tcPr>
            <w:tcW w:w="1951" w:type="dxa"/>
            <w:shd w:val="clear" w:color="auto" w:fill="auto"/>
            <w:vAlign w:val="center"/>
          </w:tcPr>
          <w:p w:rsidR="000D59DD" w:rsidRPr="00910100" w:rsidRDefault="000D59DD" w:rsidP="000D59DD">
            <w:pPr>
              <w:spacing w:after="0" w:line="240" w:lineRule="auto"/>
              <w:jc w:val="center"/>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О7</w:t>
            </w:r>
            <w:r>
              <w:rPr>
                <w:rFonts w:ascii="Times New Roman" w:eastAsia="Times New Roman" w:hAnsi="Times New Roman"/>
                <w:sz w:val="24"/>
                <w:szCs w:val="24"/>
                <w:lang w:eastAsia="ru-RU"/>
              </w:rPr>
              <w:t>-1</w:t>
            </w:r>
          </w:p>
        </w:tc>
        <w:tc>
          <w:tcPr>
            <w:tcW w:w="4820" w:type="dxa"/>
            <w:shd w:val="clear" w:color="auto" w:fill="auto"/>
            <w:vAlign w:val="center"/>
          </w:tcPr>
          <w:p w:rsidR="000D59DD" w:rsidRPr="00910100" w:rsidRDefault="000D59DD" w:rsidP="000D59DD">
            <w:pPr>
              <w:adjustRightInd w:val="0"/>
              <w:snapToGrid w:val="0"/>
              <w:spacing w:after="0" w:line="240" w:lineRule="auto"/>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Ограничения использования объектов недвижимости на территориях охранных зон инженерных сетей.</w:t>
            </w:r>
          </w:p>
        </w:tc>
        <w:tc>
          <w:tcPr>
            <w:tcW w:w="3827" w:type="dxa"/>
            <w:shd w:val="clear" w:color="auto" w:fill="auto"/>
            <w:vAlign w:val="center"/>
          </w:tcPr>
          <w:p w:rsidR="000D59DD" w:rsidRPr="00910100" w:rsidRDefault="000D59DD" w:rsidP="000D59DD">
            <w:pPr>
              <w:spacing w:after="0" w:line="240" w:lineRule="auto"/>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0D59DD" w:rsidRPr="00910100" w:rsidTr="00A322AB">
        <w:trPr>
          <w:trHeight w:val="33"/>
        </w:trPr>
        <w:tc>
          <w:tcPr>
            <w:tcW w:w="1951" w:type="dxa"/>
            <w:shd w:val="clear" w:color="auto" w:fill="auto"/>
            <w:vAlign w:val="center"/>
          </w:tcPr>
          <w:p w:rsidR="000D59DD" w:rsidRPr="00910100" w:rsidRDefault="000D59DD" w:rsidP="000D59D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О7-2</w:t>
            </w:r>
          </w:p>
        </w:tc>
        <w:tc>
          <w:tcPr>
            <w:tcW w:w="4820" w:type="dxa"/>
            <w:shd w:val="clear" w:color="auto" w:fill="auto"/>
            <w:vAlign w:val="center"/>
          </w:tcPr>
          <w:p w:rsidR="000D59DD" w:rsidRPr="00910100" w:rsidRDefault="000D59DD" w:rsidP="000D59DD">
            <w:pPr>
              <w:adjustRightInd w:val="0"/>
              <w:snapToGrid w:val="0"/>
              <w:spacing w:after="0" w:line="240" w:lineRule="auto"/>
              <w:rPr>
                <w:rFonts w:ascii="Times New Roman" w:eastAsia="Times New Roman" w:hAnsi="Times New Roman"/>
                <w:sz w:val="24"/>
                <w:szCs w:val="24"/>
                <w:lang w:eastAsia="ru-RU"/>
              </w:rPr>
            </w:pPr>
            <w:r w:rsidRPr="00B255DF">
              <w:rPr>
                <w:rFonts w:ascii="Times New Roman" w:eastAsia="Times New Roman" w:hAnsi="Times New Roman"/>
                <w:sz w:val="24"/>
                <w:szCs w:val="24"/>
                <w:lang w:eastAsia="ru-RU"/>
              </w:rPr>
              <w:t xml:space="preserve">Ограничения использования объектов </w:t>
            </w:r>
            <w:r w:rsidRPr="00B255DF">
              <w:rPr>
                <w:rFonts w:ascii="Times New Roman" w:eastAsia="Times New Roman" w:hAnsi="Times New Roman"/>
                <w:sz w:val="24"/>
                <w:szCs w:val="24"/>
                <w:lang w:eastAsia="ru-RU"/>
              </w:rPr>
              <w:lastRenderedPageBreak/>
              <w:t>недвижимости на территориях охранных зон магистральных сетей инженерно-тра</w:t>
            </w:r>
            <w:r>
              <w:rPr>
                <w:rFonts w:ascii="Times New Roman" w:eastAsia="Times New Roman" w:hAnsi="Times New Roman"/>
                <w:sz w:val="24"/>
                <w:szCs w:val="24"/>
                <w:lang w:eastAsia="ru-RU"/>
              </w:rPr>
              <w:t>нспортной инфраструктуры.</w:t>
            </w:r>
          </w:p>
        </w:tc>
        <w:tc>
          <w:tcPr>
            <w:tcW w:w="3827" w:type="dxa"/>
            <w:shd w:val="clear" w:color="auto" w:fill="auto"/>
            <w:vAlign w:val="center"/>
          </w:tcPr>
          <w:p w:rsidR="000D59DD" w:rsidRPr="00910100" w:rsidRDefault="000D59DD" w:rsidP="000D59DD">
            <w:pPr>
              <w:spacing w:after="0" w:line="240" w:lineRule="auto"/>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lastRenderedPageBreak/>
              <w:t xml:space="preserve">Постановление Правительства РФ </w:t>
            </w:r>
            <w:r w:rsidRPr="00910100">
              <w:rPr>
                <w:rFonts w:ascii="Times New Roman" w:eastAsia="Times New Roman" w:hAnsi="Times New Roman"/>
                <w:sz w:val="24"/>
                <w:szCs w:val="24"/>
                <w:lang w:eastAsia="ru-RU"/>
              </w:rPr>
              <w:lastRenderedPageBreak/>
              <w:t>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0D59DD" w:rsidRPr="00910100" w:rsidTr="00A322AB">
        <w:trPr>
          <w:trHeight w:val="33"/>
        </w:trPr>
        <w:tc>
          <w:tcPr>
            <w:tcW w:w="1951" w:type="dxa"/>
            <w:shd w:val="clear" w:color="auto" w:fill="auto"/>
            <w:vAlign w:val="center"/>
          </w:tcPr>
          <w:p w:rsidR="000D59DD" w:rsidRPr="00910100" w:rsidRDefault="000D59DD" w:rsidP="000D59D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О9</w:t>
            </w:r>
          </w:p>
        </w:tc>
        <w:tc>
          <w:tcPr>
            <w:tcW w:w="4820" w:type="dxa"/>
            <w:shd w:val="clear" w:color="auto" w:fill="auto"/>
            <w:vAlign w:val="center"/>
          </w:tcPr>
          <w:p w:rsidR="000D59DD" w:rsidRPr="00910100" w:rsidRDefault="000D59DD" w:rsidP="000D59DD">
            <w:pPr>
              <w:adjustRightInd w:val="0"/>
              <w:snapToGrid w:val="0"/>
              <w:spacing w:after="0" w:line="240" w:lineRule="auto"/>
              <w:rPr>
                <w:rFonts w:ascii="Times New Roman" w:eastAsia="Times New Roman" w:hAnsi="Times New Roman"/>
                <w:sz w:val="24"/>
                <w:szCs w:val="24"/>
                <w:lang w:eastAsia="ru-RU"/>
              </w:rPr>
            </w:pPr>
            <w:r w:rsidRPr="00DC4DF7">
              <w:rPr>
                <w:rFonts w:ascii="Times New Roman" w:eastAsia="Times New Roman" w:hAnsi="Times New Roman"/>
                <w:sz w:val="24"/>
                <w:szCs w:val="24"/>
                <w:lang w:eastAsia="ru-RU"/>
              </w:rPr>
              <w:t>Ограничения использования объектов недвижимости на территориях санитарно-защитных зон предприятий добывающей промышленности.</w:t>
            </w:r>
          </w:p>
        </w:tc>
        <w:tc>
          <w:tcPr>
            <w:tcW w:w="3827" w:type="dxa"/>
            <w:shd w:val="clear" w:color="auto" w:fill="auto"/>
            <w:vAlign w:val="center"/>
          </w:tcPr>
          <w:p w:rsidR="000D59DD" w:rsidRPr="0008435A" w:rsidRDefault="000D59DD" w:rsidP="000D59DD">
            <w:pPr>
              <w:spacing w:after="0" w:line="240" w:lineRule="auto"/>
              <w:rPr>
                <w:rFonts w:ascii="Times New Roman" w:eastAsia="Times New Roman" w:hAnsi="Times New Roman"/>
                <w:sz w:val="24"/>
                <w:szCs w:val="24"/>
                <w:lang w:eastAsia="ru-RU"/>
              </w:rPr>
            </w:pPr>
            <w:r w:rsidRPr="0008435A">
              <w:rPr>
                <w:rFonts w:ascii="Times New Roman" w:eastAsia="Times New Roman" w:hAnsi="Times New Roman"/>
                <w:sz w:val="24"/>
                <w:szCs w:val="24"/>
                <w:lang w:eastAsia="ru-RU"/>
              </w:rPr>
              <w:t>СанПиН 2.2.1/2.1.1.1200-03</w:t>
            </w:r>
          </w:p>
          <w:p w:rsidR="000D59DD" w:rsidRPr="00910100" w:rsidRDefault="000D59DD" w:rsidP="000D59DD">
            <w:pPr>
              <w:spacing w:after="0" w:line="240" w:lineRule="auto"/>
              <w:rPr>
                <w:rFonts w:ascii="Times New Roman" w:eastAsia="Times New Roman" w:hAnsi="Times New Roman"/>
                <w:sz w:val="24"/>
                <w:szCs w:val="24"/>
                <w:lang w:eastAsia="ru-RU"/>
              </w:rPr>
            </w:pPr>
            <w:r w:rsidRPr="0008435A">
              <w:rPr>
                <w:rFonts w:ascii="Times New Roman" w:eastAsia="Times New Roman" w:hAnsi="Times New Roman"/>
                <w:sz w:val="24"/>
                <w:szCs w:val="24"/>
                <w:lang w:eastAsia="ru-RU"/>
              </w:rPr>
              <w:t xml:space="preserve">Проекты санитарно-защитных зон, утвержденные </w:t>
            </w:r>
            <w:r>
              <w:rPr>
                <w:rFonts w:ascii="Times New Roman" w:eastAsia="Times New Roman" w:hAnsi="Times New Roman"/>
                <w:sz w:val="24"/>
                <w:szCs w:val="24"/>
                <w:lang w:eastAsia="ru-RU"/>
              </w:rPr>
              <w:t>А</w:t>
            </w:r>
            <w:r w:rsidRPr="0008435A">
              <w:rPr>
                <w:rFonts w:ascii="Times New Roman" w:eastAsia="Times New Roman" w:hAnsi="Times New Roman"/>
                <w:sz w:val="24"/>
                <w:szCs w:val="24"/>
                <w:lang w:eastAsia="ru-RU"/>
              </w:rPr>
              <w:t xml:space="preserve">дминистрацией </w:t>
            </w:r>
            <w:r>
              <w:rPr>
                <w:rFonts w:ascii="Times New Roman" w:eastAsia="Times New Roman" w:hAnsi="Times New Roman"/>
                <w:sz w:val="24"/>
                <w:szCs w:val="24"/>
                <w:lang w:eastAsia="ru-RU"/>
              </w:rPr>
              <w:t>Беловского района</w:t>
            </w:r>
          </w:p>
        </w:tc>
      </w:tr>
      <w:tr w:rsidR="000D59DD" w:rsidRPr="00910100" w:rsidTr="00A322AB">
        <w:trPr>
          <w:trHeight w:val="33"/>
        </w:trPr>
        <w:tc>
          <w:tcPr>
            <w:tcW w:w="1951" w:type="dxa"/>
            <w:shd w:val="clear" w:color="auto" w:fill="auto"/>
            <w:vAlign w:val="center"/>
          </w:tcPr>
          <w:p w:rsidR="000D59DD" w:rsidRDefault="000D59DD" w:rsidP="000D59D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О10</w:t>
            </w:r>
          </w:p>
        </w:tc>
        <w:tc>
          <w:tcPr>
            <w:tcW w:w="4820" w:type="dxa"/>
            <w:shd w:val="clear" w:color="auto" w:fill="auto"/>
            <w:vAlign w:val="center"/>
          </w:tcPr>
          <w:p w:rsidR="000D59DD" w:rsidRPr="00FD5CF1" w:rsidRDefault="000D59DD" w:rsidP="000D59DD">
            <w:pPr>
              <w:adjustRightInd w:val="0"/>
              <w:snapToGrid w:val="0"/>
              <w:spacing w:after="0" w:line="240" w:lineRule="auto"/>
              <w:rPr>
                <w:rFonts w:ascii="Times New Roman" w:eastAsia="Times New Roman" w:hAnsi="Times New Roman"/>
                <w:sz w:val="24"/>
                <w:szCs w:val="24"/>
                <w:lang w:eastAsia="ru-RU"/>
              </w:rPr>
            </w:pPr>
            <w:r w:rsidRPr="000D59DD">
              <w:rPr>
                <w:rFonts w:ascii="Times New Roman" w:eastAsia="Times New Roman" w:hAnsi="Times New Roman"/>
                <w:sz w:val="24"/>
                <w:szCs w:val="24"/>
                <w:lang w:eastAsia="ru-RU"/>
              </w:rPr>
              <w:t>Ограничения использования объектов недвижимости на территориях особо охраняемых природных территорий</w:t>
            </w:r>
          </w:p>
        </w:tc>
        <w:tc>
          <w:tcPr>
            <w:tcW w:w="3827" w:type="dxa"/>
            <w:shd w:val="clear" w:color="auto" w:fill="auto"/>
            <w:vAlign w:val="center"/>
          </w:tcPr>
          <w:p w:rsidR="000D59DD" w:rsidRPr="00910100" w:rsidRDefault="000D59DD" w:rsidP="00666DEA">
            <w:pPr>
              <w:spacing w:after="0" w:line="240" w:lineRule="auto"/>
              <w:rPr>
                <w:rFonts w:ascii="Times New Roman" w:eastAsia="Times New Roman" w:hAnsi="Times New Roman"/>
                <w:sz w:val="24"/>
                <w:szCs w:val="24"/>
                <w:lang w:eastAsia="ru-RU"/>
              </w:rPr>
            </w:pPr>
            <w:r w:rsidRPr="000D59DD">
              <w:rPr>
                <w:rFonts w:ascii="Times New Roman" w:eastAsia="Times New Roman" w:hAnsi="Times New Roman"/>
                <w:sz w:val="24"/>
                <w:szCs w:val="24"/>
                <w:lang w:eastAsia="ru-RU"/>
              </w:rPr>
              <w:t>Земельный кодекс РФ, Федеральный закон от 14 марта 1995 г. N 33-ФЗ</w:t>
            </w:r>
            <w:r w:rsidR="00666DEA">
              <w:rPr>
                <w:rFonts w:ascii="Times New Roman" w:eastAsia="Times New Roman" w:hAnsi="Times New Roman"/>
                <w:sz w:val="24"/>
                <w:szCs w:val="24"/>
                <w:lang w:eastAsia="ru-RU"/>
              </w:rPr>
              <w:t xml:space="preserve"> </w:t>
            </w:r>
            <w:r w:rsidRPr="000D59DD">
              <w:rPr>
                <w:rFonts w:ascii="Times New Roman" w:eastAsia="Times New Roman" w:hAnsi="Times New Roman"/>
                <w:sz w:val="24"/>
                <w:szCs w:val="24"/>
                <w:lang w:eastAsia="ru-RU"/>
              </w:rPr>
              <w:t>"Об особо охраняемых природных территориях"</w:t>
            </w:r>
          </w:p>
        </w:tc>
      </w:tr>
      <w:tr w:rsidR="00B850F6" w:rsidRPr="00910100" w:rsidTr="00A322AB">
        <w:trPr>
          <w:trHeight w:val="33"/>
        </w:trPr>
        <w:tc>
          <w:tcPr>
            <w:tcW w:w="1951" w:type="dxa"/>
            <w:shd w:val="clear" w:color="auto" w:fill="auto"/>
            <w:vAlign w:val="center"/>
          </w:tcPr>
          <w:p w:rsidR="00B850F6" w:rsidRDefault="00B850F6" w:rsidP="00B850F6">
            <w:pPr>
              <w:spacing w:after="0" w:line="240" w:lineRule="auto"/>
              <w:jc w:val="center"/>
              <w:rPr>
                <w:rFonts w:ascii="Times New Roman" w:eastAsia="Times New Roman" w:hAnsi="Times New Roman"/>
                <w:sz w:val="24"/>
                <w:szCs w:val="24"/>
                <w:lang w:eastAsia="ru-RU"/>
              </w:rPr>
            </w:pPr>
            <w:r w:rsidRPr="00C57489">
              <w:rPr>
                <w:rFonts w:ascii="Times New Roman" w:eastAsia="Times New Roman" w:hAnsi="Times New Roman"/>
                <w:sz w:val="24"/>
                <w:szCs w:val="24"/>
                <w:lang w:eastAsia="ru-RU"/>
              </w:rPr>
              <w:t>О12</w:t>
            </w:r>
          </w:p>
        </w:tc>
        <w:tc>
          <w:tcPr>
            <w:tcW w:w="4820" w:type="dxa"/>
            <w:shd w:val="clear" w:color="auto" w:fill="auto"/>
            <w:vAlign w:val="center"/>
          </w:tcPr>
          <w:p w:rsidR="00B850F6" w:rsidRPr="000D59DD" w:rsidRDefault="00B850F6" w:rsidP="00B850F6">
            <w:pPr>
              <w:adjustRightInd w:val="0"/>
              <w:snapToGrid w:val="0"/>
              <w:spacing w:after="0" w:line="240" w:lineRule="auto"/>
              <w:rPr>
                <w:rFonts w:ascii="Times New Roman" w:eastAsia="Times New Roman" w:hAnsi="Times New Roman"/>
                <w:sz w:val="24"/>
                <w:szCs w:val="24"/>
                <w:lang w:eastAsia="ru-RU"/>
              </w:rPr>
            </w:pPr>
            <w:r w:rsidRPr="00C57489">
              <w:rPr>
                <w:rFonts w:ascii="Times New Roman" w:eastAsia="Times New Roman" w:hAnsi="Times New Roman"/>
                <w:sz w:val="24"/>
                <w:szCs w:val="24"/>
                <w:lang w:eastAsia="ru-RU"/>
              </w:rPr>
              <w:t>Территории с особым режимом использования земельных участков, в границах которых располагаются объекты культурного наследия.</w:t>
            </w:r>
          </w:p>
        </w:tc>
        <w:tc>
          <w:tcPr>
            <w:tcW w:w="3827" w:type="dxa"/>
            <w:shd w:val="clear" w:color="auto" w:fill="auto"/>
            <w:vAlign w:val="center"/>
          </w:tcPr>
          <w:p w:rsidR="00B850F6" w:rsidRPr="000D59DD" w:rsidRDefault="00B850F6" w:rsidP="00B850F6">
            <w:pPr>
              <w:spacing w:after="0" w:line="240" w:lineRule="auto"/>
              <w:rPr>
                <w:rFonts w:ascii="Times New Roman" w:eastAsia="Times New Roman" w:hAnsi="Times New Roman"/>
                <w:sz w:val="24"/>
                <w:szCs w:val="24"/>
                <w:lang w:eastAsia="ru-RU"/>
              </w:rPr>
            </w:pPr>
            <w:r w:rsidRPr="00C57489">
              <w:rPr>
                <w:rFonts w:ascii="Times New Roman" w:eastAsia="Times New Roman" w:hAnsi="Times New Roman"/>
                <w:sz w:val="24"/>
                <w:szCs w:val="24"/>
                <w:lang w:eastAsia="ru-RU"/>
              </w:rPr>
              <w:t>Федеральный закон "Об объектах культурного наследия (памятниках истории и культуры) народов Российской Федерации" от 25.06.2002 N 73-ФЗ</w:t>
            </w:r>
          </w:p>
        </w:tc>
      </w:tr>
    </w:tbl>
    <w:p w:rsidR="00DB68AD" w:rsidRPr="00910100" w:rsidRDefault="00DB68AD"/>
    <w:p w:rsidR="00DB68AD" w:rsidRPr="00910100" w:rsidRDefault="00DB68AD">
      <w:pPr>
        <w:sectPr w:rsidR="00DB68AD" w:rsidRPr="00910100" w:rsidSect="001702D9">
          <w:headerReference w:type="default" r:id="rId135"/>
          <w:pgSz w:w="11906" w:h="16838"/>
          <w:pgMar w:top="851" w:right="340" w:bottom="851" w:left="851" w:header="284" w:footer="284" w:gutter="0"/>
          <w:cols w:space="708"/>
          <w:docGrid w:linePitch="360"/>
        </w:sectPr>
      </w:pPr>
    </w:p>
    <w:p w:rsidR="00500566" w:rsidRPr="00910100" w:rsidRDefault="00FB7067" w:rsidP="00FB7067">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27" w:name="_Toc260335314"/>
      <w:bookmarkStart w:id="228" w:name="_Toc280760292"/>
      <w:bookmarkStart w:id="229" w:name="_Toc286414512"/>
      <w:bookmarkStart w:id="230" w:name="_Toc303417592"/>
      <w:bookmarkStart w:id="231" w:name="_Toc128654830"/>
      <w:r w:rsidRPr="00910100">
        <w:rPr>
          <w:rFonts w:ascii="Times New Roman" w:eastAsia="Times New Roman" w:hAnsi="Times New Roman" w:cs="Times New Roman"/>
          <w:b/>
          <w:bCs/>
          <w:sz w:val="28"/>
          <w:szCs w:val="28"/>
        </w:rPr>
        <w:lastRenderedPageBreak/>
        <w:t xml:space="preserve">Статья </w:t>
      </w:r>
      <w:r w:rsidR="006D5C53">
        <w:rPr>
          <w:rFonts w:ascii="Times New Roman" w:eastAsia="Times New Roman" w:hAnsi="Times New Roman" w:cs="Times New Roman"/>
          <w:b/>
          <w:bCs/>
          <w:sz w:val="28"/>
          <w:szCs w:val="28"/>
        </w:rPr>
        <w:t>2</w:t>
      </w:r>
      <w:r w:rsidRPr="00910100">
        <w:rPr>
          <w:rFonts w:ascii="Times New Roman" w:eastAsia="Times New Roman" w:hAnsi="Times New Roman" w:cs="Times New Roman"/>
          <w:b/>
          <w:bCs/>
          <w:sz w:val="28"/>
          <w:szCs w:val="28"/>
        </w:rPr>
        <w:t xml:space="preserve">3.1 </w:t>
      </w:r>
      <w:r w:rsidR="00500566" w:rsidRPr="00910100">
        <w:rPr>
          <w:rFonts w:ascii="Times New Roman" w:eastAsia="Times New Roman" w:hAnsi="Times New Roman" w:cs="Times New Roman"/>
          <w:b/>
          <w:bCs/>
          <w:sz w:val="28"/>
          <w:szCs w:val="28"/>
        </w:rPr>
        <w:t>Ограничения использования объектов недвижимости на территориях зон санитарной охраны источников питьевого водоснабжения</w:t>
      </w:r>
      <w:bookmarkEnd w:id="227"/>
      <w:bookmarkEnd w:id="228"/>
      <w:r w:rsidR="00500566" w:rsidRPr="00910100">
        <w:rPr>
          <w:rFonts w:ascii="Times New Roman" w:eastAsia="Times New Roman" w:hAnsi="Times New Roman" w:cs="Times New Roman"/>
          <w:b/>
          <w:bCs/>
          <w:sz w:val="28"/>
          <w:szCs w:val="28"/>
        </w:rPr>
        <w:t xml:space="preserve"> (О1)</w:t>
      </w:r>
      <w:bookmarkEnd w:id="229"/>
      <w:bookmarkEnd w:id="230"/>
      <w:bookmarkEnd w:id="231"/>
    </w:p>
    <w:p w:rsidR="00500566" w:rsidRPr="00910100" w:rsidRDefault="00500566" w:rsidP="00500566">
      <w:pPr>
        <w:pStyle w:val="affffffffd"/>
        <w:spacing w:line="240" w:lineRule="auto"/>
        <w:ind w:firstLine="567"/>
        <w:rPr>
          <w:sz w:val="28"/>
          <w:szCs w:val="28"/>
        </w:rPr>
      </w:pPr>
    </w:p>
    <w:p w:rsidR="00500566" w:rsidRPr="00910100" w:rsidRDefault="00500566" w:rsidP="00500566">
      <w:pPr>
        <w:pStyle w:val="afffffffff5"/>
        <w:tabs>
          <w:tab w:val="left" w:pos="993"/>
        </w:tabs>
        <w:spacing w:after="0" w:line="240" w:lineRule="auto"/>
        <w:ind w:firstLine="567"/>
        <w:rPr>
          <w:sz w:val="28"/>
        </w:rPr>
      </w:pPr>
      <w:r w:rsidRPr="00910100">
        <w:rPr>
          <w:spacing w:val="-2"/>
          <w:sz w:val="28"/>
        </w:rPr>
        <w:t>1.</w:t>
      </w:r>
      <w:r w:rsidRPr="00910100">
        <w:rPr>
          <w:sz w:val="28"/>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500566" w:rsidRPr="00910100" w:rsidRDefault="00500566" w:rsidP="00500566">
      <w:pPr>
        <w:pStyle w:val="afffffffff5"/>
        <w:tabs>
          <w:tab w:val="left" w:pos="993"/>
        </w:tabs>
        <w:spacing w:after="0" w:line="240" w:lineRule="auto"/>
        <w:ind w:firstLine="567"/>
        <w:rPr>
          <w:sz w:val="28"/>
        </w:rPr>
      </w:pPr>
      <w:r w:rsidRPr="00910100">
        <w:rPr>
          <w:spacing w:val="-2"/>
          <w:sz w:val="28"/>
        </w:rPr>
        <w:t>2.</w:t>
      </w:r>
      <w:r w:rsidRPr="00910100">
        <w:rPr>
          <w:sz w:val="28"/>
        </w:rPr>
        <w:tab/>
        <w:t>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500566" w:rsidRPr="00910100" w:rsidRDefault="00500566" w:rsidP="00500566">
      <w:pPr>
        <w:pStyle w:val="afffffffff5"/>
        <w:tabs>
          <w:tab w:val="left" w:pos="993"/>
        </w:tabs>
        <w:spacing w:after="0" w:line="240" w:lineRule="auto"/>
        <w:ind w:firstLine="567"/>
        <w:rPr>
          <w:sz w:val="28"/>
        </w:rPr>
      </w:pPr>
      <w:r w:rsidRPr="00910100">
        <w:rPr>
          <w:spacing w:val="-2"/>
          <w:sz w:val="28"/>
        </w:rPr>
        <w:t>3.</w:t>
      </w:r>
      <w:r w:rsidRPr="00910100">
        <w:rPr>
          <w:sz w:val="28"/>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500566" w:rsidRPr="00910100" w:rsidRDefault="00500566" w:rsidP="00963FC5">
      <w:pPr>
        <w:pStyle w:val="afffffffff5"/>
        <w:numPr>
          <w:ilvl w:val="1"/>
          <w:numId w:val="37"/>
        </w:numPr>
        <w:tabs>
          <w:tab w:val="left" w:pos="1134"/>
          <w:tab w:val="left" w:pos="1418"/>
        </w:tabs>
        <w:spacing w:after="0" w:line="240" w:lineRule="auto"/>
        <w:ind w:left="0" w:firstLine="567"/>
        <w:rPr>
          <w:sz w:val="28"/>
        </w:rPr>
      </w:pPr>
      <w:r w:rsidRPr="00910100">
        <w:rPr>
          <w:sz w:val="28"/>
        </w:rPr>
        <w:t>Мероприятия на территории ЗСО подземных источников водоснабжения:</w:t>
      </w:r>
    </w:p>
    <w:p w:rsidR="00500566" w:rsidRPr="00910100" w:rsidRDefault="00500566" w:rsidP="00500566">
      <w:pPr>
        <w:pStyle w:val="afffffffff5"/>
        <w:tabs>
          <w:tab w:val="left" w:pos="1276"/>
        </w:tabs>
        <w:spacing w:after="0" w:line="240" w:lineRule="auto"/>
        <w:ind w:firstLine="567"/>
        <w:rPr>
          <w:sz w:val="28"/>
        </w:rPr>
      </w:pPr>
      <w:r w:rsidRPr="00910100">
        <w:rPr>
          <w:spacing w:val="-1"/>
          <w:sz w:val="28"/>
        </w:rPr>
        <w:t>3.1.1.</w:t>
      </w:r>
      <w:r w:rsidRPr="00910100">
        <w:rPr>
          <w:sz w:val="28"/>
        </w:rPr>
        <w:tab/>
        <w:t>Мероприятия по первому поясу ЗСО подземных источников водоснабжения (далее – первый пояс ЗСО):</w:t>
      </w:r>
    </w:p>
    <w:p w:rsidR="00500566" w:rsidRPr="00910100" w:rsidRDefault="00500566" w:rsidP="00963FC5">
      <w:pPr>
        <w:pStyle w:val="afffffffff5"/>
        <w:numPr>
          <w:ilvl w:val="1"/>
          <w:numId w:val="29"/>
        </w:numPr>
        <w:tabs>
          <w:tab w:val="left" w:pos="1276"/>
        </w:tabs>
        <w:spacing w:after="0" w:line="240" w:lineRule="auto"/>
        <w:ind w:left="0" w:firstLine="567"/>
        <w:rPr>
          <w:sz w:val="28"/>
        </w:rPr>
      </w:pPr>
      <w:r w:rsidRPr="00910100">
        <w:rPr>
          <w:sz w:val="28"/>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00566" w:rsidRPr="00910100" w:rsidRDefault="00500566" w:rsidP="00963FC5">
      <w:pPr>
        <w:pStyle w:val="afffffffff5"/>
        <w:numPr>
          <w:ilvl w:val="1"/>
          <w:numId w:val="29"/>
        </w:numPr>
        <w:tabs>
          <w:tab w:val="left" w:pos="1276"/>
        </w:tabs>
        <w:spacing w:after="0" w:line="240" w:lineRule="auto"/>
        <w:ind w:left="0" w:firstLine="567"/>
        <w:rPr>
          <w:spacing w:val="-5"/>
          <w:sz w:val="28"/>
        </w:rPr>
      </w:pPr>
      <w:r w:rsidRPr="00910100">
        <w:rPr>
          <w:sz w:val="28"/>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500566" w:rsidRPr="00910100" w:rsidRDefault="00500566" w:rsidP="00963FC5">
      <w:pPr>
        <w:pStyle w:val="afffffffff5"/>
        <w:numPr>
          <w:ilvl w:val="1"/>
          <w:numId w:val="29"/>
        </w:numPr>
        <w:tabs>
          <w:tab w:val="left" w:pos="1276"/>
        </w:tabs>
        <w:spacing w:after="0" w:line="240" w:lineRule="auto"/>
        <w:ind w:left="0" w:firstLine="567"/>
        <w:rPr>
          <w:spacing w:val="-5"/>
          <w:sz w:val="28"/>
        </w:rPr>
      </w:pPr>
      <w:r w:rsidRPr="00910100">
        <w:rPr>
          <w:sz w:val="28"/>
        </w:rPr>
        <w:t xml:space="preserve">здания должны быть оборудованы канализацией с отведением сточных вод в </w:t>
      </w:r>
      <w:r w:rsidRPr="00910100">
        <w:rPr>
          <w:spacing w:val="-1"/>
          <w:sz w:val="28"/>
        </w:rPr>
        <w:t xml:space="preserve">ближайшую систему бытовой или производственной канализации или на местные станции </w:t>
      </w:r>
      <w:r w:rsidRPr="00910100">
        <w:rPr>
          <w:sz w:val="28"/>
        </w:rPr>
        <w:t>очистных сооружений, расположенные за пределами первого пояса ЗСО с учетом санитарного режима на территории второго пояса.</w:t>
      </w:r>
    </w:p>
    <w:p w:rsidR="00500566" w:rsidRPr="00910100" w:rsidRDefault="00500566" w:rsidP="00963FC5">
      <w:pPr>
        <w:pStyle w:val="afffffffff5"/>
        <w:numPr>
          <w:ilvl w:val="1"/>
          <w:numId w:val="29"/>
        </w:numPr>
        <w:tabs>
          <w:tab w:val="left" w:pos="1276"/>
        </w:tabs>
        <w:spacing w:after="0" w:line="240" w:lineRule="auto"/>
        <w:ind w:left="0" w:firstLine="567"/>
        <w:rPr>
          <w:sz w:val="28"/>
        </w:rPr>
      </w:pPr>
      <w:r w:rsidRPr="00910100">
        <w:rPr>
          <w:sz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500566" w:rsidRPr="00910100" w:rsidRDefault="00500566" w:rsidP="00963FC5">
      <w:pPr>
        <w:pStyle w:val="afffffffff5"/>
        <w:numPr>
          <w:ilvl w:val="1"/>
          <w:numId w:val="29"/>
        </w:numPr>
        <w:tabs>
          <w:tab w:val="left" w:pos="1276"/>
        </w:tabs>
        <w:spacing w:after="0" w:line="240" w:lineRule="auto"/>
        <w:ind w:left="0" w:firstLine="567"/>
        <w:rPr>
          <w:sz w:val="28"/>
        </w:rPr>
      </w:pPr>
      <w:r w:rsidRPr="00910100">
        <w:rPr>
          <w:sz w:val="28"/>
        </w:rPr>
        <w:lastRenderedPageBreak/>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500566" w:rsidRPr="00910100" w:rsidRDefault="00500566" w:rsidP="00963FC5">
      <w:pPr>
        <w:pStyle w:val="afffffffff5"/>
        <w:numPr>
          <w:ilvl w:val="1"/>
          <w:numId w:val="29"/>
        </w:numPr>
        <w:tabs>
          <w:tab w:val="left" w:pos="1276"/>
        </w:tabs>
        <w:spacing w:after="0" w:line="240" w:lineRule="auto"/>
        <w:ind w:left="0" w:firstLine="567"/>
        <w:rPr>
          <w:sz w:val="28"/>
        </w:rPr>
      </w:pPr>
      <w:r w:rsidRPr="00910100">
        <w:rPr>
          <w:sz w:val="28"/>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500566" w:rsidRPr="00910100" w:rsidRDefault="00500566" w:rsidP="00500566">
      <w:pPr>
        <w:pStyle w:val="afffffffff5"/>
        <w:tabs>
          <w:tab w:val="left" w:pos="1276"/>
        </w:tabs>
        <w:spacing w:after="0" w:line="240" w:lineRule="auto"/>
        <w:ind w:firstLine="567"/>
        <w:rPr>
          <w:sz w:val="28"/>
        </w:rPr>
      </w:pPr>
      <w:r w:rsidRPr="00910100">
        <w:rPr>
          <w:spacing w:val="-1"/>
          <w:sz w:val="28"/>
        </w:rPr>
        <w:t>3.1.2.</w:t>
      </w:r>
      <w:r w:rsidRPr="00910100">
        <w:rPr>
          <w:sz w:val="28"/>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500566" w:rsidRPr="00910100" w:rsidRDefault="00500566" w:rsidP="00963FC5">
      <w:pPr>
        <w:pStyle w:val="afffffffff5"/>
        <w:numPr>
          <w:ilvl w:val="2"/>
          <w:numId w:val="30"/>
        </w:numPr>
        <w:tabs>
          <w:tab w:val="left" w:pos="1276"/>
        </w:tabs>
        <w:spacing w:after="0" w:line="240" w:lineRule="auto"/>
        <w:ind w:firstLine="567"/>
        <w:rPr>
          <w:sz w:val="28"/>
        </w:rPr>
      </w:pPr>
      <w:r w:rsidRPr="00910100">
        <w:rPr>
          <w:sz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500566" w:rsidRPr="00910100" w:rsidRDefault="00500566" w:rsidP="00963FC5">
      <w:pPr>
        <w:pStyle w:val="afffffffff5"/>
        <w:numPr>
          <w:ilvl w:val="1"/>
          <w:numId w:val="30"/>
        </w:numPr>
        <w:tabs>
          <w:tab w:val="left" w:pos="1276"/>
        </w:tabs>
        <w:spacing w:after="0" w:line="240" w:lineRule="auto"/>
        <w:ind w:left="0" w:firstLine="567"/>
        <w:rPr>
          <w:spacing w:val="-5"/>
          <w:sz w:val="28"/>
        </w:rPr>
      </w:pPr>
      <w:r w:rsidRPr="00910100">
        <w:rPr>
          <w:sz w:val="28"/>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500566" w:rsidRPr="00910100" w:rsidRDefault="00500566" w:rsidP="00963FC5">
      <w:pPr>
        <w:pStyle w:val="afffffffff5"/>
        <w:numPr>
          <w:ilvl w:val="1"/>
          <w:numId w:val="30"/>
        </w:numPr>
        <w:tabs>
          <w:tab w:val="left" w:pos="1276"/>
        </w:tabs>
        <w:spacing w:after="0" w:line="240" w:lineRule="auto"/>
        <w:ind w:left="0" w:firstLine="567"/>
        <w:rPr>
          <w:spacing w:val="-5"/>
          <w:sz w:val="28"/>
        </w:rPr>
      </w:pPr>
      <w:r w:rsidRPr="00910100">
        <w:rPr>
          <w:sz w:val="28"/>
        </w:rPr>
        <w:t>Запрещение закачки отработанных вод в подземные горизонты, подземного складирования твердых отходов и разработки недр;</w:t>
      </w:r>
    </w:p>
    <w:p w:rsidR="00500566" w:rsidRPr="00910100" w:rsidRDefault="00500566" w:rsidP="00963FC5">
      <w:pPr>
        <w:pStyle w:val="afffffffff5"/>
        <w:numPr>
          <w:ilvl w:val="1"/>
          <w:numId w:val="30"/>
        </w:numPr>
        <w:tabs>
          <w:tab w:val="left" w:pos="1276"/>
        </w:tabs>
        <w:spacing w:after="0" w:line="240" w:lineRule="auto"/>
        <w:ind w:left="0" w:firstLine="567"/>
        <w:rPr>
          <w:spacing w:val="-5"/>
          <w:sz w:val="28"/>
        </w:rPr>
      </w:pPr>
      <w:r w:rsidRPr="00910100">
        <w:rPr>
          <w:sz w:val="28"/>
        </w:rPr>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500566" w:rsidRPr="00910100" w:rsidRDefault="00500566" w:rsidP="00500566">
      <w:pPr>
        <w:pStyle w:val="afffffffff5"/>
        <w:tabs>
          <w:tab w:val="left" w:pos="1276"/>
        </w:tabs>
        <w:spacing w:after="0" w:line="240" w:lineRule="auto"/>
        <w:ind w:firstLine="567"/>
        <w:rPr>
          <w:sz w:val="28"/>
        </w:rPr>
      </w:pPr>
      <w:r w:rsidRPr="00910100">
        <w:rPr>
          <w:spacing w:val="-1"/>
          <w:sz w:val="28"/>
        </w:rPr>
        <w:t xml:space="preserve">Размещение таких объектов допускается в пределах третьего пояса ЗСО только при </w:t>
      </w:r>
      <w:r w:rsidRPr="00910100">
        <w:rPr>
          <w:sz w:val="28"/>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500566" w:rsidRPr="00910100" w:rsidRDefault="00500566" w:rsidP="00963FC5">
      <w:pPr>
        <w:pStyle w:val="afffffffff5"/>
        <w:numPr>
          <w:ilvl w:val="1"/>
          <w:numId w:val="30"/>
        </w:numPr>
        <w:tabs>
          <w:tab w:val="left" w:pos="1276"/>
        </w:tabs>
        <w:spacing w:after="0" w:line="240" w:lineRule="auto"/>
        <w:ind w:left="0" w:firstLine="567"/>
        <w:rPr>
          <w:sz w:val="28"/>
        </w:rPr>
      </w:pPr>
      <w:r w:rsidRPr="00910100">
        <w:rPr>
          <w:sz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00566" w:rsidRPr="00910100" w:rsidRDefault="00500566" w:rsidP="00963FC5">
      <w:pPr>
        <w:pStyle w:val="afffffffff5"/>
        <w:numPr>
          <w:ilvl w:val="2"/>
          <w:numId w:val="38"/>
        </w:numPr>
        <w:tabs>
          <w:tab w:val="left" w:pos="1418"/>
        </w:tabs>
        <w:spacing w:after="0" w:line="240" w:lineRule="auto"/>
        <w:ind w:left="0" w:firstLine="567"/>
        <w:rPr>
          <w:sz w:val="28"/>
        </w:rPr>
      </w:pPr>
      <w:r w:rsidRPr="00910100">
        <w:rPr>
          <w:sz w:val="28"/>
        </w:rPr>
        <w:t>Мероприятия по второму поясу ЗСО:</w:t>
      </w:r>
    </w:p>
    <w:p w:rsidR="00500566" w:rsidRPr="00910100" w:rsidRDefault="00500566" w:rsidP="00500566">
      <w:pPr>
        <w:pStyle w:val="afffffffff5"/>
        <w:tabs>
          <w:tab w:val="left" w:pos="1276"/>
        </w:tabs>
        <w:spacing w:after="0" w:line="240" w:lineRule="auto"/>
        <w:ind w:firstLine="567"/>
        <w:rPr>
          <w:sz w:val="28"/>
        </w:rPr>
      </w:pPr>
      <w:r w:rsidRPr="00910100">
        <w:rPr>
          <w:sz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500566" w:rsidRPr="00910100" w:rsidRDefault="00500566" w:rsidP="00963FC5">
      <w:pPr>
        <w:pStyle w:val="afffffffff5"/>
        <w:numPr>
          <w:ilvl w:val="2"/>
          <w:numId w:val="30"/>
        </w:numPr>
        <w:tabs>
          <w:tab w:val="left" w:pos="1276"/>
        </w:tabs>
        <w:spacing w:after="0" w:line="240" w:lineRule="auto"/>
        <w:ind w:firstLine="567"/>
        <w:rPr>
          <w:sz w:val="28"/>
        </w:rPr>
      </w:pPr>
      <w:r w:rsidRPr="00910100">
        <w:rPr>
          <w:sz w:val="28"/>
        </w:rPr>
        <w:t>не допускается:</w:t>
      </w:r>
    </w:p>
    <w:p w:rsidR="00500566" w:rsidRPr="00910100" w:rsidRDefault="00500566" w:rsidP="00963FC5">
      <w:pPr>
        <w:pStyle w:val="afffffffff5"/>
        <w:numPr>
          <w:ilvl w:val="3"/>
          <w:numId w:val="31"/>
        </w:numPr>
        <w:tabs>
          <w:tab w:val="left" w:pos="851"/>
        </w:tabs>
        <w:spacing w:after="0" w:line="240" w:lineRule="auto"/>
        <w:ind w:left="0" w:firstLine="567"/>
        <w:rPr>
          <w:sz w:val="28"/>
        </w:rPr>
      </w:pPr>
      <w:r w:rsidRPr="00910100">
        <w:rPr>
          <w:sz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00566" w:rsidRPr="00910100" w:rsidRDefault="00500566" w:rsidP="00963FC5">
      <w:pPr>
        <w:pStyle w:val="afffffffff5"/>
        <w:numPr>
          <w:ilvl w:val="3"/>
          <w:numId w:val="31"/>
        </w:numPr>
        <w:tabs>
          <w:tab w:val="left" w:pos="851"/>
        </w:tabs>
        <w:spacing w:after="0" w:line="240" w:lineRule="auto"/>
        <w:ind w:left="0" w:firstLine="567"/>
        <w:rPr>
          <w:sz w:val="28"/>
        </w:rPr>
      </w:pPr>
      <w:r w:rsidRPr="00910100">
        <w:rPr>
          <w:sz w:val="28"/>
        </w:rPr>
        <w:t>применение удобрений и ядохимикатов;</w:t>
      </w:r>
    </w:p>
    <w:p w:rsidR="00500566" w:rsidRPr="00910100" w:rsidRDefault="00500566" w:rsidP="00963FC5">
      <w:pPr>
        <w:pStyle w:val="afffffffff5"/>
        <w:numPr>
          <w:ilvl w:val="3"/>
          <w:numId w:val="31"/>
        </w:numPr>
        <w:tabs>
          <w:tab w:val="left" w:pos="851"/>
        </w:tabs>
        <w:spacing w:after="0" w:line="240" w:lineRule="auto"/>
        <w:ind w:left="0" w:firstLine="567"/>
        <w:rPr>
          <w:sz w:val="28"/>
        </w:rPr>
      </w:pPr>
      <w:r w:rsidRPr="00910100">
        <w:rPr>
          <w:sz w:val="28"/>
        </w:rPr>
        <w:t>рубка леса главного пользования и реконструкции.</w:t>
      </w:r>
    </w:p>
    <w:p w:rsidR="00500566" w:rsidRPr="00910100" w:rsidRDefault="00500566" w:rsidP="00963FC5">
      <w:pPr>
        <w:pStyle w:val="afffffffff5"/>
        <w:numPr>
          <w:ilvl w:val="0"/>
          <w:numId w:val="30"/>
        </w:numPr>
        <w:tabs>
          <w:tab w:val="left" w:pos="1276"/>
        </w:tabs>
        <w:spacing w:after="0" w:line="240" w:lineRule="auto"/>
        <w:ind w:firstLine="567"/>
        <w:rPr>
          <w:sz w:val="28"/>
        </w:rPr>
      </w:pPr>
      <w:r w:rsidRPr="00910100">
        <w:rPr>
          <w:sz w:val="28"/>
        </w:rPr>
        <w:lastRenderedPageBreak/>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00566" w:rsidRPr="00910100" w:rsidRDefault="00500566" w:rsidP="00963FC5">
      <w:pPr>
        <w:pStyle w:val="afffffffff5"/>
        <w:numPr>
          <w:ilvl w:val="1"/>
          <w:numId w:val="38"/>
        </w:numPr>
        <w:tabs>
          <w:tab w:val="left" w:pos="1276"/>
        </w:tabs>
        <w:spacing w:after="0" w:line="240" w:lineRule="auto"/>
        <w:ind w:left="0" w:firstLine="567"/>
        <w:rPr>
          <w:sz w:val="28"/>
        </w:rPr>
      </w:pPr>
      <w:r w:rsidRPr="00910100">
        <w:rPr>
          <w:sz w:val="28"/>
        </w:rPr>
        <w:t>Мероприятия на территории ЗСО поверхностных источников водоснабжения:</w:t>
      </w:r>
    </w:p>
    <w:p w:rsidR="00500566" w:rsidRPr="00910100" w:rsidRDefault="00500566" w:rsidP="00963FC5">
      <w:pPr>
        <w:pStyle w:val="afffffffff5"/>
        <w:numPr>
          <w:ilvl w:val="2"/>
          <w:numId w:val="39"/>
        </w:numPr>
        <w:tabs>
          <w:tab w:val="left" w:pos="1276"/>
        </w:tabs>
        <w:spacing w:after="0" w:line="240" w:lineRule="auto"/>
        <w:ind w:left="0" w:firstLine="567"/>
        <w:rPr>
          <w:sz w:val="28"/>
        </w:rPr>
      </w:pPr>
      <w:r w:rsidRPr="00910100">
        <w:rPr>
          <w:sz w:val="28"/>
        </w:rPr>
        <w:t>Мероприятия по первому поясу ЗСО поверхностных источников водоснабжения (далее – первый пояс ЗСО):</w:t>
      </w:r>
    </w:p>
    <w:p w:rsidR="00500566" w:rsidRPr="00910100" w:rsidRDefault="00500566" w:rsidP="00963FC5">
      <w:pPr>
        <w:pStyle w:val="afffffffff5"/>
        <w:numPr>
          <w:ilvl w:val="1"/>
          <w:numId w:val="30"/>
        </w:numPr>
        <w:tabs>
          <w:tab w:val="left" w:pos="1276"/>
        </w:tabs>
        <w:spacing w:after="0" w:line="240" w:lineRule="auto"/>
        <w:ind w:left="0" w:firstLine="567"/>
        <w:rPr>
          <w:spacing w:val="-5"/>
          <w:sz w:val="28"/>
        </w:rPr>
      </w:pPr>
      <w:r w:rsidRPr="00910100">
        <w:rPr>
          <w:sz w:val="28"/>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500566" w:rsidRPr="00910100" w:rsidRDefault="00500566" w:rsidP="00963FC5">
      <w:pPr>
        <w:pStyle w:val="afffffffff5"/>
        <w:numPr>
          <w:ilvl w:val="1"/>
          <w:numId w:val="30"/>
        </w:numPr>
        <w:tabs>
          <w:tab w:val="left" w:pos="1276"/>
        </w:tabs>
        <w:spacing w:after="0" w:line="240" w:lineRule="auto"/>
        <w:ind w:left="0" w:firstLine="567"/>
        <w:rPr>
          <w:sz w:val="28"/>
        </w:rPr>
      </w:pPr>
      <w:r w:rsidRPr="00910100">
        <w:rPr>
          <w:sz w:val="28"/>
        </w:rPr>
        <w:t xml:space="preserve">не допускается спуск любых сточных вод, в том числе сточных вод водного </w:t>
      </w:r>
      <w:r w:rsidRPr="00910100">
        <w:rPr>
          <w:spacing w:val="-1"/>
          <w:sz w:val="28"/>
        </w:rPr>
        <w:t xml:space="preserve">транспорта, а также купание, стирка белья, водопой скота и другие виды водопользования, </w:t>
      </w:r>
      <w:r w:rsidRPr="00910100">
        <w:rPr>
          <w:sz w:val="28"/>
        </w:rPr>
        <w:t>оказывающие влияние на качество воды.</w:t>
      </w:r>
    </w:p>
    <w:p w:rsidR="00500566" w:rsidRPr="00910100" w:rsidRDefault="00500566" w:rsidP="00500566">
      <w:pPr>
        <w:pStyle w:val="afffffffff5"/>
        <w:tabs>
          <w:tab w:val="left" w:pos="1276"/>
        </w:tabs>
        <w:spacing w:after="0" w:line="240" w:lineRule="auto"/>
        <w:ind w:firstLine="567"/>
        <w:rPr>
          <w:sz w:val="28"/>
        </w:rPr>
      </w:pPr>
      <w:r w:rsidRPr="00910100">
        <w:rPr>
          <w:sz w:val="28"/>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500566" w:rsidRPr="00910100" w:rsidRDefault="00500566" w:rsidP="00500566">
      <w:pPr>
        <w:pStyle w:val="afffffffff5"/>
        <w:tabs>
          <w:tab w:val="left" w:pos="1276"/>
          <w:tab w:val="left" w:pos="1560"/>
        </w:tabs>
        <w:spacing w:after="0" w:line="240" w:lineRule="auto"/>
        <w:ind w:firstLine="567"/>
        <w:rPr>
          <w:sz w:val="28"/>
        </w:rPr>
      </w:pPr>
      <w:r w:rsidRPr="00910100">
        <w:rPr>
          <w:spacing w:val="-1"/>
          <w:sz w:val="28"/>
        </w:rPr>
        <w:t>3.2.2.</w:t>
      </w:r>
      <w:r w:rsidRPr="00910100">
        <w:rPr>
          <w:sz w:val="28"/>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500566" w:rsidRPr="00910100" w:rsidRDefault="00500566" w:rsidP="00963FC5">
      <w:pPr>
        <w:pStyle w:val="afffffffff5"/>
        <w:numPr>
          <w:ilvl w:val="2"/>
          <w:numId w:val="32"/>
        </w:numPr>
        <w:tabs>
          <w:tab w:val="left" w:pos="1276"/>
        </w:tabs>
        <w:spacing w:after="0" w:line="240" w:lineRule="auto"/>
        <w:ind w:firstLine="567"/>
        <w:rPr>
          <w:sz w:val="28"/>
        </w:rPr>
      </w:pPr>
      <w:r w:rsidRPr="00910100">
        <w:rPr>
          <w:sz w:val="28"/>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Роспотребнадзора по Кемеровской области);</w:t>
      </w:r>
    </w:p>
    <w:p w:rsidR="00500566" w:rsidRPr="00910100" w:rsidRDefault="00500566" w:rsidP="00963FC5">
      <w:pPr>
        <w:pStyle w:val="afffffffff5"/>
        <w:numPr>
          <w:ilvl w:val="1"/>
          <w:numId w:val="32"/>
        </w:numPr>
        <w:tabs>
          <w:tab w:val="left" w:pos="1276"/>
        </w:tabs>
        <w:spacing w:after="0" w:line="240" w:lineRule="auto"/>
        <w:ind w:left="0" w:firstLine="567"/>
        <w:rPr>
          <w:spacing w:val="-5"/>
          <w:sz w:val="28"/>
        </w:rPr>
      </w:pPr>
      <w:r w:rsidRPr="00910100">
        <w:rPr>
          <w:sz w:val="28"/>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500566" w:rsidRPr="00910100" w:rsidRDefault="00500566" w:rsidP="00963FC5">
      <w:pPr>
        <w:pStyle w:val="afffffffff5"/>
        <w:numPr>
          <w:ilvl w:val="1"/>
          <w:numId w:val="32"/>
        </w:numPr>
        <w:tabs>
          <w:tab w:val="left" w:pos="1276"/>
        </w:tabs>
        <w:spacing w:after="0" w:line="240" w:lineRule="auto"/>
        <w:ind w:left="0" w:firstLine="567"/>
        <w:rPr>
          <w:spacing w:val="-5"/>
          <w:sz w:val="28"/>
        </w:rPr>
      </w:pPr>
      <w:r w:rsidRPr="00910100">
        <w:rPr>
          <w:sz w:val="28"/>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00566" w:rsidRPr="00910100" w:rsidRDefault="00500566" w:rsidP="00963FC5">
      <w:pPr>
        <w:pStyle w:val="afffffffff5"/>
        <w:numPr>
          <w:ilvl w:val="1"/>
          <w:numId w:val="32"/>
        </w:numPr>
        <w:tabs>
          <w:tab w:val="left" w:pos="1276"/>
        </w:tabs>
        <w:spacing w:after="0" w:line="240" w:lineRule="auto"/>
        <w:ind w:left="0" w:firstLine="567"/>
        <w:rPr>
          <w:sz w:val="28"/>
        </w:rPr>
      </w:pPr>
      <w:r w:rsidRPr="00910100">
        <w:rPr>
          <w:sz w:val="28"/>
        </w:rPr>
        <w:t>все работы, в том числе добыча песка, гравия, донноуглубительные работы, в пределах акватории ЗСО допускаются по согласованию с Управлением Роспотребнадзора по Кемеровской области лишь при обосновании гидрологическими расчетами отсутствия ухудшения качества воды в створе водозабора;</w:t>
      </w:r>
    </w:p>
    <w:p w:rsidR="00500566" w:rsidRPr="00910100" w:rsidRDefault="00500566" w:rsidP="00963FC5">
      <w:pPr>
        <w:pStyle w:val="afffffffff5"/>
        <w:numPr>
          <w:ilvl w:val="1"/>
          <w:numId w:val="32"/>
        </w:numPr>
        <w:tabs>
          <w:tab w:val="left" w:pos="1276"/>
        </w:tabs>
        <w:spacing w:after="0" w:line="240" w:lineRule="auto"/>
        <w:ind w:left="0" w:firstLine="567"/>
        <w:rPr>
          <w:sz w:val="28"/>
        </w:rPr>
      </w:pPr>
      <w:r w:rsidRPr="00910100">
        <w:rPr>
          <w:sz w:val="28"/>
        </w:rPr>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w:t>
      </w:r>
    </w:p>
    <w:p w:rsidR="00500566" w:rsidRPr="00910100" w:rsidRDefault="00500566" w:rsidP="00963FC5">
      <w:pPr>
        <w:pStyle w:val="afffffffff5"/>
        <w:numPr>
          <w:ilvl w:val="1"/>
          <w:numId w:val="32"/>
        </w:numPr>
        <w:tabs>
          <w:tab w:val="left" w:pos="1276"/>
        </w:tabs>
        <w:spacing w:after="0" w:line="240" w:lineRule="auto"/>
        <w:ind w:left="0" w:firstLine="567"/>
        <w:rPr>
          <w:sz w:val="28"/>
        </w:rPr>
      </w:pPr>
      <w:r w:rsidRPr="00910100">
        <w:rPr>
          <w:sz w:val="28"/>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500566" w:rsidRPr="00910100" w:rsidRDefault="00500566" w:rsidP="00500566">
      <w:pPr>
        <w:pStyle w:val="afffffffff5"/>
        <w:tabs>
          <w:tab w:val="left" w:pos="1276"/>
        </w:tabs>
        <w:spacing w:after="0" w:line="240" w:lineRule="auto"/>
        <w:ind w:firstLine="567"/>
        <w:rPr>
          <w:sz w:val="28"/>
        </w:rPr>
      </w:pPr>
      <w:r w:rsidRPr="00910100">
        <w:rPr>
          <w:spacing w:val="-1"/>
          <w:sz w:val="28"/>
        </w:rPr>
        <w:t>3.2.3.</w:t>
      </w:r>
      <w:r w:rsidRPr="00910100">
        <w:rPr>
          <w:sz w:val="28"/>
        </w:rPr>
        <w:tab/>
        <w:t>Мероприятия по второму поясу ЗСО:</w:t>
      </w:r>
    </w:p>
    <w:p w:rsidR="00500566" w:rsidRPr="00910100" w:rsidRDefault="00500566" w:rsidP="00500566">
      <w:pPr>
        <w:pStyle w:val="afffffffff5"/>
        <w:tabs>
          <w:tab w:val="left" w:pos="1276"/>
        </w:tabs>
        <w:spacing w:after="0" w:line="240" w:lineRule="auto"/>
        <w:ind w:firstLine="567"/>
        <w:rPr>
          <w:sz w:val="28"/>
        </w:rPr>
      </w:pPr>
      <w:r w:rsidRPr="00910100">
        <w:rPr>
          <w:sz w:val="28"/>
        </w:rPr>
        <w:lastRenderedPageBreak/>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500566" w:rsidRPr="00910100" w:rsidRDefault="00500566" w:rsidP="00963FC5">
      <w:pPr>
        <w:pStyle w:val="afffffffff5"/>
        <w:numPr>
          <w:ilvl w:val="2"/>
          <w:numId w:val="33"/>
        </w:numPr>
        <w:tabs>
          <w:tab w:val="left" w:pos="1276"/>
        </w:tabs>
        <w:spacing w:after="0" w:line="240" w:lineRule="auto"/>
        <w:ind w:firstLine="567"/>
        <w:rPr>
          <w:sz w:val="28"/>
        </w:rPr>
      </w:pPr>
      <w:r w:rsidRPr="00910100">
        <w:rPr>
          <w:spacing w:val="-1"/>
          <w:sz w:val="28"/>
        </w:rPr>
        <w:t xml:space="preserve">запрещение размещения складов горюче-смазочных материалов, ядохимикатов и </w:t>
      </w:r>
      <w:r w:rsidRPr="00910100">
        <w:rPr>
          <w:sz w:val="28"/>
        </w:rPr>
        <w:t>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500566" w:rsidRPr="00910100" w:rsidRDefault="00500566" w:rsidP="00500566">
      <w:pPr>
        <w:pStyle w:val="afffffffff5"/>
        <w:tabs>
          <w:tab w:val="left" w:pos="1276"/>
        </w:tabs>
        <w:spacing w:after="0" w:line="240" w:lineRule="auto"/>
        <w:ind w:firstLine="567"/>
        <w:rPr>
          <w:sz w:val="28"/>
        </w:rPr>
      </w:pPr>
      <w:r w:rsidRPr="00910100">
        <w:rPr>
          <w:spacing w:val="-1"/>
          <w:sz w:val="28"/>
        </w:rPr>
        <w:t xml:space="preserve">Размещение таких объектов допускается в пределах третьего пояса ЗСО только при </w:t>
      </w:r>
      <w:r w:rsidRPr="00910100">
        <w:rPr>
          <w:sz w:val="28"/>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500566" w:rsidRPr="00910100" w:rsidRDefault="00500566" w:rsidP="00963FC5">
      <w:pPr>
        <w:pStyle w:val="afffffffff5"/>
        <w:numPr>
          <w:ilvl w:val="1"/>
          <w:numId w:val="33"/>
        </w:numPr>
        <w:tabs>
          <w:tab w:val="left" w:pos="1276"/>
        </w:tabs>
        <w:spacing w:after="0" w:line="240" w:lineRule="auto"/>
        <w:ind w:left="0" w:firstLine="567"/>
        <w:rPr>
          <w:sz w:val="28"/>
        </w:rPr>
      </w:pPr>
      <w:r w:rsidRPr="00910100">
        <w:rPr>
          <w:sz w:val="28"/>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00566" w:rsidRPr="00910100" w:rsidRDefault="00500566" w:rsidP="00963FC5">
      <w:pPr>
        <w:pStyle w:val="afffffffff5"/>
        <w:numPr>
          <w:ilvl w:val="1"/>
          <w:numId w:val="33"/>
        </w:numPr>
        <w:tabs>
          <w:tab w:val="left" w:pos="1276"/>
        </w:tabs>
        <w:spacing w:after="0" w:line="240" w:lineRule="auto"/>
        <w:ind w:left="0" w:firstLine="567"/>
        <w:rPr>
          <w:sz w:val="28"/>
        </w:rPr>
      </w:pPr>
      <w:r w:rsidRPr="00910100">
        <w:rPr>
          <w:sz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00566" w:rsidRPr="00910100" w:rsidRDefault="00500566" w:rsidP="00963FC5">
      <w:pPr>
        <w:pStyle w:val="afffffffff5"/>
        <w:numPr>
          <w:ilvl w:val="1"/>
          <w:numId w:val="33"/>
        </w:numPr>
        <w:tabs>
          <w:tab w:val="left" w:pos="1276"/>
        </w:tabs>
        <w:spacing w:after="0" w:line="240" w:lineRule="auto"/>
        <w:ind w:left="0" w:firstLine="567"/>
        <w:rPr>
          <w:spacing w:val="-5"/>
          <w:sz w:val="28"/>
        </w:rPr>
      </w:pPr>
      <w:r w:rsidRPr="00910100">
        <w:rPr>
          <w:sz w:val="28"/>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500566" w:rsidRPr="00910100" w:rsidRDefault="00500566" w:rsidP="00963FC5">
      <w:pPr>
        <w:pStyle w:val="afffffffff5"/>
        <w:numPr>
          <w:ilvl w:val="1"/>
          <w:numId w:val="33"/>
        </w:numPr>
        <w:tabs>
          <w:tab w:val="left" w:pos="1276"/>
        </w:tabs>
        <w:spacing w:after="0" w:line="240" w:lineRule="auto"/>
        <w:ind w:left="0" w:firstLine="567"/>
        <w:rPr>
          <w:spacing w:val="-5"/>
          <w:sz w:val="28"/>
        </w:rPr>
      </w:pPr>
      <w:r w:rsidRPr="00910100">
        <w:rPr>
          <w:sz w:val="28"/>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500566" w:rsidRPr="00910100" w:rsidRDefault="00500566" w:rsidP="00963FC5">
      <w:pPr>
        <w:pStyle w:val="afffffffff5"/>
        <w:numPr>
          <w:ilvl w:val="1"/>
          <w:numId w:val="33"/>
        </w:numPr>
        <w:tabs>
          <w:tab w:val="left" w:pos="1276"/>
        </w:tabs>
        <w:spacing w:after="0" w:line="240" w:lineRule="auto"/>
        <w:ind w:left="0" w:firstLine="567"/>
        <w:rPr>
          <w:spacing w:val="-5"/>
          <w:sz w:val="28"/>
        </w:rPr>
      </w:pPr>
      <w:r w:rsidRPr="00910100">
        <w:rPr>
          <w:sz w:val="28"/>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500566" w:rsidRPr="00910100" w:rsidRDefault="00500566" w:rsidP="00963FC5">
      <w:pPr>
        <w:pStyle w:val="afffffffff5"/>
        <w:numPr>
          <w:ilvl w:val="1"/>
          <w:numId w:val="33"/>
        </w:numPr>
        <w:tabs>
          <w:tab w:val="left" w:pos="1276"/>
        </w:tabs>
        <w:spacing w:after="0" w:line="240" w:lineRule="auto"/>
        <w:ind w:left="0" w:firstLine="567"/>
        <w:rPr>
          <w:sz w:val="28"/>
        </w:rPr>
      </w:pPr>
      <w:r w:rsidRPr="00910100">
        <w:rPr>
          <w:sz w:val="28"/>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500566" w:rsidRPr="00910100" w:rsidRDefault="00500566" w:rsidP="00963FC5">
      <w:pPr>
        <w:pStyle w:val="afffffffff5"/>
        <w:numPr>
          <w:ilvl w:val="1"/>
          <w:numId w:val="39"/>
        </w:numPr>
        <w:tabs>
          <w:tab w:val="left" w:pos="1134"/>
        </w:tabs>
        <w:spacing w:after="0" w:line="240" w:lineRule="auto"/>
        <w:ind w:left="0" w:firstLine="567"/>
        <w:rPr>
          <w:sz w:val="28"/>
        </w:rPr>
      </w:pPr>
      <w:r w:rsidRPr="00910100">
        <w:rPr>
          <w:sz w:val="28"/>
        </w:rPr>
        <w:t>Мероприятия по санитарно–защитной полосе водоводов:</w:t>
      </w:r>
    </w:p>
    <w:p w:rsidR="00500566" w:rsidRPr="00910100" w:rsidRDefault="00500566" w:rsidP="00963FC5">
      <w:pPr>
        <w:pStyle w:val="afffffffff5"/>
        <w:numPr>
          <w:ilvl w:val="2"/>
          <w:numId w:val="34"/>
        </w:numPr>
        <w:tabs>
          <w:tab w:val="left" w:pos="1276"/>
        </w:tabs>
        <w:spacing w:after="0" w:line="240" w:lineRule="auto"/>
        <w:ind w:firstLine="567"/>
        <w:rPr>
          <w:sz w:val="28"/>
        </w:rPr>
      </w:pPr>
      <w:r w:rsidRPr="00910100">
        <w:rPr>
          <w:sz w:val="28"/>
        </w:rPr>
        <w:t>в пределах санитарно-защитной полосы водоводов должны отсутствовать источники загрязнения почвы и грунтовых вод;</w:t>
      </w:r>
    </w:p>
    <w:p w:rsidR="00500566" w:rsidRPr="00910100" w:rsidRDefault="00500566" w:rsidP="00963FC5">
      <w:pPr>
        <w:pStyle w:val="afffffffff5"/>
        <w:numPr>
          <w:ilvl w:val="0"/>
          <w:numId w:val="34"/>
        </w:numPr>
        <w:tabs>
          <w:tab w:val="left" w:pos="1276"/>
        </w:tabs>
        <w:spacing w:after="0" w:line="240" w:lineRule="auto"/>
        <w:ind w:firstLine="567"/>
        <w:rPr>
          <w:sz w:val="28"/>
        </w:rPr>
      </w:pPr>
      <w:r w:rsidRPr="00910100">
        <w:rPr>
          <w:sz w:val="28"/>
        </w:rPr>
        <w:t xml:space="preserve">не допускается прокладка водоводов по территории свалок, полей ассенизации, полей фильтрации, полей орошения, кладбищ, скотомогильников, </w:t>
      </w:r>
      <w:r w:rsidRPr="00910100">
        <w:rPr>
          <w:sz w:val="28"/>
        </w:rPr>
        <w:lastRenderedPageBreak/>
        <w:t>а также прокладка магистральных водоводов по территории промышленных и сельскохозяйственных предприятий.</w:t>
      </w:r>
    </w:p>
    <w:p w:rsidR="00500566" w:rsidRPr="00910100" w:rsidRDefault="00500566" w:rsidP="00500566">
      <w:pPr>
        <w:pStyle w:val="afffffffff5"/>
        <w:spacing w:after="0" w:line="240" w:lineRule="auto"/>
        <w:ind w:firstLine="567"/>
        <w:rPr>
          <w:sz w:val="28"/>
        </w:rPr>
      </w:pPr>
    </w:p>
    <w:p w:rsidR="00500566" w:rsidRPr="00910100" w:rsidRDefault="00FB7067" w:rsidP="00FB7067">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32" w:name="_Toc260335315"/>
      <w:bookmarkStart w:id="233" w:name="_Toc280760293"/>
      <w:bookmarkStart w:id="234" w:name="_Toc286414513"/>
      <w:bookmarkStart w:id="235" w:name="_Toc303417593"/>
      <w:bookmarkStart w:id="236" w:name="_Toc128654831"/>
      <w:r w:rsidRPr="00910100">
        <w:rPr>
          <w:rFonts w:ascii="Times New Roman" w:eastAsia="Times New Roman" w:hAnsi="Times New Roman" w:cs="Times New Roman"/>
          <w:b/>
          <w:bCs/>
          <w:sz w:val="28"/>
          <w:szCs w:val="28"/>
        </w:rPr>
        <w:t xml:space="preserve">Статья </w:t>
      </w:r>
      <w:r w:rsidR="006D5C53">
        <w:rPr>
          <w:rFonts w:ascii="Times New Roman" w:eastAsia="Times New Roman" w:hAnsi="Times New Roman" w:cs="Times New Roman"/>
          <w:b/>
          <w:bCs/>
          <w:sz w:val="28"/>
          <w:szCs w:val="28"/>
        </w:rPr>
        <w:t>2</w:t>
      </w:r>
      <w:r w:rsidR="006D5C53" w:rsidRPr="00910100">
        <w:rPr>
          <w:rFonts w:ascii="Times New Roman" w:eastAsia="Times New Roman" w:hAnsi="Times New Roman" w:cs="Times New Roman"/>
          <w:b/>
          <w:bCs/>
          <w:sz w:val="28"/>
          <w:szCs w:val="28"/>
        </w:rPr>
        <w:t>3</w:t>
      </w:r>
      <w:r w:rsidRPr="00910100">
        <w:rPr>
          <w:rFonts w:ascii="Times New Roman" w:eastAsia="Times New Roman" w:hAnsi="Times New Roman" w:cs="Times New Roman"/>
          <w:b/>
          <w:bCs/>
          <w:sz w:val="28"/>
          <w:szCs w:val="28"/>
        </w:rPr>
        <w:t xml:space="preserve">.2 </w:t>
      </w:r>
      <w:r w:rsidR="00500566" w:rsidRPr="00910100">
        <w:rPr>
          <w:rFonts w:ascii="Times New Roman" w:eastAsia="Times New Roman" w:hAnsi="Times New Roman" w:cs="Times New Roman"/>
          <w:b/>
          <w:bCs/>
          <w:sz w:val="28"/>
          <w:szCs w:val="28"/>
        </w:rPr>
        <w:t>Ограничения использования земельных участков и объектов недвижимости на территориях береговой линии, водоохранных зон и прибрежно-защитной полос</w:t>
      </w:r>
      <w:bookmarkEnd w:id="232"/>
      <w:bookmarkEnd w:id="233"/>
      <w:r w:rsidR="00500566" w:rsidRPr="00910100">
        <w:rPr>
          <w:rFonts w:ascii="Times New Roman" w:eastAsia="Times New Roman" w:hAnsi="Times New Roman" w:cs="Times New Roman"/>
          <w:b/>
          <w:bCs/>
          <w:sz w:val="28"/>
          <w:szCs w:val="28"/>
        </w:rPr>
        <w:t>ы (О2, О3)</w:t>
      </w:r>
      <w:bookmarkEnd w:id="234"/>
      <w:bookmarkEnd w:id="235"/>
      <w:bookmarkEnd w:id="236"/>
    </w:p>
    <w:p w:rsidR="00500566" w:rsidRPr="00910100" w:rsidRDefault="00500566" w:rsidP="00500566">
      <w:pPr>
        <w:pStyle w:val="affffffffd"/>
        <w:spacing w:line="240" w:lineRule="auto"/>
        <w:ind w:firstLine="567"/>
        <w:rPr>
          <w:sz w:val="28"/>
          <w:szCs w:val="28"/>
        </w:rPr>
      </w:pPr>
    </w:p>
    <w:p w:rsidR="00500566" w:rsidRPr="00910100" w:rsidRDefault="00500566" w:rsidP="00963FC5">
      <w:pPr>
        <w:pStyle w:val="ConsPlusNormal"/>
        <w:widowControl/>
        <w:numPr>
          <w:ilvl w:val="6"/>
          <w:numId w:val="40"/>
        </w:numPr>
        <w:tabs>
          <w:tab w:val="left" w:pos="993"/>
          <w:tab w:val="left" w:pos="1276"/>
        </w:tabs>
        <w:ind w:left="0" w:firstLine="567"/>
        <w:jc w:val="both"/>
        <w:rPr>
          <w:rFonts w:ascii="Times New Roman" w:hAnsi="Times New Roman" w:cs="Times New Roman"/>
          <w:sz w:val="28"/>
          <w:szCs w:val="28"/>
        </w:rPr>
      </w:pPr>
      <w:r w:rsidRPr="00910100">
        <w:rPr>
          <w:rFonts w:ascii="Times New Roman" w:hAnsi="Times New Roman" w:cs="Times New Roman"/>
          <w:sz w:val="28"/>
          <w:szCs w:val="28"/>
        </w:rPr>
        <w:t>Береговая линия - граница водного объекта определяется для реки по среднемноголетнему уровню вод в период, когда они не покрыты льдом.</w:t>
      </w:r>
    </w:p>
    <w:p w:rsidR="00500566" w:rsidRPr="00910100" w:rsidRDefault="00500566" w:rsidP="00963FC5">
      <w:pPr>
        <w:pStyle w:val="ConsPlusNormal"/>
        <w:widowControl/>
        <w:numPr>
          <w:ilvl w:val="6"/>
          <w:numId w:val="40"/>
        </w:numPr>
        <w:tabs>
          <w:tab w:val="left" w:pos="993"/>
          <w:tab w:val="left" w:pos="1276"/>
        </w:tabs>
        <w:ind w:left="0" w:firstLine="567"/>
        <w:jc w:val="both"/>
        <w:rPr>
          <w:rFonts w:ascii="Times New Roman" w:hAnsi="Times New Roman" w:cs="Times New Roman"/>
          <w:sz w:val="28"/>
          <w:szCs w:val="28"/>
        </w:rPr>
      </w:pPr>
      <w:r w:rsidRPr="00910100">
        <w:rPr>
          <w:rFonts w:ascii="Times New Roman" w:hAnsi="Times New Roman" w:cs="Times New Roman"/>
          <w:sz w:val="28"/>
          <w:szCs w:val="28"/>
        </w:rPr>
        <w:t>На территории береговой линии 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00566" w:rsidRPr="00910100" w:rsidRDefault="00500566" w:rsidP="00963FC5">
      <w:pPr>
        <w:pStyle w:val="ConsPlusNormal"/>
        <w:widowControl/>
        <w:numPr>
          <w:ilvl w:val="6"/>
          <w:numId w:val="40"/>
        </w:numPr>
        <w:tabs>
          <w:tab w:val="left" w:pos="993"/>
          <w:tab w:val="left" w:pos="1276"/>
        </w:tabs>
        <w:ind w:left="0" w:firstLine="567"/>
        <w:jc w:val="both"/>
        <w:rPr>
          <w:rFonts w:ascii="Times New Roman" w:hAnsi="Times New Roman" w:cs="Times New Roman"/>
          <w:sz w:val="28"/>
          <w:szCs w:val="28"/>
        </w:rPr>
      </w:pPr>
      <w:r w:rsidRPr="00910100">
        <w:rPr>
          <w:rFonts w:ascii="Times New Roman" w:hAnsi="Times New Roman" w:cs="Times New Roman"/>
          <w:sz w:val="28"/>
          <w:szCs w:val="28"/>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500566" w:rsidRPr="00910100" w:rsidRDefault="00500566" w:rsidP="00500566">
      <w:pPr>
        <w:pStyle w:val="ConsPlusNormal"/>
        <w:widowControl/>
        <w:tabs>
          <w:tab w:val="left" w:pos="993"/>
          <w:tab w:val="left" w:pos="1276"/>
        </w:tabs>
        <w:ind w:firstLine="567"/>
        <w:jc w:val="both"/>
        <w:rPr>
          <w:rFonts w:ascii="Times New Roman" w:hAnsi="Times New Roman" w:cs="Times New Roman"/>
          <w:sz w:val="28"/>
          <w:szCs w:val="28"/>
        </w:rPr>
      </w:pPr>
      <w:r w:rsidRPr="00910100">
        <w:rPr>
          <w:rFonts w:ascii="Times New Roman" w:hAnsi="Times New Roman" w:cs="Times New Roman"/>
          <w:sz w:val="28"/>
          <w:szCs w:val="28"/>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500566" w:rsidRPr="00910100" w:rsidRDefault="00500566" w:rsidP="00963FC5">
      <w:pPr>
        <w:pStyle w:val="ConsPlusNormal"/>
        <w:widowControl/>
        <w:numPr>
          <w:ilvl w:val="6"/>
          <w:numId w:val="40"/>
        </w:numPr>
        <w:tabs>
          <w:tab w:val="left" w:pos="993"/>
          <w:tab w:val="left" w:pos="1276"/>
        </w:tabs>
        <w:ind w:left="0" w:firstLine="567"/>
        <w:jc w:val="both"/>
        <w:rPr>
          <w:rFonts w:ascii="Times New Roman" w:hAnsi="Times New Roman" w:cs="Times New Roman"/>
          <w:spacing w:val="-2"/>
          <w:sz w:val="28"/>
          <w:szCs w:val="28"/>
        </w:rPr>
      </w:pPr>
      <w:r w:rsidRPr="00910100">
        <w:rPr>
          <w:rFonts w:ascii="Times New Roman" w:hAnsi="Times New Roman" w:cs="Times New Roman"/>
          <w:sz w:val="28"/>
          <w:szCs w:val="28"/>
        </w:rPr>
        <w:t>Содержание указанного режима определено Водным кодексом Российской Федерации. На территории водоохранных зон запрещается:</w:t>
      </w:r>
    </w:p>
    <w:p w:rsidR="00500566" w:rsidRPr="00910100" w:rsidRDefault="00500566" w:rsidP="00963FC5">
      <w:pPr>
        <w:pStyle w:val="afffffffff5"/>
        <w:numPr>
          <w:ilvl w:val="1"/>
          <w:numId w:val="35"/>
        </w:numPr>
        <w:tabs>
          <w:tab w:val="clear" w:pos="823"/>
          <w:tab w:val="num" w:pos="851"/>
          <w:tab w:val="left" w:pos="1276"/>
        </w:tabs>
        <w:spacing w:after="0" w:line="240" w:lineRule="auto"/>
        <w:ind w:left="0" w:firstLine="567"/>
        <w:rPr>
          <w:sz w:val="28"/>
        </w:rPr>
      </w:pPr>
      <w:r w:rsidRPr="00910100">
        <w:rPr>
          <w:sz w:val="28"/>
        </w:rPr>
        <w:t>использование сточных вод для удобрения почв;</w:t>
      </w:r>
    </w:p>
    <w:p w:rsidR="00500566" w:rsidRPr="00910100" w:rsidRDefault="00500566" w:rsidP="00963FC5">
      <w:pPr>
        <w:pStyle w:val="afffffffff5"/>
        <w:numPr>
          <w:ilvl w:val="1"/>
          <w:numId w:val="35"/>
        </w:numPr>
        <w:tabs>
          <w:tab w:val="clear" w:pos="823"/>
          <w:tab w:val="num" w:pos="851"/>
          <w:tab w:val="left" w:pos="1276"/>
        </w:tabs>
        <w:spacing w:after="0" w:line="240" w:lineRule="auto"/>
        <w:ind w:left="0" w:firstLine="567"/>
        <w:rPr>
          <w:sz w:val="28"/>
        </w:rPr>
      </w:pPr>
      <w:r w:rsidRPr="00910100">
        <w:rPr>
          <w:sz w:val="28"/>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00566" w:rsidRPr="00910100" w:rsidRDefault="00500566" w:rsidP="00963FC5">
      <w:pPr>
        <w:pStyle w:val="afffffffff5"/>
        <w:numPr>
          <w:ilvl w:val="1"/>
          <w:numId w:val="35"/>
        </w:numPr>
        <w:tabs>
          <w:tab w:val="clear" w:pos="823"/>
          <w:tab w:val="num" w:pos="851"/>
          <w:tab w:val="left" w:pos="1276"/>
        </w:tabs>
        <w:spacing w:after="0" w:line="240" w:lineRule="auto"/>
        <w:ind w:left="0" w:firstLine="567"/>
        <w:rPr>
          <w:sz w:val="28"/>
        </w:rPr>
      </w:pPr>
      <w:r w:rsidRPr="00910100">
        <w:rPr>
          <w:sz w:val="28"/>
        </w:rPr>
        <w:t>осуществление авиационных мер по борьбе с вредителями и болезнями растений;</w:t>
      </w:r>
    </w:p>
    <w:p w:rsidR="00500566" w:rsidRPr="00910100" w:rsidRDefault="00500566" w:rsidP="00963FC5">
      <w:pPr>
        <w:pStyle w:val="afffffffff5"/>
        <w:numPr>
          <w:ilvl w:val="6"/>
          <w:numId w:val="40"/>
        </w:numPr>
        <w:tabs>
          <w:tab w:val="left" w:pos="993"/>
          <w:tab w:val="left" w:pos="1276"/>
        </w:tabs>
        <w:spacing w:after="0" w:line="240" w:lineRule="auto"/>
        <w:ind w:left="0" w:firstLine="567"/>
        <w:rPr>
          <w:sz w:val="28"/>
        </w:rPr>
      </w:pPr>
      <w:r w:rsidRPr="00910100">
        <w:rPr>
          <w:sz w:val="28"/>
        </w:rPr>
        <w:t>В границах прибрежных защитных полос, наряду с вышеперечисленными ограничениями, запрещается:</w:t>
      </w:r>
    </w:p>
    <w:p w:rsidR="00500566" w:rsidRPr="00910100" w:rsidRDefault="00500566" w:rsidP="00963FC5">
      <w:pPr>
        <w:pStyle w:val="afffffffff5"/>
        <w:numPr>
          <w:ilvl w:val="1"/>
          <w:numId w:val="36"/>
        </w:numPr>
        <w:tabs>
          <w:tab w:val="clear" w:pos="823"/>
          <w:tab w:val="num" w:pos="851"/>
          <w:tab w:val="left" w:pos="1134"/>
          <w:tab w:val="left" w:pos="1276"/>
        </w:tabs>
        <w:spacing w:after="0" w:line="240" w:lineRule="auto"/>
        <w:ind w:left="0" w:firstLine="567"/>
        <w:rPr>
          <w:spacing w:val="-5"/>
          <w:sz w:val="28"/>
        </w:rPr>
      </w:pPr>
      <w:r w:rsidRPr="00910100">
        <w:rPr>
          <w:sz w:val="28"/>
        </w:rPr>
        <w:t>распашка земель;</w:t>
      </w:r>
    </w:p>
    <w:p w:rsidR="00500566" w:rsidRPr="00910100" w:rsidRDefault="00500566" w:rsidP="00963FC5">
      <w:pPr>
        <w:pStyle w:val="afffffffff5"/>
        <w:numPr>
          <w:ilvl w:val="1"/>
          <w:numId w:val="36"/>
        </w:numPr>
        <w:tabs>
          <w:tab w:val="clear" w:pos="823"/>
          <w:tab w:val="num" w:pos="851"/>
          <w:tab w:val="left" w:pos="1134"/>
          <w:tab w:val="left" w:pos="1276"/>
        </w:tabs>
        <w:spacing w:after="0" w:line="240" w:lineRule="auto"/>
        <w:ind w:left="0" w:firstLine="567"/>
        <w:rPr>
          <w:spacing w:val="-5"/>
          <w:sz w:val="28"/>
        </w:rPr>
      </w:pPr>
      <w:r w:rsidRPr="00910100">
        <w:rPr>
          <w:sz w:val="28"/>
        </w:rPr>
        <w:t>размещение отвалов размываемых грунтов;</w:t>
      </w:r>
    </w:p>
    <w:p w:rsidR="00500566" w:rsidRPr="00910100" w:rsidRDefault="00500566" w:rsidP="00963FC5">
      <w:pPr>
        <w:pStyle w:val="afffffffff5"/>
        <w:numPr>
          <w:ilvl w:val="1"/>
          <w:numId w:val="36"/>
        </w:numPr>
        <w:tabs>
          <w:tab w:val="clear" w:pos="823"/>
          <w:tab w:val="num" w:pos="851"/>
          <w:tab w:val="left" w:pos="1134"/>
          <w:tab w:val="left" w:pos="1276"/>
        </w:tabs>
        <w:spacing w:after="0" w:line="240" w:lineRule="auto"/>
        <w:ind w:left="0" w:firstLine="567"/>
        <w:rPr>
          <w:spacing w:val="-5"/>
          <w:sz w:val="28"/>
        </w:rPr>
      </w:pPr>
      <w:r w:rsidRPr="00910100">
        <w:rPr>
          <w:sz w:val="28"/>
        </w:rPr>
        <w:t>выпас сельскохозяйственных животных и организация для них летних лагерей, ванн;</w:t>
      </w:r>
    </w:p>
    <w:p w:rsidR="00500566" w:rsidRPr="00910100" w:rsidRDefault="00500566" w:rsidP="00963FC5">
      <w:pPr>
        <w:pStyle w:val="afffffffff5"/>
        <w:numPr>
          <w:ilvl w:val="1"/>
          <w:numId w:val="36"/>
        </w:numPr>
        <w:tabs>
          <w:tab w:val="clear" w:pos="823"/>
          <w:tab w:val="num" w:pos="851"/>
          <w:tab w:val="left" w:pos="1134"/>
          <w:tab w:val="left" w:pos="1276"/>
        </w:tabs>
        <w:spacing w:after="0" w:line="240" w:lineRule="auto"/>
        <w:ind w:left="0" w:firstLine="567"/>
        <w:rPr>
          <w:spacing w:val="-5"/>
          <w:sz w:val="28"/>
        </w:rPr>
      </w:pPr>
      <w:r w:rsidRPr="00910100">
        <w:rPr>
          <w:sz w:val="28"/>
        </w:rPr>
        <w:t>приватизация земель.</w:t>
      </w:r>
    </w:p>
    <w:p w:rsidR="00500566" w:rsidRPr="00910100" w:rsidRDefault="00500566" w:rsidP="00963FC5">
      <w:pPr>
        <w:pStyle w:val="afffffffff5"/>
        <w:numPr>
          <w:ilvl w:val="6"/>
          <w:numId w:val="40"/>
        </w:numPr>
        <w:tabs>
          <w:tab w:val="left" w:pos="993"/>
          <w:tab w:val="left" w:pos="1276"/>
        </w:tabs>
        <w:spacing w:after="0" w:line="240" w:lineRule="auto"/>
        <w:ind w:left="0" w:firstLine="567"/>
        <w:rPr>
          <w:sz w:val="28"/>
        </w:rPr>
      </w:pPr>
      <w:r w:rsidRPr="00910100">
        <w:rPr>
          <w:sz w:val="28"/>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00566" w:rsidRPr="00910100" w:rsidRDefault="00FB7067" w:rsidP="00FB7067">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37" w:name="_Toc260335316"/>
      <w:bookmarkStart w:id="238" w:name="_Toc280760294"/>
      <w:bookmarkStart w:id="239" w:name="_Toc286414514"/>
      <w:bookmarkStart w:id="240" w:name="_Toc303417594"/>
      <w:bookmarkStart w:id="241" w:name="_Toc128654832"/>
      <w:r w:rsidRPr="00910100">
        <w:rPr>
          <w:rFonts w:ascii="Times New Roman" w:eastAsia="Times New Roman" w:hAnsi="Times New Roman" w:cs="Times New Roman"/>
          <w:b/>
          <w:bCs/>
          <w:sz w:val="28"/>
          <w:szCs w:val="28"/>
        </w:rPr>
        <w:lastRenderedPageBreak/>
        <w:t xml:space="preserve">Статья </w:t>
      </w:r>
      <w:r w:rsidR="006D5C53">
        <w:rPr>
          <w:rFonts w:ascii="Times New Roman" w:eastAsia="Times New Roman" w:hAnsi="Times New Roman" w:cs="Times New Roman"/>
          <w:b/>
          <w:bCs/>
          <w:sz w:val="28"/>
          <w:szCs w:val="28"/>
        </w:rPr>
        <w:t>2</w:t>
      </w:r>
      <w:r w:rsidR="006D5C53" w:rsidRPr="00910100">
        <w:rPr>
          <w:rFonts w:ascii="Times New Roman" w:eastAsia="Times New Roman" w:hAnsi="Times New Roman" w:cs="Times New Roman"/>
          <w:b/>
          <w:bCs/>
          <w:sz w:val="28"/>
          <w:szCs w:val="28"/>
        </w:rPr>
        <w:t>3</w:t>
      </w:r>
      <w:r w:rsidRPr="00910100">
        <w:rPr>
          <w:rFonts w:ascii="Times New Roman" w:eastAsia="Times New Roman" w:hAnsi="Times New Roman" w:cs="Times New Roman"/>
          <w:b/>
          <w:bCs/>
          <w:sz w:val="28"/>
          <w:szCs w:val="28"/>
        </w:rPr>
        <w:t xml:space="preserve">.3 </w:t>
      </w:r>
      <w:r w:rsidR="00500566" w:rsidRPr="00910100">
        <w:rPr>
          <w:rFonts w:ascii="Times New Roman" w:eastAsia="Times New Roman" w:hAnsi="Times New Roman" w:cs="Times New Roman"/>
          <w:b/>
          <w:bCs/>
          <w:sz w:val="28"/>
          <w:szCs w:val="28"/>
        </w:rPr>
        <w:t>Ограничения использования земельных участков и объектов недвижимости на территории санитарно-защитных зон</w:t>
      </w:r>
      <w:bookmarkEnd w:id="237"/>
      <w:bookmarkEnd w:id="238"/>
      <w:r w:rsidR="00500566" w:rsidRPr="00910100">
        <w:rPr>
          <w:rFonts w:ascii="Times New Roman" w:eastAsia="Times New Roman" w:hAnsi="Times New Roman" w:cs="Times New Roman"/>
          <w:b/>
          <w:bCs/>
          <w:sz w:val="28"/>
          <w:szCs w:val="28"/>
        </w:rPr>
        <w:t xml:space="preserve"> (О4</w:t>
      </w:r>
      <w:r w:rsidR="00D7244E">
        <w:rPr>
          <w:rFonts w:ascii="Times New Roman" w:eastAsia="Times New Roman" w:hAnsi="Times New Roman" w:cs="Times New Roman"/>
          <w:b/>
          <w:bCs/>
          <w:sz w:val="28"/>
          <w:szCs w:val="28"/>
        </w:rPr>
        <w:t>, О9</w:t>
      </w:r>
      <w:r w:rsidR="00500566" w:rsidRPr="00910100">
        <w:rPr>
          <w:rFonts w:ascii="Times New Roman" w:eastAsia="Times New Roman" w:hAnsi="Times New Roman" w:cs="Times New Roman"/>
          <w:b/>
          <w:bCs/>
          <w:sz w:val="28"/>
          <w:szCs w:val="28"/>
        </w:rPr>
        <w:t>)</w:t>
      </w:r>
      <w:bookmarkEnd w:id="239"/>
      <w:bookmarkEnd w:id="240"/>
      <w:bookmarkEnd w:id="241"/>
    </w:p>
    <w:p w:rsidR="00500566" w:rsidRPr="00910100" w:rsidRDefault="00500566" w:rsidP="00500566">
      <w:pPr>
        <w:pStyle w:val="affffffffd"/>
        <w:spacing w:line="240" w:lineRule="auto"/>
        <w:ind w:firstLine="567"/>
        <w:rPr>
          <w:rFonts w:eastAsia="SimSun"/>
          <w:sz w:val="28"/>
          <w:szCs w:val="28"/>
        </w:rPr>
      </w:pPr>
    </w:p>
    <w:p w:rsidR="00500566" w:rsidRPr="00910100" w:rsidRDefault="00500566" w:rsidP="00500566">
      <w:pPr>
        <w:pStyle w:val="140"/>
        <w:spacing w:line="240" w:lineRule="auto"/>
        <w:ind w:firstLine="567"/>
        <w:rPr>
          <w:color w:val="auto"/>
          <w:lang w:eastAsia="ru-RU"/>
        </w:rPr>
      </w:pPr>
      <w:r w:rsidRPr="00910100">
        <w:rPr>
          <w:color w:val="auto"/>
          <w:lang w:eastAsia="ru-RU"/>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500566" w:rsidRPr="00910100" w:rsidRDefault="00500566" w:rsidP="00500566">
      <w:pPr>
        <w:pStyle w:val="140"/>
        <w:spacing w:line="240" w:lineRule="auto"/>
        <w:ind w:firstLine="567"/>
        <w:rPr>
          <w:color w:val="auto"/>
          <w:lang w:eastAsia="ru-RU"/>
        </w:rPr>
      </w:pPr>
      <w:r w:rsidRPr="00910100">
        <w:rPr>
          <w:color w:val="auto"/>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500566" w:rsidRPr="00910100" w:rsidRDefault="00500566" w:rsidP="00500566">
      <w:pPr>
        <w:pStyle w:val="140"/>
        <w:spacing w:line="240" w:lineRule="auto"/>
        <w:ind w:firstLine="567"/>
        <w:rPr>
          <w:color w:val="auto"/>
          <w:lang w:eastAsia="ru-RU"/>
        </w:rPr>
      </w:pPr>
      <w:r w:rsidRPr="00910100">
        <w:rPr>
          <w:color w:val="auto"/>
          <w:lang w:eastAsia="ru-RU"/>
        </w:rPr>
        <w:t>Размеры и границы санитарно-защитной зоны определяются в проекте санитарно-защитной зоны.</w:t>
      </w:r>
    </w:p>
    <w:p w:rsidR="00500566" w:rsidRPr="00910100" w:rsidRDefault="00500566" w:rsidP="00500566">
      <w:pPr>
        <w:pStyle w:val="140"/>
        <w:spacing w:line="240" w:lineRule="auto"/>
        <w:ind w:firstLine="567"/>
        <w:rPr>
          <w:color w:val="auto"/>
          <w:lang w:eastAsia="ru-RU"/>
        </w:rPr>
      </w:pPr>
      <w:r w:rsidRPr="00910100">
        <w:rPr>
          <w:color w:val="auto"/>
          <w:lang w:eastAsia="ru-RU"/>
        </w:rPr>
        <w:t>В проекте санитарно-защитной зоны должны быть определены:</w:t>
      </w:r>
    </w:p>
    <w:p w:rsidR="00500566" w:rsidRPr="00910100" w:rsidRDefault="00500566" w:rsidP="00500566">
      <w:pPr>
        <w:pStyle w:val="140"/>
        <w:spacing w:line="240" w:lineRule="auto"/>
        <w:ind w:firstLine="567"/>
        <w:rPr>
          <w:color w:val="auto"/>
          <w:lang w:eastAsia="ru-RU"/>
        </w:rPr>
      </w:pPr>
      <w:r w:rsidRPr="00910100">
        <w:rPr>
          <w:color w:val="auto"/>
          <w:lang w:eastAsia="ru-RU"/>
        </w:rPr>
        <w:t>- размер и границы санитарно-защитной зоны;</w:t>
      </w:r>
    </w:p>
    <w:p w:rsidR="00500566" w:rsidRPr="00910100" w:rsidRDefault="00500566" w:rsidP="00500566">
      <w:pPr>
        <w:pStyle w:val="140"/>
        <w:spacing w:line="240" w:lineRule="auto"/>
        <w:ind w:firstLine="567"/>
        <w:rPr>
          <w:color w:val="auto"/>
          <w:lang w:eastAsia="ru-RU"/>
        </w:rPr>
      </w:pPr>
      <w:r w:rsidRPr="00910100">
        <w:rPr>
          <w:color w:val="auto"/>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500566" w:rsidRPr="00910100" w:rsidRDefault="00500566" w:rsidP="00500566">
      <w:pPr>
        <w:pStyle w:val="140"/>
        <w:spacing w:line="240" w:lineRule="auto"/>
        <w:ind w:firstLine="567"/>
        <w:rPr>
          <w:color w:val="auto"/>
          <w:lang w:eastAsia="ru-RU"/>
        </w:rPr>
      </w:pPr>
      <w:r w:rsidRPr="00910100">
        <w:rPr>
          <w:color w:val="auto"/>
          <w:lang w:eastAsia="ru-RU"/>
        </w:rPr>
        <w:t>- функциональное зонирование территории санитарно-защитной зоны и режим ее использования.</w:t>
      </w:r>
    </w:p>
    <w:p w:rsidR="00500566" w:rsidRPr="00910100" w:rsidRDefault="00500566" w:rsidP="00500566">
      <w:pPr>
        <w:pStyle w:val="140"/>
        <w:spacing w:line="240" w:lineRule="auto"/>
        <w:ind w:firstLine="567"/>
        <w:rPr>
          <w:color w:val="auto"/>
          <w:lang w:eastAsia="ru-RU"/>
        </w:rPr>
      </w:pPr>
      <w:r w:rsidRPr="00910100">
        <w:rPr>
          <w:color w:val="auto"/>
          <w:lang w:eastAsia="ru-RU"/>
        </w:rPr>
        <w:t>Территория санитарно-защитной зоны предназначена для:</w:t>
      </w:r>
    </w:p>
    <w:p w:rsidR="00500566" w:rsidRPr="00910100" w:rsidRDefault="00500566" w:rsidP="00500566">
      <w:pPr>
        <w:pStyle w:val="140"/>
        <w:spacing w:line="240" w:lineRule="auto"/>
        <w:ind w:firstLine="567"/>
        <w:rPr>
          <w:color w:val="auto"/>
          <w:lang w:eastAsia="ru-RU"/>
        </w:rPr>
      </w:pPr>
      <w:r w:rsidRPr="00910100">
        <w:rPr>
          <w:color w:val="auto"/>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500566" w:rsidRPr="00910100" w:rsidRDefault="00500566" w:rsidP="00500566">
      <w:pPr>
        <w:pStyle w:val="140"/>
        <w:spacing w:line="240" w:lineRule="auto"/>
        <w:ind w:firstLine="567"/>
        <w:rPr>
          <w:color w:val="auto"/>
          <w:lang w:eastAsia="ru-RU"/>
        </w:rPr>
      </w:pPr>
      <w:r w:rsidRPr="00910100">
        <w:rPr>
          <w:color w:val="auto"/>
          <w:lang w:eastAsia="ru-RU"/>
        </w:rPr>
        <w:t>- создания санитарно-защитного барьера между территорией предприятия (группы предприятий) и территорией жилой застройки;</w:t>
      </w:r>
    </w:p>
    <w:p w:rsidR="00500566" w:rsidRPr="00910100" w:rsidRDefault="00500566" w:rsidP="00500566">
      <w:pPr>
        <w:pStyle w:val="140"/>
        <w:spacing w:line="240" w:lineRule="auto"/>
        <w:ind w:firstLine="567"/>
        <w:rPr>
          <w:color w:val="auto"/>
          <w:lang w:eastAsia="ru-RU"/>
        </w:rPr>
      </w:pPr>
      <w:r w:rsidRPr="00910100">
        <w:rPr>
          <w:color w:val="auto"/>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500566" w:rsidRPr="00910100" w:rsidRDefault="00500566" w:rsidP="00500566">
      <w:pPr>
        <w:pStyle w:val="140"/>
        <w:spacing w:line="240" w:lineRule="auto"/>
        <w:ind w:firstLine="567"/>
        <w:rPr>
          <w:color w:val="auto"/>
          <w:lang w:eastAsia="ru-RU"/>
        </w:rPr>
      </w:pPr>
      <w:r w:rsidRPr="00910100">
        <w:rPr>
          <w:color w:val="auto"/>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500566" w:rsidRPr="00910100" w:rsidRDefault="00500566" w:rsidP="00500566">
      <w:pPr>
        <w:pStyle w:val="140"/>
        <w:spacing w:line="240" w:lineRule="auto"/>
        <w:ind w:firstLine="567"/>
        <w:rPr>
          <w:color w:val="auto"/>
          <w:lang w:eastAsia="ru-RU"/>
        </w:rPr>
      </w:pPr>
      <w:r w:rsidRPr="00910100">
        <w:rPr>
          <w:color w:val="auto"/>
          <w:lang w:eastAsia="ru-RU"/>
        </w:rPr>
        <w:t xml:space="preserve">Санитарно-защитная зона накладывает определенные ограничения на использование территории, которые попадают в ее действие. Согласно СанПиН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w:t>
      </w:r>
      <w:r w:rsidRPr="00910100">
        <w:rPr>
          <w:color w:val="auto"/>
          <w:lang w:eastAsia="ru-RU"/>
        </w:rPr>
        <w:lastRenderedPageBreak/>
        <w:t>допускается размещать в границах санитарно-защитных зон и на территории промышленных предприятий других отраслей промышленности.</w:t>
      </w:r>
    </w:p>
    <w:p w:rsidR="00500566" w:rsidRPr="00910100" w:rsidRDefault="00500566" w:rsidP="00500566">
      <w:pPr>
        <w:pStyle w:val="140"/>
        <w:spacing w:line="240" w:lineRule="auto"/>
        <w:ind w:firstLine="567"/>
        <w:rPr>
          <w:color w:val="auto"/>
          <w:lang w:eastAsia="ru-RU"/>
        </w:rPr>
      </w:pPr>
      <w:r w:rsidRPr="00910100">
        <w:rPr>
          <w:color w:val="auto"/>
          <w:lang w:eastAsia="ru-RU"/>
        </w:rPr>
        <w:t>В границах санитарно-защитной зоны допускается размещать:</w:t>
      </w:r>
    </w:p>
    <w:p w:rsidR="00500566" w:rsidRPr="00910100" w:rsidRDefault="00500566" w:rsidP="00500566">
      <w:pPr>
        <w:pStyle w:val="140"/>
        <w:spacing w:line="240" w:lineRule="auto"/>
        <w:ind w:firstLine="567"/>
        <w:rPr>
          <w:color w:val="auto"/>
          <w:lang w:eastAsia="ru-RU"/>
        </w:rPr>
      </w:pPr>
      <w:r w:rsidRPr="00910100">
        <w:rPr>
          <w:color w:val="auto"/>
          <w:lang w:eastAsia="ru-RU"/>
        </w:rPr>
        <w:t>- сельхозугодия для выращивания технических культур, не используемых для производства продуктов питания;</w:t>
      </w:r>
    </w:p>
    <w:p w:rsidR="00500566" w:rsidRPr="00910100" w:rsidRDefault="00500566" w:rsidP="00500566">
      <w:pPr>
        <w:pStyle w:val="140"/>
        <w:spacing w:line="240" w:lineRule="auto"/>
        <w:ind w:firstLine="567"/>
        <w:rPr>
          <w:color w:val="auto"/>
          <w:lang w:eastAsia="ru-RU"/>
        </w:rPr>
      </w:pPr>
      <w:r w:rsidRPr="00910100">
        <w:rPr>
          <w:color w:val="auto"/>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500566" w:rsidRPr="00910100" w:rsidRDefault="00500566" w:rsidP="00500566">
      <w:pPr>
        <w:pStyle w:val="140"/>
        <w:spacing w:line="240" w:lineRule="auto"/>
        <w:ind w:firstLine="567"/>
        <w:rPr>
          <w:color w:val="auto"/>
          <w:lang w:eastAsia="ru-RU"/>
        </w:rPr>
      </w:pPr>
      <w:r w:rsidRPr="00910100">
        <w:rPr>
          <w:color w:val="auto"/>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500566" w:rsidRPr="00910100" w:rsidRDefault="00500566" w:rsidP="00500566">
      <w:pPr>
        <w:pStyle w:val="140"/>
        <w:spacing w:line="240" w:lineRule="auto"/>
        <w:ind w:firstLine="567"/>
        <w:rPr>
          <w:color w:val="auto"/>
          <w:lang w:eastAsia="ru-RU"/>
        </w:rPr>
      </w:pPr>
      <w:r w:rsidRPr="00910100">
        <w:rPr>
          <w:color w:val="auto"/>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 </w:t>
      </w:r>
    </w:p>
    <w:p w:rsidR="00500566" w:rsidRPr="00910100" w:rsidRDefault="00500566" w:rsidP="00500566">
      <w:pPr>
        <w:pStyle w:val="140"/>
        <w:spacing w:line="240" w:lineRule="auto"/>
        <w:ind w:firstLine="567"/>
        <w:rPr>
          <w:color w:val="auto"/>
          <w:lang w:eastAsia="ru-RU"/>
        </w:rPr>
      </w:pPr>
      <w:r w:rsidRPr="00910100">
        <w:rPr>
          <w:color w:val="auto"/>
          <w:lang w:eastAsia="ru-RU"/>
        </w:rPr>
        <w:t>В предпроектной,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500566" w:rsidRPr="00910100" w:rsidRDefault="00500566" w:rsidP="00500566">
      <w:pPr>
        <w:pStyle w:val="afffffffff5"/>
        <w:tabs>
          <w:tab w:val="left" w:pos="1276"/>
        </w:tabs>
        <w:spacing w:after="0" w:line="240" w:lineRule="auto"/>
        <w:ind w:firstLine="567"/>
        <w:rPr>
          <w:sz w:val="28"/>
        </w:rPr>
      </w:pPr>
      <w:r w:rsidRPr="00910100">
        <w:rPr>
          <w:sz w:val="28"/>
        </w:rPr>
        <w:t>На основании вышеизложенного,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500566" w:rsidRDefault="00500566" w:rsidP="00500566">
      <w:pPr>
        <w:spacing w:after="0" w:line="240" w:lineRule="auto"/>
        <w:ind w:firstLine="567"/>
        <w:jc w:val="both"/>
        <w:rPr>
          <w:sz w:val="28"/>
          <w:szCs w:val="28"/>
        </w:rPr>
      </w:pPr>
    </w:p>
    <w:p w:rsidR="004D1F9F" w:rsidRPr="00910100" w:rsidRDefault="004D1F9F" w:rsidP="004D1F9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42" w:name="_Toc499099204"/>
      <w:bookmarkStart w:id="243" w:name="_Toc128654833"/>
      <w:r w:rsidRPr="00910100">
        <w:rPr>
          <w:rFonts w:ascii="Times New Roman" w:eastAsia="Times New Roman" w:hAnsi="Times New Roman" w:cs="Times New Roman"/>
          <w:b/>
          <w:bCs/>
          <w:sz w:val="28"/>
          <w:szCs w:val="28"/>
        </w:rPr>
        <w:lastRenderedPageBreak/>
        <w:t xml:space="preserve">Статья </w:t>
      </w:r>
      <w:r w:rsidR="006D5C53">
        <w:rPr>
          <w:rFonts w:ascii="Times New Roman" w:eastAsia="Times New Roman" w:hAnsi="Times New Roman" w:cs="Times New Roman"/>
          <w:b/>
          <w:bCs/>
          <w:sz w:val="28"/>
          <w:szCs w:val="28"/>
        </w:rPr>
        <w:t>2</w:t>
      </w:r>
      <w:r w:rsidR="006D5C53" w:rsidRPr="00910100">
        <w:rPr>
          <w:rFonts w:ascii="Times New Roman" w:eastAsia="Times New Roman" w:hAnsi="Times New Roman" w:cs="Times New Roman"/>
          <w:b/>
          <w:bCs/>
          <w:sz w:val="28"/>
          <w:szCs w:val="28"/>
        </w:rPr>
        <w:t>3</w:t>
      </w:r>
      <w:r w:rsidRPr="00910100">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4</w:t>
      </w:r>
      <w:r w:rsidRPr="00910100">
        <w:rPr>
          <w:rFonts w:ascii="Times New Roman" w:eastAsia="Times New Roman" w:hAnsi="Times New Roman" w:cs="Times New Roman"/>
          <w:b/>
          <w:bCs/>
          <w:sz w:val="28"/>
          <w:szCs w:val="28"/>
        </w:rPr>
        <w:t xml:space="preserve"> </w:t>
      </w:r>
      <w:r w:rsidRPr="00BC6DA3">
        <w:rPr>
          <w:rFonts w:ascii="Times New Roman" w:eastAsia="Times New Roman" w:hAnsi="Times New Roman" w:cs="Times New Roman"/>
          <w:b/>
          <w:bCs/>
          <w:sz w:val="28"/>
          <w:szCs w:val="28"/>
        </w:rPr>
        <w:t>Ограничения использования объектов недвижимости на территориях санитарно-защитных зон скотомогильников</w:t>
      </w:r>
      <w:r w:rsidRPr="00910100">
        <w:rPr>
          <w:rFonts w:ascii="Times New Roman" w:eastAsia="Times New Roman" w:hAnsi="Times New Roman" w:cs="Times New Roman"/>
          <w:b/>
          <w:bCs/>
          <w:sz w:val="28"/>
          <w:szCs w:val="28"/>
        </w:rPr>
        <w:t xml:space="preserve"> (О4</w:t>
      </w:r>
      <w:r>
        <w:rPr>
          <w:rFonts w:ascii="Times New Roman" w:eastAsia="Times New Roman" w:hAnsi="Times New Roman" w:cs="Times New Roman"/>
          <w:b/>
          <w:bCs/>
          <w:sz w:val="28"/>
          <w:szCs w:val="28"/>
        </w:rPr>
        <w:t>-1)</w:t>
      </w:r>
      <w:bookmarkEnd w:id="242"/>
      <w:bookmarkEnd w:id="243"/>
    </w:p>
    <w:p w:rsidR="00666DEA" w:rsidRDefault="00666DEA" w:rsidP="004D1F9F">
      <w:pPr>
        <w:pStyle w:val="140"/>
        <w:spacing w:line="240" w:lineRule="auto"/>
        <w:ind w:left="851" w:hanging="284"/>
        <w:rPr>
          <w:color w:val="auto"/>
          <w:lang w:eastAsia="ru-RU"/>
        </w:rPr>
      </w:pPr>
    </w:p>
    <w:p w:rsidR="004D1F9F" w:rsidRPr="00977F69" w:rsidRDefault="004D1F9F" w:rsidP="004D1F9F">
      <w:pPr>
        <w:pStyle w:val="140"/>
        <w:spacing w:line="240" w:lineRule="auto"/>
        <w:ind w:left="851" w:hanging="284"/>
        <w:rPr>
          <w:color w:val="auto"/>
          <w:lang w:eastAsia="ru-RU"/>
        </w:rPr>
      </w:pPr>
      <w:r>
        <w:rPr>
          <w:color w:val="auto"/>
          <w:lang w:eastAsia="ru-RU"/>
        </w:rPr>
        <w:t xml:space="preserve">1. </w:t>
      </w:r>
      <w:r w:rsidRPr="00977F69">
        <w:rPr>
          <w:color w:val="auto"/>
          <w:lang w:eastAsia="ru-RU"/>
        </w:rPr>
        <w:t>Размер санитарно-защитной зоны от скотомогильника (биотермической ямы) до:</w:t>
      </w:r>
    </w:p>
    <w:p w:rsidR="004D1F9F" w:rsidRPr="00977F69" w:rsidRDefault="004D1F9F" w:rsidP="004D1F9F">
      <w:pPr>
        <w:pStyle w:val="140"/>
        <w:spacing w:line="240" w:lineRule="auto"/>
        <w:ind w:left="851" w:hanging="284"/>
        <w:rPr>
          <w:color w:val="auto"/>
          <w:lang w:eastAsia="ru-RU"/>
        </w:rPr>
      </w:pPr>
      <w:r w:rsidRPr="00977F69">
        <w:rPr>
          <w:color w:val="auto"/>
          <w:lang w:eastAsia="ru-RU"/>
        </w:rPr>
        <w:t>- жилых, общественных зданий, животноводческих ферм (комплексов) - 1000 м;</w:t>
      </w:r>
    </w:p>
    <w:p w:rsidR="004D1F9F" w:rsidRPr="00977F69" w:rsidRDefault="004D1F9F" w:rsidP="004D1F9F">
      <w:pPr>
        <w:pStyle w:val="140"/>
        <w:spacing w:line="240" w:lineRule="auto"/>
        <w:ind w:left="851" w:hanging="284"/>
        <w:rPr>
          <w:color w:val="auto"/>
          <w:lang w:eastAsia="ru-RU"/>
        </w:rPr>
      </w:pPr>
      <w:r w:rsidRPr="00977F69">
        <w:rPr>
          <w:color w:val="auto"/>
          <w:lang w:eastAsia="ru-RU"/>
        </w:rPr>
        <w:t>- скотопрогонов и пастбищ - 200 м;</w:t>
      </w:r>
    </w:p>
    <w:p w:rsidR="004D1F9F" w:rsidRPr="00977F69" w:rsidRDefault="004D1F9F" w:rsidP="004D1F9F">
      <w:pPr>
        <w:pStyle w:val="140"/>
        <w:spacing w:line="240" w:lineRule="auto"/>
        <w:ind w:left="851" w:hanging="284"/>
        <w:rPr>
          <w:color w:val="auto"/>
          <w:lang w:eastAsia="ru-RU"/>
        </w:rPr>
      </w:pPr>
      <w:r w:rsidRPr="00977F69">
        <w:rPr>
          <w:color w:val="auto"/>
          <w:lang w:eastAsia="ru-RU"/>
        </w:rPr>
        <w:t>- автомобильных, железных дорог в зависи</w:t>
      </w:r>
      <w:r>
        <w:rPr>
          <w:color w:val="auto"/>
          <w:lang w:eastAsia="ru-RU"/>
        </w:rPr>
        <w:t xml:space="preserve">мости от их категории </w:t>
      </w:r>
      <w:r w:rsidRPr="00977F69">
        <w:rPr>
          <w:color w:val="auto"/>
          <w:lang w:eastAsia="ru-RU"/>
        </w:rPr>
        <w:t>50-</w:t>
      </w:r>
      <w:r>
        <w:rPr>
          <w:color w:val="auto"/>
          <w:lang w:eastAsia="ru-RU"/>
        </w:rPr>
        <w:t>3</w:t>
      </w:r>
      <w:r w:rsidRPr="00977F69">
        <w:rPr>
          <w:color w:val="auto"/>
          <w:lang w:eastAsia="ru-RU"/>
        </w:rPr>
        <w:t>00 м.</w:t>
      </w:r>
    </w:p>
    <w:p w:rsidR="004D1F9F" w:rsidRDefault="004D1F9F" w:rsidP="004D1F9F">
      <w:pPr>
        <w:pStyle w:val="140"/>
        <w:spacing w:line="240" w:lineRule="auto"/>
        <w:ind w:firstLine="567"/>
        <w:rPr>
          <w:color w:val="auto"/>
          <w:lang w:eastAsia="ru-RU"/>
        </w:rPr>
      </w:pPr>
    </w:p>
    <w:p w:rsidR="004D1F9F" w:rsidRPr="00977F69" w:rsidRDefault="004D1F9F" w:rsidP="004D1F9F">
      <w:pPr>
        <w:pStyle w:val="140"/>
        <w:spacing w:line="240" w:lineRule="auto"/>
        <w:ind w:firstLine="567"/>
        <w:rPr>
          <w:color w:val="auto"/>
          <w:lang w:eastAsia="ru-RU"/>
        </w:rPr>
      </w:pPr>
      <w:r>
        <w:rPr>
          <w:color w:val="auto"/>
          <w:lang w:eastAsia="ru-RU"/>
        </w:rPr>
        <w:t xml:space="preserve">2. </w:t>
      </w:r>
      <w:r w:rsidRPr="00977F69">
        <w:rPr>
          <w:color w:val="auto"/>
          <w:lang w:eastAsia="ru-RU"/>
        </w:rPr>
        <w:t>На территории скотомогильника (биотермической ямы) запрещается:</w:t>
      </w:r>
    </w:p>
    <w:p w:rsidR="004D1F9F" w:rsidRPr="00977F69" w:rsidRDefault="004D1F9F" w:rsidP="004D1F9F">
      <w:pPr>
        <w:pStyle w:val="140"/>
        <w:spacing w:line="240" w:lineRule="auto"/>
        <w:ind w:left="851" w:hanging="284"/>
        <w:rPr>
          <w:color w:val="auto"/>
          <w:lang w:eastAsia="ru-RU"/>
        </w:rPr>
      </w:pPr>
      <w:r w:rsidRPr="00977F69">
        <w:rPr>
          <w:color w:val="auto"/>
          <w:lang w:eastAsia="ru-RU"/>
        </w:rPr>
        <w:t xml:space="preserve">- </w:t>
      </w:r>
      <w:r>
        <w:rPr>
          <w:color w:val="auto"/>
          <w:lang w:eastAsia="ru-RU"/>
        </w:rPr>
        <w:t xml:space="preserve">  </w:t>
      </w:r>
      <w:r w:rsidRPr="00977F69">
        <w:rPr>
          <w:color w:val="auto"/>
          <w:lang w:eastAsia="ru-RU"/>
        </w:rPr>
        <w:t>пасти скот, косить траву;</w:t>
      </w:r>
    </w:p>
    <w:p w:rsidR="004D1F9F" w:rsidRDefault="004D1F9F" w:rsidP="004D1F9F">
      <w:pPr>
        <w:pStyle w:val="140"/>
        <w:spacing w:line="240" w:lineRule="auto"/>
        <w:ind w:left="851" w:hanging="284"/>
        <w:rPr>
          <w:color w:val="auto"/>
          <w:lang w:eastAsia="ru-RU"/>
        </w:rPr>
      </w:pPr>
      <w:r w:rsidRPr="00977F69">
        <w:rPr>
          <w:color w:val="auto"/>
          <w:lang w:eastAsia="ru-RU"/>
        </w:rPr>
        <w:t>- брать, выносить, вывозить землю и гумированный остаток за его пределы.</w:t>
      </w:r>
    </w:p>
    <w:p w:rsidR="004D1F9F" w:rsidRDefault="004D1F9F" w:rsidP="004D1F9F">
      <w:pPr>
        <w:pStyle w:val="140"/>
        <w:spacing w:line="240" w:lineRule="auto"/>
        <w:ind w:left="851" w:hanging="284"/>
        <w:rPr>
          <w:color w:val="auto"/>
          <w:lang w:eastAsia="ru-RU"/>
        </w:rPr>
      </w:pPr>
    </w:p>
    <w:p w:rsidR="004D1F9F" w:rsidRPr="00977F69" w:rsidRDefault="004D1F9F" w:rsidP="004D1F9F">
      <w:pPr>
        <w:pStyle w:val="140"/>
        <w:spacing w:line="240" w:lineRule="auto"/>
        <w:ind w:firstLine="567"/>
        <w:rPr>
          <w:color w:val="auto"/>
          <w:lang w:eastAsia="ru-RU"/>
        </w:rPr>
      </w:pPr>
      <w:r>
        <w:rPr>
          <w:color w:val="auto"/>
          <w:lang w:eastAsia="ru-RU"/>
        </w:rPr>
        <w:t xml:space="preserve">3. </w:t>
      </w:r>
      <w:r w:rsidRPr="00977F69">
        <w:rPr>
          <w:color w:val="auto"/>
          <w:lang w:eastAsia="ru-RU"/>
        </w:rPr>
        <w:t>В исключительных случаях с разрешения Главного государственного ветеринарного инспектора субъекта Российской Федерации допускается использование территории скотомогильника для промышленного строительства, если с момента последнего захоронения:</w:t>
      </w:r>
    </w:p>
    <w:p w:rsidR="004D1F9F" w:rsidRPr="00977F69" w:rsidRDefault="004D1F9F" w:rsidP="004D1F9F">
      <w:pPr>
        <w:pStyle w:val="140"/>
        <w:spacing w:line="240" w:lineRule="auto"/>
        <w:ind w:firstLine="567"/>
        <w:rPr>
          <w:color w:val="auto"/>
          <w:lang w:eastAsia="ru-RU"/>
        </w:rPr>
      </w:pPr>
      <w:r w:rsidRPr="00977F69">
        <w:rPr>
          <w:color w:val="auto"/>
          <w:lang w:eastAsia="ru-RU"/>
        </w:rPr>
        <w:t>- в биотермическую яму прошло не менее 2 лет;</w:t>
      </w:r>
    </w:p>
    <w:p w:rsidR="004D1F9F" w:rsidRPr="00977F69" w:rsidRDefault="004D1F9F" w:rsidP="004D1F9F">
      <w:pPr>
        <w:pStyle w:val="140"/>
        <w:spacing w:line="240" w:lineRule="auto"/>
        <w:ind w:firstLine="567"/>
        <w:rPr>
          <w:color w:val="auto"/>
          <w:lang w:eastAsia="ru-RU"/>
        </w:rPr>
      </w:pPr>
      <w:r w:rsidRPr="00977F69">
        <w:rPr>
          <w:color w:val="auto"/>
          <w:lang w:eastAsia="ru-RU"/>
        </w:rPr>
        <w:t>- в земляную яму - не менее 25 лет.</w:t>
      </w:r>
    </w:p>
    <w:p w:rsidR="004D1F9F" w:rsidRPr="00977F69" w:rsidRDefault="004D1F9F" w:rsidP="004D1F9F">
      <w:pPr>
        <w:pStyle w:val="140"/>
        <w:spacing w:line="240" w:lineRule="auto"/>
        <w:ind w:firstLine="567"/>
        <w:rPr>
          <w:color w:val="auto"/>
          <w:lang w:eastAsia="ru-RU"/>
        </w:rPr>
      </w:pPr>
      <w:r w:rsidRPr="00977F69">
        <w:rPr>
          <w:color w:val="auto"/>
          <w:lang w:eastAsia="ru-RU"/>
        </w:rPr>
        <w:t>Промышленный объект не должен быть связан с приемом, производством и переработкой продуктов питания и кормов.</w:t>
      </w:r>
    </w:p>
    <w:p w:rsidR="004D1F9F" w:rsidRPr="00977F69" w:rsidRDefault="004D1F9F" w:rsidP="004D1F9F">
      <w:pPr>
        <w:pStyle w:val="140"/>
        <w:spacing w:line="240" w:lineRule="auto"/>
        <w:ind w:firstLine="567"/>
        <w:rPr>
          <w:color w:val="auto"/>
          <w:lang w:eastAsia="ru-RU"/>
        </w:rPr>
      </w:pPr>
      <w:r w:rsidRPr="00977F69">
        <w:rPr>
          <w:color w:val="auto"/>
          <w:lang w:eastAsia="ru-RU"/>
        </w:rPr>
        <w:t>Строительные работы допускается проводить только после дезинфекции территории скотомогильника бромистым метилом или другим препаратом в соответствии с действующими правилами и последующего отрицательного лабораторного анализа проб почвы и гумированного остатка на сибирскую язву.</w:t>
      </w:r>
    </w:p>
    <w:p w:rsidR="000D59DD" w:rsidRPr="000D59DD" w:rsidRDefault="000D59DD" w:rsidP="000D59DD">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44" w:name="_Toc499041580"/>
      <w:bookmarkStart w:id="245" w:name="_Toc128654834"/>
      <w:r w:rsidRPr="000D59DD">
        <w:rPr>
          <w:rFonts w:ascii="Times New Roman" w:eastAsia="Times New Roman" w:hAnsi="Times New Roman" w:cs="Times New Roman"/>
          <w:b/>
          <w:bCs/>
          <w:sz w:val="28"/>
          <w:szCs w:val="28"/>
        </w:rPr>
        <w:t xml:space="preserve">Статья </w:t>
      </w:r>
      <w:r w:rsidR="006D5C53">
        <w:rPr>
          <w:rFonts w:ascii="Times New Roman" w:eastAsia="Times New Roman" w:hAnsi="Times New Roman" w:cs="Times New Roman"/>
          <w:b/>
          <w:bCs/>
          <w:sz w:val="28"/>
          <w:szCs w:val="28"/>
        </w:rPr>
        <w:t>2</w:t>
      </w:r>
      <w:r w:rsidR="006D5C53" w:rsidRPr="00910100">
        <w:rPr>
          <w:rFonts w:ascii="Times New Roman" w:eastAsia="Times New Roman" w:hAnsi="Times New Roman" w:cs="Times New Roman"/>
          <w:b/>
          <w:bCs/>
          <w:sz w:val="28"/>
          <w:szCs w:val="28"/>
        </w:rPr>
        <w:t>3</w:t>
      </w:r>
      <w:r w:rsidRPr="000D59DD">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5</w:t>
      </w:r>
      <w:r w:rsidRPr="000D59DD">
        <w:rPr>
          <w:rFonts w:ascii="Times New Roman" w:eastAsia="Times New Roman" w:hAnsi="Times New Roman" w:cs="Times New Roman"/>
          <w:b/>
          <w:bCs/>
          <w:sz w:val="28"/>
          <w:szCs w:val="28"/>
        </w:rPr>
        <w:t xml:space="preserve"> Ограничения использования объектов недвижимости на территориях, подверженных риску возникновения ЧС природного и техногенного характера (подтопление) (О5)</w:t>
      </w:r>
      <w:bookmarkEnd w:id="244"/>
      <w:bookmarkEnd w:id="245"/>
    </w:p>
    <w:p w:rsidR="00666DEA" w:rsidRDefault="00666DEA" w:rsidP="00AC5282">
      <w:pPr>
        <w:pStyle w:val="afffffffff5"/>
        <w:tabs>
          <w:tab w:val="left" w:pos="1276"/>
        </w:tabs>
        <w:spacing w:after="0" w:line="240" w:lineRule="auto"/>
        <w:ind w:firstLine="567"/>
        <w:rPr>
          <w:sz w:val="28"/>
        </w:rPr>
      </w:pPr>
    </w:p>
    <w:p w:rsidR="00AC5282" w:rsidRPr="00700632" w:rsidRDefault="00AC5282" w:rsidP="00AC5282">
      <w:pPr>
        <w:pStyle w:val="afffffffff5"/>
        <w:tabs>
          <w:tab w:val="left" w:pos="1276"/>
        </w:tabs>
        <w:spacing w:after="0" w:line="240" w:lineRule="auto"/>
        <w:ind w:firstLine="567"/>
        <w:rPr>
          <w:sz w:val="28"/>
        </w:rPr>
      </w:pPr>
      <w:r w:rsidRPr="00700632">
        <w:rPr>
          <w:sz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AC5282" w:rsidRPr="00700632" w:rsidRDefault="00AC5282" w:rsidP="00AC5282">
      <w:pPr>
        <w:pStyle w:val="afffffffff5"/>
        <w:tabs>
          <w:tab w:val="left" w:pos="1276"/>
        </w:tabs>
        <w:spacing w:after="0" w:line="240" w:lineRule="auto"/>
        <w:ind w:firstLine="567"/>
        <w:rPr>
          <w:sz w:val="28"/>
        </w:rPr>
      </w:pPr>
      <w:r w:rsidRPr="00700632">
        <w:rPr>
          <w:sz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AC5282" w:rsidRPr="00700632" w:rsidRDefault="00AC5282" w:rsidP="00AC5282">
      <w:pPr>
        <w:pStyle w:val="afffffffff5"/>
        <w:tabs>
          <w:tab w:val="left" w:pos="1276"/>
        </w:tabs>
        <w:spacing w:after="0" w:line="240" w:lineRule="auto"/>
        <w:ind w:firstLine="567"/>
        <w:rPr>
          <w:sz w:val="28"/>
        </w:rPr>
      </w:pPr>
      <w:r w:rsidRPr="00700632">
        <w:rPr>
          <w:sz w:val="28"/>
        </w:rPr>
        <w:t>2) использование сточных вод в целях регулирования плодородия почв;</w:t>
      </w:r>
    </w:p>
    <w:p w:rsidR="00AC5282" w:rsidRPr="00700632" w:rsidRDefault="00AC5282" w:rsidP="00AC5282">
      <w:pPr>
        <w:pStyle w:val="afffffffff5"/>
        <w:tabs>
          <w:tab w:val="left" w:pos="1276"/>
        </w:tabs>
        <w:spacing w:after="0" w:line="240" w:lineRule="auto"/>
        <w:ind w:firstLine="567"/>
        <w:rPr>
          <w:sz w:val="28"/>
        </w:rPr>
      </w:pPr>
      <w:r w:rsidRPr="00700632">
        <w:rPr>
          <w:sz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AC5282" w:rsidRDefault="00AC5282" w:rsidP="00AC5282">
      <w:pPr>
        <w:pStyle w:val="afffffffff5"/>
        <w:tabs>
          <w:tab w:val="left" w:pos="1276"/>
        </w:tabs>
        <w:spacing w:after="0" w:line="240" w:lineRule="auto"/>
        <w:ind w:firstLine="567"/>
        <w:rPr>
          <w:sz w:val="28"/>
        </w:rPr>
      </w:pPr>
      <w:r w:rsidRPr="00700632">
        <w:rPr>
          <w:sz w:val="28"/>
        </w:rPr>
        <w:t>4) осуществление авиационных мер по борьбе с вредными организмами.</w:t>
      </w:r>
    </w:p>
    <w:p w:rsidR="00AC5282" w:rsidRDefault="00AC5282" w:rsidP="00AC5282">
      <w:pPr>
        <w:pStyle w:val="afffffffff5"/>
        <w:tabs>
          <w:tab w:val="left" w:pos="1276"/>
        </w:tabs>
        <w:spacing w:after="0" w:line="240" w:lineRule="auto"/>
        <w:ind w:firstLine="567"/>
        <w:rPr>
          <w:sz w:val="28"/>
        </w:rPr>
      </w:pPr>
    </w:p>
    <w:p w:rsidR="00AC5282" w:rsidRDefault="00AC5282" w:rsidP="00AC5282">
      <w:pPr>
        <w:pStyle w:val="afffffffff5"/>
        <w:tabs>
          <w:tab w:val="left" w:pos="1276"/>
        </w:tabs>
        <w:spacing w:after="0" w:line="240" w:lineRule="auto"/>
        <w:ind w:firstLine="567"/>
        <w:rPr>
          <w:sz w:val="28"/>
        </w:rPr>
      </w:pPr>
      <w:r w:rsidRPr="00700632">
        <w:rPr>
          <w:sz w:val="28"/>
        </w:rPr>
        <w:t>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w:t>
      </w:r>
      <w:r>
        <w:rPr>
          <w:sz w:val="28"/>
        </w:rPr>
        <w:t>.</w:t>
      </w:r>
    </w:p>
    <w:p w:rsidR="00AC5282" w:rsidRPr="00700632" w:rsidRDefault="00AC5282" w:rsidP="00AC5282">
      <w:pPr>
        <w:pStyle w:val="afffffffff5"/>
        <w:tabs>
          <w:tab w:val="left" w:pos="1276"/>
        </w:tabs>
        <w:spacing w:after="0" w:line="240" w:lineRule="auto"/>
        <w:ind w:firstLine="567"/>
        <w:rPr>
          <w:sz w:val="28"/>
        </w:rPr>
      </w:pPr>
      <w:r w:rsidRPr="00700632">
        <w:rPr>
          <w:sz w:val="28"/>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настоящего </w:t>
      </w:r>
      <w:r>
        <w:rPr>
          <w:sz w:val="28"/>
        </w:rPr>
        <w:t>Водного к</w:t>
      </w:r>
      <w:r w:rsidRPr="00700632">
        <w:rPr>
          <w:sz w:val="28"/>
        </w:rPr>
        <w:t>одекса</w:t>
      </w:r>
      <w:r>
        <w:rPr>
          <w:sz w:val="28"/>
        </w:rPr>
        <w:t xml:space="preserve"> Российской Федерации.</w:t>
      </w:r>
    </w:p>
    <w:p w:rsidR="004D1F9F" w:rsidRPr="00AC5282" w:rsidRDefault="004D1F9F" w:rsidP="00500566">
      <w:pPr>
        <w:spacing w:after="0" w:line="240" w:lineRule="auto"/>
        <w:ind w:firstLine="567"/>
        <w:jc w:val="both"/>
        <w:rPr>
          <w:sz w:val="28"/>
          <w:szCs w:val="28"/>
        </w:rPr>
      </w:pPr>
    </w:p>
    <w:p w:rsidR="006A07C8" w:rsidRPr="00FD5CF1" w:rsidRDefault="006A07C8" w:rsidP="006A07C8">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46" w:name="_Toc483312858"/>
      <w:bookmarkStart w:id="247" w:name="_Toc128654835"/>
      <w:r>
        <w:rPr>
          <w:rFonts w:ascii="Times New Roman" w:eastAsia="Times New Roman" w:hAnsi="Times New Roman" w:cs="Times New Roman"/>
          <w:b/>
          <w:bCs/>
          <w:sz w:val="28"/>
          <w:szCs w:val="28"/>
        </w:rPr>
        <w:t xml:space="preserve">Статья </w:t>
      </w:r>
      <w:r w:rsidR="006D5C53">
        <w:rPr>
          <w:rFonts w:ascii="Times New Roman" w:eastAsia="Times New Roman" w:hAnsi="Times New Roman" w:cs="Times New Roman"/>
          <w:b/>
          <w:bCs/>
          <w:sz w:val="28"/>
          <w:szCs w:val="28"/>
        </w:rPr>
        <w:t>2</w:t>
      </w:r>
      <w:r w:rsidR="006D5C53" w:rsidRPr="00910100">
        <w:rPr>
          <w:rFonts w:ascii="Times New Roman" w:eastAsia="Times New Roman" w:hAnsi="Times New Roman" w:cs="Times New Roman"/>
          <w:b/>
          <w:bCs/>
          <w:sz w:val="28"/>
          <w:szCs w:val="28"/>
        </w:rPr>
        <w:t>3</w:t>
      </w:r>
      <w:r>
        <w:rPr>
          <w:rFonts w:ascii="Times New Roman" w:eastAsia="Times New Roman" w:hAnsi="Times New Roman" w:cs="Times New Roman"/>
          <w:b/>
          <w:bCs/>
          <w:sz w:val="28"/>
          <w:szCs w:val="28"/>
        </w:rPr>
        <w:t>.</w:t>
      </w:r>
      <w:r w:rsidR="000D59DD">
        <w:rPr>
          <w:rFonts w:ascii="Times New Roman" w:eastAsia="Times New Roman" w:hAnsi="Times New Roman" w:cs="Times New Roman"/>
          <w:b/>
          <w:bCs/>
          <w:sz w:val="28"/>
          <w:szCs w:val="28"/>
        </w:rPr>
        <w:t>6</w:t>
      </w:r>
      <w:r w:rsidRPr="00FD5CF1">
        <w:rPr>
          <w:rFonts w:ascii="Times New Roman" w:eastAsia="Times New Roman" w:hAnsi="Times New Roman" w:cs="Times New Roman"/>
          <w:b/>
          <w:bCs/>
          <w:sz w:val="28"/>
          <w:szCs w:val="28"/>
        </w:rPr>
        <w:t xml:space="preserve"> Ограничения использования объектов недвижимости на территориях охранных зон объект</w:t>
      </w:r>
      <w:r w:rsidR="004D1F9F">
        <w:rPr>
          <w:rFonts w:ascii="Times New Roman" w:eastAsia="Times New Roman" w:hAnsi="Times New Roman" w:cs="Times New Roman"/>
          <w:b/>
          <w:bCs/>
          <w:sz w:val="28"/>
          <w:szCs w:val="28"/>
        </w:rPr>
        <w:t>ов инженерной инфраструктуры (</w:t>
      </w:r>
      <w:r w:rsidR="000D59DD">
        <w:rPr>
          <w:rFonts w:ascii="Times New Roman" w:eastAsia="Times New Roman" w:hAnsi="Times New Roman" w:cs="Times New Roman"/>
          <w:b/>
          <w:bCs/>
          <w:sz w:val="28"/>
          <w:szCs w:val="28"/>
        </w:rPr>
        <w:t xml:space="preserve">О6,    </w:t>
      </w:r>
      <w:r w:rsidR="002C455B">
        <w:rPr>
          <w:rFonts w:ascii="Times New Roman" w:eastAsia="Times New Roman" w:hAnsi="Times New Roman" w:cs="Times New Roman"/>
          <w:b/>
          <w:bCs/>
          <w:sz w:val="28"/>
          <w:szCs w:val="28"/>
        </w:rPr>
        <w:t>7</w:t>
      </w:r>
      <w:r w:rsidR="004D1F9F">
        <w:rPr>
          <w:rFonts w:ascii="Times New Roman" w:eastAsia="Times New Roman" w:hAnsi="Times New Roman" w:cs="Times New Roman"/>
          <w:b/>
          <w:bCs/>
          <w:sz w:val="28"/>
          <w:szCs w:val="28"/>
        </w:rPr>
        <w:t>-1, О7-2</w:t>
      </w:r>
      <w:r w:rsidRPr="00FD5CF1">
        <w:rPr>
          <w:rFonts w:ascii="Times New Roman" w:eastAsia="Times New Roman" w:hAnsi="Times New Roman" w:cs="Times New Roman"/>
          <w:b/>
          <w:bCs/>
          <w:sz w:val="28"/>
          <w:szCs w:val="28"/>
        </w:rPr>
        <w:t>)</w:t>
      </w:r>
      <w:bookmarkEnd w:id="246"/>
      <w:bookmarkEnd w:id="247"/>
    </w:p>
    <w:p w:rsidR="006A07C8" w:rsidRPr="00FD5CF1" w:rsidRDefault="006A07C8" w:rsidP="006A07C8">
      <w:pPr>
        <w:pStyle w:val="affffffffd"/>
        <w:spacing w:line="240" w:lineRule="auto"/>
        <w:ind w:firstLine="567"/>
        <w:rPr>
          <w:sz w:val="28"/>
          <w:szCs w:val="28"/>
        </w:rPr>
      </w:pPr>
    </w:p>
    <w:p w:rsidR="006A07C8" w:rsidRPr="00FD5CF1" w:rsidRDefault="006A07C8" w:rsidP="006A07C8">
      <w:pPr>
        <w:pStyle w:val="140"/>
        <w:spacing w:line="240" w:lineRule="auto"/>
        <w:ind w:firstLine="567"/>
        <w:rPr>
          <w:color w:val="auto"/>
          <w:lang w:eastAsia="ru-RU"/>
        </w:rPr>
      </w:pPr>
      <w:r w:rsidRPr="00FD5CF1">
        <w:rPr>
          <w:color w:val="auto"/>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6A07C8" w:rsidRPr="00FD5CF1" w:rsidRDefault="006A07C8" w:rsidP="006A07C8">
      <w:pPr>
        <w:pStyle w:val="140"/>
        <w:spacing w:line="240" w:lineRule="auto"/>
        <w:ind w:firstLine="567"/>
        <w:rPr>
          <w:color w:val="auto"/>
          <w:lang w:eastAsia="ru-RU"/>
        </w:rPr>
      </w:pPr>
      <w:r w:rsidRPr="00FD5CF1">
        <w:rPr>
          <w:color w:val="auto"/>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6A07C8" w:rsidRPr="00FD5CF1" w:rsidRDefault="006A07C8" w:rsidP="006A07C8">
      <w:pPr>
        <w:pStyle w:val="140"/>
        <w:spacing w:line="240" w:lineRule="auto"/>
        <w:ind w:firstLine="567"/>
        <w:rPr>
          <w:color w:val="auto"/>
          <w:lang w:eastAsia="ru-RU"/>
        </w:rPr>
      </w:pPr>
      <w:r w:rsidRPr="00FD5CF1">
        <w:rPr>
          <w:color w:val="auto"/>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6A07C8" w:rsidRPr="00FD5CF1" w:rsidRDefault="006A07C8" w:rsidP="006A07C8">
      <w:pPr>
        <w:pStyle w:val="140"/>
        <w:spacing w:line="240" w:lineRule="auto"/>
        <w:ind w:firstLine="567"/>
        <w:rPr>
          <w:color w:val="auto"/>
          <w:lang w:eastAsia="ru-RU"/>
        </w:rPr>
      </w:pPr>
      <w:r w:rsidRPr="00FD5CF1">
        <w:rPr>
          <w:color w:val="auto"/>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6A07C8" w:rsidRPr="00FD5CF1" w:rsidRDefault="006A07C8" w:rsidP="006A07C8">
      <w:pPr>
        <w:pStyle w:val="140"/>
        <w:spacing w:line="240" w:lineRule="auto"/>
        <w:ind w:firstLine="567"/>
        <w:rPr>
          <w:color w:val="auto"/>
          <w:lang w:eastAsia="ru-RU"/>
        </w:rPr>
      </w:pPr>
      <w:r w:rsidRPr="00FD5CF1">
        <w:rPr>
          <w:color w:val="auto"/>
          <w:lang w:eastAsia="ru-RU"/>
        </w:rPr>
        <w:t>г) размещать свалки;</w:t>
      </w:r>
    </w:p>
    <w:p w:rsidR="006A07C8" w:rsidRPr="00FD5CF1" w:rsidRDefault="006A07C8" w:rsidP="006A07C8">
      <w:pPr>
        <w:pStyle w:val="140"/>
        <w:spacing w:line="240" w:lineRule="auto"/>
        <w:ind w:firstLine="567"/>
        <w:rPr>
          <w:color w:val="auto"/>
          <w:lang w:eastAsia="ru-RU"/>
        </w:rPr>
      </w:pPr>
      <w:r w:rsidRPr="00FD5CF1">
        <w:rPr>
          <w:color w:val="auto"/>
          <w:lang w:eastAsia="ru-RU"/>
        </w:rPr>
        <w:t xml:space="preserve">д) производить работы ударными механизмами, сбрасывать тяжести </w:t>
      </w:r>
      <w:r w:rsidRPr="00FD5CF1">
        <w:rPr>
          <w:color w:val="auto"/>
          <w:lang w:eastAsia="ru-RU"/>
        </w:rPr>
        <w:lastRenderedPageBreak/>
        <w:t>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РФ от 24 февраля 2009 г. №160).</w:t>
      </w:r>
    </w:p>
    <w:p w:rsidR="006A07C8" w:rsidRPr="00FD5CF1" w:rsidRDefault="006A07C8" w:rsidP="006A07C8">
      <w:pPr>
        <w:pStyle w:val="140"/>
        <w:spacing w:line="240" w:lineRule="auto"/>
        <w:ind w:firstLine="567"/>
        <w:rPr>
          <w:color w:val="auto"/>
          <w:lang w:eastAsia="ru-RU"/>
        </w:rPr>
      </w:pPr>
    </w:p>
    <w:p w:rsidR="000D59DD" w:rsidRPr="000D59DD" w:rsidRDefault="000D59DD" w:rsidP="000D59DD">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48" w:name="_Toc499099206"/>
      <w:bookmarkStart w:id="249" w:name="_Toc128654836"/>
      <w:r w:rsidRPr="000D59DD">
        <w:rPr>
          <w:rFonts w:ascii="Times New Roman" w:eastAsia="Times New Roman" w:hAnsi="Times New Roman" w:cs="Times New Roman"/>
          <w:b/>
          <w:bCs/>
          <w:sz w:val="28"/>
          <w:szCs w:val="28"/>
        </w:rPr>
        <w:t xml:space="preserve">Статья </w:t>
      </w:r>
      <w:r w:rsidR="006D5C53">
        <w:rPr>
          <w:rFonts w:ascii="Times New Roman" w:eastAsia="Times New Roman" w:hAnsi="Times New Roman" w:cs="Times New Roman"/>
          <w:b/>
          <w:bCs/>
          <w:sz w:val="28"/>
          <w:szCs w:val="28"/>
        </w:rPr>
        <w:t>2</w:t>
      </w:r>
      <w:r w:rsidR="006D5C53" w:rsidRPr="00910100">
        <w:rPr>
          <w:rFonts w:ascii="Times New Roman" w:eastAsia="Times New Roman" w:hAnsi="Times New Roman" w:cs="Times New Roman"/>
          <w:b/>
          <w:bCs/>
          <w:sz w:val="28"/>
          <w:szCs w:val="28"/>
        </w:rPr>
        <w:t>3</w:t>
      </w:r>
      <w:r w:rsidRPr="000D59DD">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7</w:t>
      </w:r>
      <w:r w:rsidRPr="000D59DD">
        <w:rPr>
          <w:rFonts w:ascii="Times New Roman" w:eastAsia="Times New Roman" w:hAnsi="Times New Roman" w:cs="Times New Roman"/>
          <w:b/>
          <w:bCs/>
          <w:sz w:val="28"/>
          <w:szCs w:val="28"/>
        </w:rPr>
        <w:t xml:space="preserve"> Ограничения использования объектов недвижимости на территориях особо охраняемых природных территорий (О 10)</w:t>
      </w:r>
      <w:bookmarkEnd w:id="248"/>
      <w:bookmarkEnd w:id="249"/>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1. На территориях государственных природных заповедников допускаются мероприятия и деятельность, направленные на:</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а)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б) поддержание условий, обеспечивающих санитарную и противопожарную безопасность;</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в) предотвращение условий, способных вызвать стихийные бедствия, угрожающие жизни людей и населенным пунктам;</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г) осуществление государственного экологического мониторинга (государственного мониторинга окружающей среды);</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д) выполнение научно-исследовательских задач;</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е) ведение эколого-просветительской работы и развитие познавательного туризма;</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ж) осуществление государственного надзора в области охраны и использования особо охраняемых природных территорий.</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2. В государственных природных заповедниках могут выделяться участки, на которых исключается всякое вмешательство человека в природные процессы.</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Размеры этих участков определяются исходя из необходимости сохранения всего природного комплекса в естественном состоянии.</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3. На специально выделенных участках частичного хозяйственного использования, не включающих особо ценные экологические системы и объекты, ради сохранения которых создавался государственный природный заповедник, допускается деятельность, которая направлена на обеспечение функционирования государственного природного заповедника и жизнедеятельности граждан, проживающих на его территории, и осуществляется в соответствии с утвержденным индивидуальным положением о данном государственном природном заповеднике.</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 xml:space="preserve">4. Пребывание на территориях государственных природных заповедников физических лиц, не являющихся работниками федеральных государственных бюджетных учреждений, осуществляющих управление государственными природными заповедниками, должностными лицами федерального органа исполнительной власти, в ведении которого находятся государственные природные заповедники, допускается только при наличии разрешения федеральных государственных бюджетных учреждений, осуществляющих управление государственными природными заповедниками, или федерального </w:t>
      </w:r>
      <w:r w:rsidRPr="000D59DD">
        <w:rPr>
          <w:rFonts w:ascii="Times New Roman" w:eastAsia="Times New Roman" w:hAnsi="Times New Roman" w:cs="Times New Roman"/>
          <w:sz w:val="28"/>
          <w:szCs w:val="28"/>
          <w:lang w:eastAsia="ru-RU"/>
        </w:rPr>
        <w:lastRenderedPageBreak/>
        <w:t>органа исполнительной власти, в ведении которого находятся государственные природные заповедники.</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5. На территории государственного природного заповедника (заказника)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На территориях государственных природных заповедников запрещается интродукция живых организмов в целях их акклиматизации.</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6. На землях государственных природных заповедников, в том числе государственных природных заказников,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На землях особо охраняемых природных территорий федерального значения запрещаются:</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 xml:space="preserve"> а) предоставление садоводческих и дачных участков;</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 xml:space="preserve"> б)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г)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0D59DD" w:rsidRPr="000D59DD" w:rsidRDefault="000D59DD" w:rsidP="000D59DD">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D59DD">
        <w:rPr>
          <w:rFonts w:ascii="Times New Roman" w:eastAsia="Times New Roman" w:hAnsi="Times New Roman" w:cs="Times New Roman"/>
          <w:sz w:val="28"/>
          <w:szCs w:val="28"/>
          <w:lang w:eastAsia="ru-RU"/>
        </w:rPr>
        <w:t>д) иные виды деятельности, запрещенные федеральными законами.</w:t>
      </w:r>
    </w:p>
    <w:p w:rsidR="004E5399" w:rsidRDefault="004E5399" w:rsidP="00081FFD">
      <w:pPr>
        <w:pStyle w:val="140"/>
        <w:spacing w:line="240" w:lineRule="auto"/>
        <w:ind w:firstLine="567"/>
        <w:rPr>
          <w:color w:val="auto"/>
          <w:lang w:eastAsia="ru-RU"/>
        </w:rPr>
      </w:pPr>
    </w:p>
    <w:p w:rsidR="00B850F6" w:rsidRPr="00966B6D" w:rsidRDefault="00B850F6" w:rsidP="00B850F6">
      <w:pPr>
        <w:keepNext/>
        <w:spacing w:before="240" w:after="60" w:line="240" w:lineRule="auto"/>
        <w:ind w:firstLine="709"/>
        <w:jc w:val="both"/>
        <w:outlineLvl w:val="0"/>
        <w:rPr>
          <w:rFonts w:ascii="Times New Roman" w:eastAsia="Times New Roman" w:hAnsi="Times New Roman" w:cs="Times New Roman"/>
          <w:b/>
          <w:bCs/>
          <w:sz w:val="28"/>
          <w:szCs w:val="28"/>
        </w:rPr>
      </w:pPr>
      <w:bookmarkStart w:id="250" w:name="OLE_LINK7"/>
      <w:bookmarkStart w:id="251" w:name="OLE_LINK8"/>
      <w:bookmarkStart w:id="252" w:name="OLE_LINK9"/>
      <w:bookmarkStart w:id="253" w:name="_Toc483312857"/>
      <w:bookmarkStart w:id="254" w:name="_Toc511655851"/>
      <w:bookmarkStart w:id="255" w:name="_Toc515363329"/>
      <w:bookmarkStart w:id="256" w:name="_Toc128654837"/>
      <w:r w:rsidRPr="00966B6D">
        <w:rPr>
          <w:rFonts w:ascii="Times New Roman" w:eastAsia="Times New Roman" w:hAnsi="Times New Roman" w:cs="Times New Roman"/>
          <w:b/>
          <w:bCs/>
          <w:sz w:val="28"/>
          <w:szCs w:val="28"/>
        </w:rPr>
        <w:t xml:space="preserve">Статья </w:t>
      </w:r>
      <w:r w:rsidR="006D5C53">
        <w:rPr>
          <w:rFonts w:ascii="Times New Roman" w:eastAsia="Times New Roman" w:hAnsi="Times New Roman" w:cs="Times New Roman"/>
          <w:b/>
          <w:bCs/>
          <w:sz w:val="28"/>
          <w:szCs w:val="28"/>
        </w:rPr>
        <w:t>2</w:t>
      </w:r>
      <w:r w:rsidR="006D5C53" w:rsidRPr="00910100">
        <w:rPr>
          <w:rFonts w:ascii="Times New Roman" w:eastAsia="Times New Roman" w:hAnsi="Times New Roman" w:cs="Times New Roman"/>
          <w:b/>
          <w:bCs/>
          <w:sz w:val="28"/>
          <w:szCs w:val="28"/>
        </w:rPr>
        <w:t>3</w:t>
      </w:r>
      <w:r w:rsidRPr="00966B6D">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8</w:t>
      </w:r>
      <w:r w:rsidRPr="00966B6D">
        <w:rPr>
          <w:rFonts w:ascii="Times New Roman" w:eastAsia="Times New Roman" w:hAnsi="Times New Roman" w:cs="Times New Roman"/>
          <w:b/>
          <w:bCs/>
          <w:sz w:val="28"/>
          <w:szCs w:val="28"/>
        </w:rPr>
        <w:t xml:space="preserve"> </w:t>
      </w:r>
      <w:r w:rsidRPr="00C57489">
        <w:rPr>
          <w:rFonts w:ascii="Times New Roman" w:eastAsia="Times New Roman" w:hAnsi="Times New Roman" w:cs="Times New Roman"/>
          <w:b/>
          <w:bCs/>
          <w:sz w:val="28"/>
          <w:szCs w:val="28"/>
        </w:rPr>
        <w:t>Территории с особым режимом использования земельных участков, в границах которых располагают</w:t>
      </w:r>
      <w:r>
        <w:rPr>
          <w:rFonts w:ascii="Times New Roman" w:eastAsia="Times New Roman" w:hAnsi="Times New Roman" w:cs="Times New Roman"/>
          <w:b/>
          <w:bCs/>
          <w:sz w:val="28"/>
          <w:szCs w:val="28"/>
        </w:rPr>
        <w:t>ся объекты культурного наследия</w:t>
      </w:r>
      <w:r w:rsidRPr="00C57489">
        <w:rPr>
          <w:rFonts w:ascii="Times New Roman" w:eastAsia="Times New Roman" w:hAnsi="Times New Roman" w:cs="Times New Roman"/>
          <w:b/>
          <w:bCs/>
          <w:sz w:val="28"/>
          <w:szCs w:val="28"/>
        </w:rPr>
        <w:t xml:space="preserve"> </w:t>
      </w:r>
      <w:r w:rsidRPr="00966B6D">
        <w:rPr>
          <w:rFonts w:ascii="Times New Roman" w:eastAsia="Times New Roman" w:hAnsi="Times New Roman" w:cs="Times New Roman"/>
          <w:b/>
          <w:bCs/>
          <w:sz w:val="28"/>
          <w:szCs w:val="28"/>
        </w:rPr>
        <w:t>(О</w:t>
      </w:r>
      <w:r>
        <w:rPr>
          <w:rFonts w:ascii="Times New Roman" w:eastAsia="Times New Roman" w:hAnsi="Times New Roman" w:cs="Times New Roman"/>
          <w:b/>
          <w:bCs/>
          <w:sz w:val="28"/>
          <w:szCs w:val="28"/>
        </w:rPr>
        <w:t>12</w:t>
      </w:r>
      <w:r w:rsidRPr="00966B6D">
        <w:rPr>
          <w:rFonts w:ascii="Times New Roman" w:eastAsia="Times New Roman" w:hAnsi="Times New Roman" w:cs="Times New Roman"/>
          <w:b/>
          <w:bCs/>
          <w:sz w:val="28"/>
          <w:szCs w:val="28"/>
        </w:rPr>
        <w:t>)</w:t>
      </w:r>
      <w:bookmarkEnd w:id="250"/>
      <w:bookmarkEnd w:id="251"/>
      <w:bookmarkEnd w:id="252"/>
      <w:r w:rsidRPr="00966B6D">
        <w:rPr>
          <w:rFonts w:ascii="Times New Roman" w:eastAsia="Times New Roman" w:hAnsi="Times New Roman" w:cs="Times New Roman"/>
          <w:b/>
          <w:bCs/>
          <w:sz w:val="28"/>
          <w:szCs w:val="28"/>
        </w:rPr>
        <w:t>.</w:t>
      </w:r>
      <w:bookmarkEnd w:id="253"/>
      <w:bookmarkEnd w:id="254"/>
      <w:bookmarkEnd w:id="255"/>
      <w:bookmarkEnd w:id="256"/>
    </w:p>
    <w:p w:rsidR="00B850F6" w:rsidRDefault="00B850F6" w:rsidP="00B850F6">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B850F6" w:rsidRPr="00DE4287" w:rsidRDefault="00B850F6" w:rsidP="00B850F6">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DE4287">
        <w:rPr>
          <w:rFonts w:ascii="Times New Roman" w:eastAsia="Times New Roman" w:hAnsi="Times New Roman" w:cs="Times New Roman"/>
          <w:sz w:val="28"/>
          <w:szCs w:val="28"/>
          <w:lang w:eastAsia="ru-RU"/>
        </w:rPr>
        <w:t>В границах территории объекта культурного наследия:</w:t>
      </w:r>
    </w:p>
    <w:p w:rsidR="00B850F6" w:rsidRPr="00DE4287" w:rsidRDefault="00B850F6" w:rsidP="00B850F6">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DE4287">
        <w:rPr>
          <w:rFonts w:ascii="Times New Roman" w:eastAsia="Times New Roman" w:hAnsi="Times New Roman" w:cs="Times New Roman"/>
          <w:sz w:val="28"/>
          <w:szCs w:val="28"/>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B850F6" w:rsidRPr="00DE4287" w:rsidRDefault="00B850F6" w:rsidP="00B850F6">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DE4287">
        <w:rPr>
          <w:rFonts w:ascii="Times New Roman" w:eastAsia="Times New Roman" w:hAnsi="Times New Roman" w:cs="Times New Roman"/>
          <w:sz w:val="28"/>
          <w:szCs w:val="28"/>
          <w:lang w:eastAsia="ru-RU"/>
        </w:rPr>
        <w:t xml:space="preserve">2) на территории достопримечательного места разрешаются работы по сохранению памятников и ансамблей, находящихся в границах территории </w:t>
      </w:r>
      <w:r w:rsidRPr="00DE4287">
        <w:rPr>
          <w:rFonts w:ascii="Times New Roman" w:eastAsia="Times New Roman" w:hAnsi="Times New Roman" w:cs="Times New Roman"/>
          <w:sz w:val="28"/>
          <w:szCs w:val="28"/>
          <w:lang w:eastAsia="ru-RU"/>
        </w:rPr>
        <w:lastRenderedPageBreak/>
        <w:t>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B850F6" w:rsidRPr="00DE4287" w:rsidRDefault="00B850F6" w:rsidP="00B850F6">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DE4287">
        <w:rPr>
          <w:rFonts w:ascii="Times New Roman" w:eastAsia="Times New Roman" w:hAnsi="Times New Roman" w:cs="Times New Roman"/>
          <w:sz w:val="28"/>
          <w:szCs w:val="28"/>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B850F6" w:rsidRPr="00DE4287" w:rsidRDefault="00B850F6" w:rsidP="00B850F6">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DE4287">
        <w:rPr>
          <w:rFonts w:ascii="Times New Roman" w:eastAsia="Times New Roman" w:hAnsi="Times New Roman" w:cs="Times New Roman"/>
          <w:sz w:val="28"/>
          <w:szCs w:val="28"/>
          <w:lang w:eastAsia="ru-RU"/>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B850F6" w:rsidRPr="00DE4287" w:rsidRDefault="00B850F6" w:rsidP="00B850F6">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DE4287">
        <w:rPr>
          <w:rFonts w:ascii="Times New Roman" w:eastAsia="Times New Roman" w:hAnsi="Times New Roman" w:cs="Times New Roman"/>
          <w:sz w:val="28"/>
          <w:szCs w:val="28"/>
          <w:lang w:eastAsia="ru-RU"/>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B850F6" w:rsidRPr="00DE4287" w:rsidRDefault="00B850F6" w:rsidP="00B850F6">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DE4287">
        <w:rPr>
          <w:rFonts w:ascii="Times New Roman" w:eastAsia="Times New Roman" w:hAnsi="Times New Roman" w:cs="Times New Roman"/>
          <w:sz w:val="28"/>
          <w:szCs w:val="28"/>
          <w:lang w:eastAsia="ru-RU"/>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B850F6" w:rsidRPr="00DE4287" w:rsidRDefault="00B850F6" w:rsidP="00B850F6">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DE4287">
        <w:rPr>
          <w:rFonts w:ascii="Times New Roman" w:eastAsia="Times New Roman" w:hAnsi="Times New Roman" w:cs="Times New Roman"/>
          <w:sz w:val="28"/>
          <w:szCs w:val="28"/>
          <w:lang w:eastAsia="ru-RU"/>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B850F6" w:rsidRPr="00DE4287" w:rsidRDefault="00B850F6" w:rsidP="00B850F6">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DE4287">
        <w:rPr>
          <w:rFonts w:ascii="Times New Roman" w:eastAsia="Times New Roman" w:hAnsi="Times New Roman" w:cs="Times New Roman"/>
          <w:sz w:val="28"/>
          <w:szCs w:val="28"/>
          <w:lang w:eastAsia="ru-RU"/>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B850F6" w:rsidRPr="00966B6D" w:rsidRDefault="00B850F6" w:rsidP="00B850F6">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DE4287">
        <w:rPr>
          <w:rFonts w:ascii="Times New Roman" w:eastAsia="Times New Roman" w:hAnsi="Times New Roman" w:cs="Times New Roman"/>
          <w:sz w:val="28"/>
          <w:szCs w:val="28"/>
          <w:lang w:eastAsia="ru-RU"/>
        </w:rPr>
        <w:t>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w:t>
      </w:r>
    </w:p>
    <w:p w:rsidR="00B850F6" w:rsidRPr="000D59DD" w:rsidRDefault="00B850F6" w:rsidP="00081FFD">
      <w:pPr>
        <w:pStyle w:val="140"/>
        <w:spacing w:line="240" w:lineRule="auto"/>
        <w:ind w:firstLine="567"/>
        <w:rPr>
          <w:color w:val="auto"/>
          <w:lang w:eastAsia="ru-RU"/>
        </w:rPr>
      </w:pPr>
    </w:p>
    <w:sectPr w:rsidR="00B850F6" w:rsidRPr="000D59DD" w:rsidSect="00843575">
      <w:pgSz w:w="11906" w:h="16838"/>
      <w:pgMar w:top="851" w:right="1133" w:bottom="851" w:left="1134" w:header="284" w:footer="8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3B89" w:rsidRDefault="004A3B89">
      <w:pPr>
        <w:spacing w:after="0" w:line="240" w:lineRule="auto"/>
      </w:pPr>
      <w:r>
        <w:separator/>
      </w:r>
    </w:p>
  </w:endnote>
  <w:endnote w:type="continuationSeparator" w:id="0">
    <w:p w:rsidR="004A3B89" w:rsidRDefault="004A3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pPr>
      <w:pStyle w:val="af"/>
      <w:jc w:val="right"/>
    </w:pPr>
  </w:p>
  <w:p w:rsidR="005D14E9" w:rsidRDefault="005D14E9">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pPr>
      <w:pStyle w:val="af"/>
    </w:pPr>
    <w:r>
      <w:t xml:space="preserve">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F36D36" w:rsidP="006A207D">
    <w:pPr>
      <w:pStyle w:val="af"/>
      <w:framePr w:wrap="around" w:vAnchor="text" w:hAnchor="margin" w:xAlign="right" w:y="1"/>
      <w:rPr>
        <w:rStyle w:val="af1"/>
      </w:rPr>
    </w:pPr>
    <w:r>
      <w:rPr>
        <w:rStyle w:val="af1"/>
      </w:rPr>
      <w:fldChar w:fldCharType="begin"/>
    </w:r>
    <w:r w:rsidR="005D14E9">
      <w:rPr>
        <w:rStyle w:val="af1"/>
      </w:rPr>
      <w:instrText xml:space="preserve">PAGE  </w:instrText>
    </w:r>
    <w:r>
      <w:rPr>
        <w:rStyle w:val="af1"/>
      </w:rPr>
      <w:fldChar w:fldCharType="separate"/>
    </w:r>
    <w:r w:rsidR="005D14E9">
      <w:rPr>
        <w:rStyle w:val="af1"/>
        <w:noProof/>
      </w:rPr>
      <w:t>38</w:t>
    </w:r>
    <w:r>
      <w:rPr>
        <w:rStyle w:val="af1"/>
      </w:rPr>
      <w:fldChar w:fldCharType="end"/>
    </w:r>
  </w:p>
  <w:p w:rsidR="005D14E9" w:rsidRDefault="005D14E9" w:rsidP="006A207D">
    <w:pPr>
      <w:pStyle w:val="af"/>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4594012"/>
    </w:sdtPr>
    <w:sdtEndPr/>
    <w:sdtContent>
      <w:p w:rsidR="005D14E9" w:rsidRDefault="00F36D36" w:rsidP="00843575">
        <w:pPr>
          <w:pStyle w:val="af"/>
          <w:tabs>
            <w:tab w:val="clear" w:pos="9355"/>
            <w:tab w:val="right" w:pos="8080"/>
          </w:tabs>
          <w:ind w:right="1217"/>
          <w:jc w:val="right"/>
        </w:pPr>
        <w:r>
          <w:fldChar w:fldCharType="begin"/>
        </w:r>
        <w:r w:rsidR="008F0B35">
          <w:instrText>PAGE   \* MERGEFORMAT</w:instrText>
        </w:r>
        <w:r>
          <w:fldChar w:fldCharType="separate"/>
        </w:r>
        <w:r w:rsidR="00E83E65">
          <w:rPr>
            <w:noProof/>
          </w:rPr>
          <w:t>91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3B89" w:rsidRDefault="004A3B89">
      <w:pPr>
        <w:spacing w:after="0" w:line="240" w:lineRule="auto"/>
      </w:pPr>
      <w:r>
        <w:separator/>
      </w:r>
    </w:p>
  </w:footnote>
  <w:footnote w:type="continuationSeparator" w:id="0">
    <w:p w:rsidR="004A3B89" w:rsidRDefault="004A3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1F3C66">
    <w:pPr>
      <w:pStyle w:val="afd"/>
      <w:ind w:right="360"/>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DA0828">
    <w:pPr>
      <w:pStyle w:val="afd"/>
      <w:ind w:right="360"/>
    </w:pPr>
    <w:r>
      <w:tab/>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1765AC">
    <w:pPr>
      <w:pStyle w:val="afd"/>
      <w:ind w:right="360"/>
    </w:pPr>
    <w:r>
      <w:tab/>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EF7B04">
    <w:pPr>
      <w:pStyle w:val="afd"/>
      <w:ind w:right="360"/>
    </w:pPr>
    <w:r>
      <w:tab/>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EF7B04">
    <w:pPr>
      <w:pStyle w:val="afd"/>
      <w:ind w:right="360"/>
    </w:pPr>
    <w:r>
      <w:tab/>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EF7B04">
    <w:pPr>
      <w:pStyle w:val="afd"/>
      <w:ind w:right="360"/>
    </w:pPr>
    <w:r>
      <w:tab/>
    </w: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EF7B04">
    <w:pPr>
      <w:pStyle w:val="afd"/>
      <w:ind w:right="360"/>
    </w:pPr>
    <w:r>
      <w:tab/>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EF7B04">
    <w:pPr>
      <w:pStyle w:val="afd"/>
      <w:ind w:right="360"/>
    </w:pPr>
    <w:r>
      <w:tab/>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976DB8">
    <w:pPr>
      <w:pStyle w:val="afd"/>
      <w:ind w:right="360"/>
    </w:pPr>
    <w:r>
      <w:tab/>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976DB8">
    <w:pPr>
      <w:pStyle w:val="afd"/>
      <w:ind w:right="360"/>
    </w:pP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976DB8">
    <w:pPr>
      <w:pStyle w:val="afd"/>
      <w:ind w:right="36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DA0828">
    <w:pPr>
      <w:pStyle w:val="afd"/>
      <w:ind w:right="360"/>
    </w:pP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DA0828">
    <w:pPr>
      <w:pStyle w:val="afd"/>
      <w:ind w:right="360"/>
    </w:pPr>
    <w: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976DB8">
    <w:pPr>
      <w:pStyle w:val="afd"/>
      <w:ind w:right="360"/>
    </w:pPr>
    <w: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976DB8">
    <w:pPr>
      <w:pStyle w:val="afd"/>
      <w:ind w:right="360"/>
    </w:pP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EF7B04">
    <w:pPr>
      <w:pStyle w:val="afd"/>
      <w:ind w:right="360"/>
    </w:pPr>
    <w: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EF7B04">
    <w:pPr>
      <w:pStyle w:val="afd"/>
      <w:ind w:right="360"/>
    </w:pPr>
    <w: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EF7B04">
    <w:pPr>
      <w:pStyle w:val="afd"/>
      <w:ind w:right="360"/>
    </w:pPr>
    <w: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00DE" w:rsidRDefault="003600DE"/>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976DB8">
    <w:pPr>
      <w:pStyle w:val="afd"/>
      <w:ind w:right="360"/>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DA0828">
    <w:pPr>
      <w:pStyle w:val="afd"/>
      <w:ind w:right="360"/>
    </w:pPr>
    <w: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1F3C66">
    <w:pPr>
      <w:pStyle w:val="afd"/>
      <w:ind w:right="360"/>
    </w:pPr>
    <w: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DA0828">
    <w:pPr>
      <w:pStyle w:val="afd"/>
      <w:ind w:right="360"/>
    </w:pPr>
    <w: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3B3C" w:rsidRDefault="00853B3C" w:rsidP="00976DB8">
    <w:pPr>
      <w:pStyle w:val="afd"/>
      <w:ind w:right="360"/>
    </w:pPr>
    <w:r>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976DB8">
    <w:pPr>
      <w:pStyle w:val="afd"/>
      <w:ind w:right="360"/>
    </w:pPr>
    <w: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976DB8">
    <w:pPr>
      <w:pStyle w:val="afd"/>
      <w:ind w:right="360"/>
    </w:pPr>
    <w:r>
      <w:tab/>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Pr="003014E2" w:rsidRDefault="005D14E9" w:rsidP="001F3C66">
    <w:pPr>
      <w:pStyle w:val="afd"/>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1F3C66">
    <w:pPr>
      <w:pStyle w:val="afd"/>
      <w:ind w:right="360"/>
    </w:pPr>
    <w:r>
      <w:tab/>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DA0828">
    <w:pPr>
      <w:pStyle w:val="afd"/>
      <w:ind w:right="360"/>
    </w:pPr>
    <w: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DA0828">
    <w:pPr>
      <w:pStyle w:val="afd"/>
      <w:ind w:right="360"/>
    </w:pPr>
    <w:r>
      <w:tab/>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DA0828">
    <w:pPr>
      <w:pStyle w:val="afd"/>
      <w:ind w:right="360"/>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976DB8">
    <w:pPr>
      <w:pStyle w:val="afd"/>
      <w:ind w:right="360"/>
    </w:pP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DA0828">
    <w:pPr>
      <w:pStyle w:val="afd"/>
      <w:ind w:right="360"/>
    </w:pPr>
    <w:r>
      <w:tab/>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976DB8">
    <w:pPr>
      <w:pStyle w:val="afd"/>
      <w:ind w:right="360"/>
    </w:pPr>
    <w:r>
      <w:tab/>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Pr="003014E2" w:rsidRDefault="005D14E9" w:rsidP="001F3C66">
    <w:pPr>
      <w:pStyle w:val="afd"/>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1F3C66">
    <w:pPr>
      <w:pStyle w:val="afd"/>
      <w:ind w:right="360"/>
    </w:pPr>
    <w:r>
      <w:tab/>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DA0828">
    <w:pPr>
      <w:pStyle w:val="afd"/>
      <w:ind w:right="360"/>
    </w:pPr>
    <w:r>
      <w:tab/>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DA0828">
    <w:pPr>
      <w:pStyle w:val="afd"/>
      <w:ind w:right="360"/>
    </w:pPr>
    <w:r>
      <w:tab/>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DA0828">
    <w:pPr>
      <w:pStyle w:val="afd"/>
      <w:ind w:right="360"/>
    </w:pPr>
    <w:r>
      <w:tab/>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DA0828">
    <w:pPr>
      <w:pStyle w:val="afd"/>
      <w:ind w:right="360"/>
    </w:pPr>
    <w:r>
      <w:tab/>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976DB8">
    <w:pPr>
      <w:pStyle w:val="afd"/>
      <w:ind w:right="360"/>
    </w:pPr>
    <w:r>
      <w:tab/>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976DB8">
    <w:pPr>
      <w:pStyle w:val="afd"/>
      <w:ind w:right="360"/>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976DB8">
    <w:pPr>
      <w:pStyle w:val="afd"/>
      <w:ind w:right="360"/>
    </w:pPr>
    <w: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976DB8">
    <w:pPr>
      <w:pStyle w:val="afd"/>
      <w:ind w:right="360"/>
    </w:pPr>
    <w:r>
      <w:tab/>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976DB8">
    <w:pPr>
      <w:pStyle w:val="afd"/>
      <w:ind w:right="360"/>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Pr="003014E2" w:rsidRDefault="005D14E9" w:rsidP="001F3C66">
    <w:pPr>
      <w:pStyle w:val="afd"/>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1F3C66">
    <w:pPr>
      <w:pStyle w:val="afd"/>
      <w:ind w:right="360"/>
    </w:pPr>
    <w:r>
      <w:tab/>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DA0828">
    <w:pPr>
      <w:pStyle w:val="afd"/>
      <w:ind w:right="360"/>
    </w:pPr>
    <w:r>
      <w:tab/>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DA0828">
    <w:pPr>
      <w:pStyle w:val="afd"/>
      <w:ind w:right="360"/>
    </w:pPr>
    <w:r>
      <w:tab/>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DA0828">
    <w:pPr>
      <w:pStyle w:val="afd"/>
      <w:ind w:right="360"/>
    </w:pPr>
    <w:r>
      <w:tab/>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DA0828">
    <w:pPr>
      <w:pStyle w:val="afd"/>
      <w:ind w:right="360"/>
    </w:pPr>
    <w:r>
      <w:tab/>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DA0828">
    <w:pPr>
      <w:pStyle w:val="afd"/>
      <w:ind w:right="360"/>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Pr="003014E2" w:rsidRDefault="005D14E9" w:rsidP="001F3C66">
    <w:pPr>
      <w:pStyle w:val="afd"/>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976DB8">
    <w:pPr>
      <w:pStyle w:val="afd"/>
      <w:ind w:right="360"/>
    </w:pPr>
    <w:r>
      <w:tab/>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EF7B04">
    <w:pPr>
      <w:pStyle w:val="afd"/>
      <w:ind w:right="360"/>
    </w:pPr>
    <w:r>
      <w:tab/>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EF7B04">
    <w:pPr>
      <w:pStyle w:val="afd"/>
      <w:ind w:right="360"/>
    </w:pPr>
    <w:r>
      <w:tab/>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EF7B04">
    <w:pPr>
      <w:pStyle w:val="afd"/>
      <w:ind w:right="360"/>
    </w:pPr>
    <w:r>
      <w:tab/>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976DB8">
    <w:pPr>
      <w:pStyle w:val="afd"/>
      <w:ind w:right="360"/>
    </w:pPr>
    <w:r>
      <w:tab/>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Pr="003014E2" w:rsidRDefault="005D14E9" w:rsidP="001F3C66">
    <w:pPr>
      <w:pStyle w:val="afd"/>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1F3C66">
    <w:pPr>
      <w:pStyle w:val="afd"/>
      <w:ind w:right="360"/>
    </w:pPr>
    <w:r>
      <w:tab/>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DA0828">
    <w:pPr>
      <w:pStyle w:val="afd"/>
      <w:ind w:right="360"/>
    </w:pPr>
    <w:r>
      <w:tab/>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DA0828">
    <w:pPr>
      <w:pStyle w:val="afd"/>
      <w:ind w:right="360"/>
    </w:pPr>
    <w:r>
      <w:tab/>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DA0828">
    <w:pPr>
      <w:pStyle w:val="afd"/>
      <w:ind w:right="360"/>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Pr="003014E2" w:rsidRDefault="005D14E9" w:rsidP="001F3C66">
    <w:pPr>
      <w:pStyle w:val="afd"/>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DA0828">
    <w:pPr>
      <w:pStyle w:val="afd"/>
      <w:ind w:right="360"/>
    </w:pPr>
    <w:r>
      <w:tab/>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976DB8">
    <w:pPr>
      <w:pStyle w:val="afd"/>
      <w:ind w:right="360"/>
    </w:pPr>
    <w:r>
      <w:tab/>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976DB8">
    <w:pPr>
      <w:pStyle w:val="afd"/>
      <w:ind w:right="360"/>
    </w:pPr>
    <w:r>
      <w:tab/>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EF7B04">
    <w:pPr>
      <w:pStyle w:val="afd"/>
      <w:ind w:right="360"/>
    </w:pPr>
    <w:r>
      <w:tab/>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EF7B04">
    <w:pPr>
      <w:pStyle w:val="afd"/>
      <w:ind w:right="360"/>
    </w:pPr>
    <w:r>
      <w:tab/>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976DB8">
    <w:pPr>
      <w:pStyle w:val="afd"/>
      <w:ind w:right="360"/>
    </w:pPr>
    <w:r>
      <w:tab/>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976DB8">
    <w:pPr>
      <w:pStyle w:val="afd"/>
      <w:ind w:right="360"/>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Pr="003014E2" w:rsidRDefault="005D14E9" w:rsidP="001F3C66">
    <w:pPr>
      <w:pStyle w:val="afd"/>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1F3C66">
    <w:pPr>
      <w:pStyle w:val="afd"/>
      <w:ind w:right="360"/>
    </w:pPr>
    <w:r>
      <w:tab/>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DA0828">
    <w:pPr>
      <w:pStyle w:val="afd"/>
      <w:ind w:right="360"/>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DA0828">
    <w:pPr>
      <w:pStyle w:val="afd"/>
      <w:ind w:right="360"/>
    </w:pPr>
    <w:r>
      <w:tab/>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DA0828">
    <w:pPr>
      <w:pStyle w:val="afd"/>
      <w:ind w:right="360"/>
    </w:pPr>
    <w:r>
      <w:tab/>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DA0828">
    <w:pPr>
      <w:pStyle w:val="afd"/>
      <w:ind w:right="360"/>
    </w:pPr>
    <w:r>
      <w:tab/>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976DB8">
    <w:pPr>
      <w:pStyle w:val="afd"/>
      <w:ind w:right="360"/>
    </w:pPr>
    <w:r>
      <w:tab/>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EF7B04">
    <w:pPr>
      <w:pStyle w:val="afd"/>
      <w:ind w:right="360"/>
    </w:pPr>
    <w:r>
      <w:tab/>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EF7B04">
    <w:pPr>
      <w:pStyle w:val="afd"/>
      <w:ind w:right="360"/>
    </w:pPr>
    <w:r>
      <w:tab/>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EF7B04">
    <w:pPr>
      <w:pStyle w:val="afd"/>
      <w:ind w:right="360"/>
    </w:pPr>
    <w:r>
      <w:tab/>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976DB8">
    <w:pPr>
      <w:pStyle w:val="afd"/>
      <w:ind w:right="360"/>
    </w:pPr>
    <w:r>
      <w:tab/>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Pr="003014E2" w:rsidRDefault="005D14E9" w:rsidP="001F3C66">
    <w:pPr>
      <w:pStyle w:val="afd"/>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1F3C66">
    <w:pPr>
      <w:pStyle w:val="afd"/>
      <w:ind w:right="360"/>
    </w:pPr>
    <w:r>
      <w:tab/>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DA0828">
    <w:pPr>
      <w:pStyle w:val="afd"/>
      <w:ind w:right="360"/>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1F3C66">
    <w:pPr>
      <w:pStyle w:val="afd"/>
      <w:ind w:right="360"/>
    </w:pPr>
    <w:r>
      <w:tab/>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DA0828">
    <w:pPr>
      <w:pStyle w:val="afd"/>
      <w:ind w:right="360"/>
    </w:pPr>
    <w:r>
      <w:tab/>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DA0828">
    <w:pPr>
      <w:pStyle w:val="afd"/>
      <w:ind w:right="360"/>
    </w:pPr>
    <w:r>
      <w:tab/>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DA0828">
    <w:pPr>
      <w:pStyle w:val="afd"/>
      <w:ind w:right="360"/>
    </w:pPr>
    <w:r>
      <w:tab/>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976DB8">
    <w:pPr>
      <w:pStyle w:val="afd"/>
      <w:ind w:right="360"/>
    </w:pPr>
    <w:r>
      <w:tab/>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976DB8">
    <w:pPr>
      <w:pStyle w:val="afd"/>
      <w:ind w:right="360"/>
    </w:pPr>
    <w:r>
      <w:tab/>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976DB8">
    <w:pPr>
      <w:pStyle w:val="afd"/>
      <w:ind w:right="360"/>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Pr="003014E2" w:rsidRDefault="005D14E9" w:rsidP="001F3C66">
    <w:pPr>
      <w:pStyle w:val="afd"/>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1F3C66">
    <w:pPr>
      <w:pStyle w:val="afd"/>
      <w:ind w:right="360"/>
    </w:pPr>
    <w:r>
      <w:tab/>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DA0828">
    <w:pPr>
      <w:pStyle w:val="afd"/>
      <w:ind w:right="360"/>
    </w:pPr>
    <w:r>
      <w:tab/>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DA0828">
    <w:pPr>
      <w:pStyle w:val="afd"/>
      <w:ind w:right="360"/>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DA0828">
    <w:pPr>
      <w:pStyle w:val="afd"/>
      <w:ind w:right="360"/>
    </w:pPr>
    <w:r>
      <w:tab/>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DA0828">
    <w:pPr>
      <w:pStyle w:val="afd"/>
      <w:ind w:right="360"/>
    </w:pPr>
    <w:r>
      <w:tab/>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DA0828">
    <w:pPr>
      <w:pStyle w:val="afd"/>
      <w:ind w:right="360"/>
    </w:pPr>
    <w:r>
      <w:tab/>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DA0828">
    <w:pPr>
      <w:pStyle w:val="afd"/>
      <w:ind w:right="360"/>
    </w:pPr>
    <w:r>
      <w:tab/>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976DB8">
    <w:pPr>
      <w:pStyle w:val="afd"/>
      <w:ind w:right="360"/>
    </w:pPr>
    <w:r>
      <w:tab/>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EF7B04">
    <w:pPr>
      <w:pStyle w:val="afd"/>
      <w:ind w:right="360"/>
    </w:pPr>
    <w:r>
      <w:tab/>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DA0828">
    <w:pPr>
      <w:pStyle w:val="afd"/>
      <w:ind w:right="360"/>
    </w:pPr>
    <w:r>
      <w:tab/>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976DB8">
    <w:pPr>
      <w:pStyle w:val="afd"/>
      <w:ind w:right="360"/>
    </w:pPr>
    <w:r>
      <w:tab/>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976DB8">
    <w:pPr>
      <w:pStyle w:val="afd"/>
      <w:ind w:right="360"/>
    </w:pPr>
    <w:r>
      <w:tab/>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A2329F">
    <w:pPr>
      <w:pStyle w:val="afd"/>
      <w:ind w:right="360"/>
    </w:pPr>
    <w:r>
      <w:tab/>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14E9" w:rsidRDefault="005D14E9" w:rsidP="00A2329F">
    <w:pPr>
      <w:pStyle w:val="afd"/>
      <w:ind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15:restartNumberingAfterBreak="0">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15:restartNumberingAfterBreak="0">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15:restartNumberingAfterBreak="0">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8532B0"/>
    <w:multiLevelType w:val="multilevel"/>
    <w:tmpl w:val="9F2AACD4"/>
    <w:numStyleLink w:val="a1"/>
  </w:abstractNum>
  <w:abstractNum w:abstractNumId="5" w15:restartNumberingAfterBreak="0">
    <w:nsid w:val="14291305"/>
    <w:multiLevelType w:val="multilevel"/>
    <w:tmpl w:val="9F8C5866"/>
    <w:lvl w:ilvl="0">
      <w:start w:val="1"/>
      <w:numFmt w:val="decimal"/>
      <w:lvlText w:val="%1."/>
      <w:lvlJc w:val="left"/>
      <w:pPr>
        <w:ind w:left="1287" w:hanging="360"/>
      </w:pPr>
      <w:rPr>
        <w:rFonts w:hint="default"/>
      </w:rPr>
    </w:lvl>
    <w:lvl w:ilvl="1">
      <w:start w:val="1"/>
      <w:numFmt w:val="decimal"/>
      <w:isLgl/>
      <w:lvlText w:val="2.%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15:restartNumberingAfterBreak="0">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 w15:restartNumberingAfterBreak="0">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24256647"/>
    <w:multiLevelType w:val="multilevel"/>
    <w:tmpl w:val="25CA3206"/>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15:restartNumberingAfterBreak="0">
    <w:nsid w:val="25916BB8"/>
    <w:multiLevelType w:val="hybridMultilevel"/>
    <w:tmpl w:val="F90CD8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11" w15:restartNumberingAfterBreak="0">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EE3766C"/>
    <w:multiLevelType w:val="hybridMultilevel"/>
    <w:tmpl w:val="C200FEDA"/>
    <w:lvl w:ilvl="0" w:tplc="4C26A5CC">
      <w:start w:val="1"/>
      <w:numFmt w:val="bullet"/>
      <w:lvlText w:val=""/>
      <w:lvlJc w:val="left"/>
      <w:pPr>
        <w:ind w:left="928"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15:restartNumberingAfterBreak="0">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31DE4D5B"/>
    <w:multiLevelType w:val="multilevel"/>
    <w:tmpl w:val="1E4CB0BE"/>
    <w:numStyleLink w:val="a"/>
  </w:abstractNum>
  <w:abstractNum w:abstractNumId="15" w15:restartNumberingAfterBreak="0">
    <w:nsid w:val="35A949BC"/>
    <w:multiLevelType w:val="multilevel"/>
    <w:tmpl w:val="1E4CB0BE"/>
    <w:numStyleLink w:val="a"/>
  </w:abstractNum>
  <w:abstractNum w:abstractNumId="16" w15:restartNumberingAfterBreak="0">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8" w15:restartNumberingAfterBreak="0">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1" w15:restartNumberingAfterBreak="0">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3" w15:restartNumberingAfterBreak="0">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4" w15:restartNumberingAfterBreak="0">
    <w:nsid w:val="4810542E"/>
    <w:multiLevelType w:val="multilevel"/>
    <w:tmpl w:val="1E4CB0BE"/>
    <w:numStyleLink w:val="a"/>
  </w:abstractNum>
  <w:abstractNum w:abstractNumId="25" w15:restartNumberingAfterBreak="0">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6" w15:restartNumberingAfterBreak="0">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7" w15:restartNumberingAfterBreak="0">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2" w15:restartNumberingAfterBreak="0">
    <w:nsid w:val="55E507A1"/>
    <w:multiLevelType w:val="multilevel"/>
    <w:tmpl w:val="1E4CB0BE"/>
    <w:numStyleLink w:val="a"/>
  </w:abstractNum>
  <w:abstractNum w:abstractNumId="33" w15:restartNumberingAfterBreak="0">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4AF5610"/>
    <w:multiLevelType w:val="multilevel"/>
    <w:tmpl w:val="25CA3206"/>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9" w15:restartNumberingAfterBreak="0">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5F0624F"/>
    <w:multiLevelType w:val="multilevel"/>
    <w:tmpl w:val="1E4CB0BE"/>
    <w:numStyleLink w:val="a"/>
  </w:abstractNum>
  <w:abstractNum w:abstractNumId="41" w15:restartNumberingAfterBreak="0">
    <w:nsid w:val="689E54F6"/>
    <w:multiLevelType w:val="hybridMultilevel"/>
    <w:tmpl w:val="52CA5F2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3" w15:restartNumberingAfterBreak="0">
    <w:nsid w:val="6C7A50CB"/>
    <w:multiLevelType w:val="multilevel"/>
    <w:tmpl w:val="ADDC7FFC"/>
    <w:lvl w:ilvl="0">
      <w:start w:val="1"/>
      <w:numFmt w:val="decimal"/>
      <w:lvlText w:val="%1."/>
      <w:lvlJc w:val="left"/>
      <w:pPr>
        <w:ind w:left="1429"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4" w15:restartNumberingAfterBreak="0">
    <w:nsid w:val="6C8C7661"/>
    <w:multiLevelType w:val="multilevel"/>
    <w:tmpl w:val="1E4CB0BE"/>
    <w:numStyleLink w:val="a"/>
  </w:abstractNum>
  <w:abstractNum w:abstractNumId="45" w15:restartNumberingAfterBreak="0">
    <w:nsid w:val="6E9818FA"/>
    <w:multiLevelType w:val="multilevel"/>
    <w:tmpl w:val="25CA3206"/>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6" w15:restartNumberingAfterBreak="0">
    <w:nsid w:val="6F931D3C"/>
    <w:multiLevelType w:val="multilevel"/>
    <w:tmpl w:val="1E4CB0BE"/>
    <w:numStyleLink w:val="a"/>
  </w:abstractNum>
  <w:abstractNum w:abstractNumId="47" w15:restartNumberingAfterBreak="0">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9" w15:restartNumberingAfterBreak="0">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0"/>
  </w:num>
  <w:num w:numId="2">
    <w:abstractNumId w:val="48"/>
  </w:num>
  <w:num w:numId="3">
    <w:abstractNumId w:val="6"/>
  </w:num>
  <w:num w:numId="4">
    <w:abstractNumId w:val="20"/>
  </w:num>
  <w:num w:numId="5">
    <w:abstractNumId w:val="21"/>
  </w:num>
  <w:num w:numId="6">
    <w:abstractNumId w:val="29"/>
  </w:num>
  <w:num w:numId="7">
    <w:abstractNumId w:val="25"/>
  </w:num>
  <w:num w:numId="8">
    <w:abstractNumId w:val="28"/>
  </w:num>
  <w:num w:numId="9">
    <w:abstractNumId w:val="34"/>
  </w:num>
  <w:num w:numId="10">
    <w:abstractNumId w:val="30"/>
  </w:num>
  <w:num w:numId="11">
    <w:abstractNumId w:val="19"/>
  </w:num>
  <w:num w:numId="12">
    <w:abstractNumId w:val="7"/>
  </w:num>
  <w:num w:numId="13">
    <w:abstractNumId w:val="22"/>
  </w:num>
  <w:num w:numId="14">
    <w:abstractNumId w:val="18"/>
  </w:num>
  <w:num w:numId="15">
    <w:abstractNumId w:val="13"/>
  </w:num>
  <w:num w:numId="16">
    <w:abstractNumId w:val="49"/>
  </w:num>
  <w:num w:numId="17">
    <w:abstractNumId w:val="26"/>
  </w:num>
  <w:num w:numId="18">
    <w:abstractNumId w:val="2"/>
  </w:num>
  <w:num w:numId="19">
    <w:abstractNumId w:val="16"/>
  </w:num>
  <w:num w:numId="20">
    <w:abstractNumId w:val="31"/>
  </w:num>
  <w:num w:numId="21">
    <w:abstractNumId w:val="1"/>
  </w:num>
  <w:num w:numId="22">
    <w:abstractNumId w:val="37"/>
  </w:num>
  <w:num w:numId="23">
    <w:abstractNumId w:val="36"/>
  </w:num>
  <w:num w:numId="24">
    <w:abstractNumId w:val="17"/>
  </w:num>
  <w:num w:numId="25">
    <w:abstractNumId w:val="3"/>
  </w:num>
  <w:num w:numId="26">
    <w:abstractNumId w:val="45"/>
  </w:num>
  <w:num w:numId="27">
    <w:abstractNumId w:val="42"/>
  </w:num>
  <w:num w:numId="28">
    <w:abstractNumId w:val="43"/>
  </w:num>
  <w:num w:numId="29">
    <w:abstractNumId w:val="46"/>
  </w:num>
  <w:num w:numId="30">
    <w:abstractNumId w:val="15"/>
  </w:num>
  <w:num w:numId="31">
    <w:abstractNumId w:val="4"/>
  </w:num>
  <w:num w:numId="32">
    <w:abstractNumId w:val="24"/>
  </w:num>
  <w:num w:numId="33">
    <w:abstractNumId w:val="14"/>
  </w:num>
  <w:num w:numId="34">
    <w:abstractNumId w:val="40"/>
  </w:num>
  <w:num w:numId="35">
    <w:abstractNumId w:val="32"/>
  </w:num>
  <w:num w:numId="36">
    <w:abstractNumId w:val="44"/>
  </w:num>
  <w:num w:numId="37">
    <w:abstractNumId w:val="33"/>
  </w:num>
  <w:num w:numId="38">
    <w:abstractNumId w:val="27"/>
  </w:num>
  <w:num w:numId="39">
    <w:abstractNumId w:val="47"/>
  </w:num>
  <w:num w:numId="40">
    <w:abstractNumId w:val="9"/>
  </w:num>
  <w:num w:numId="41">
    <w:abstractNumId w:val="35"/>
  </w:num>
  <w:num w:numId="42">
    <w:abstractNumId w:val="12"/>
  </w:num>
  <w:num w:numId="43">
    <w:abstractNumId w:val="10"/>
  </w:num>
  <w:num w:numId="44">
    <w:abstractNumId w:val="11"/>
  </w:num>
  <w:num w:numId="45">
    <w:abstractNumId w:val="39"/>
  </w:num>
  <w:num w:numId="46">
    <w:abstractNumId w:val="41"/>
  </w:num>
  <w:num w:numId="47">
    <w:abstractNumId w:val="38"/>
  </w:num>
  <w:num w:numId="48">
    <w:abstractNumId w:val="8"/>
  </w:num>
  <w:num w:numId="49">
    <w:abstractNumId w:val="5"/>
  </w:num>
  <w:num w:numId="50">
    <w:abstractNumId w:val="23"/>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6EB8"/>
    <w:rsid w:val="00011D03"/>
    <w:rsid w:val="00020B43"/>
    <w:rsid w:val="00023672"/>
    <w:rsid w:val="00025A30"/>
    <w:rsid w:val="000273C6"/>
    <w:rsid w:val="00032935"/>
    <w:rsid w:val="000359B5"/>
    <w:rsid w:val="00040BAE"/>
    <w:rsid w:val="00047BF0"/>
    <w:rsid w:val="00060DC5"/>
    <w:rsid w:val="00074A07"/>
    <w:rsid w:val="00081FFD"/>
    <w:rsid w:val="000853D3"/>
    <w:rsid w:val="00092844"/>
    <w:rsid w:val="000942C1"/>
    <w:rsid w:val="000A2C5A"/>
    <w:rsid w:val="000A7EB4"/>
    <w:rsid w:val="000B73D3"/>
    <w:rsid w:val="000C42A2"/>
    <w:rsid w:val="000C6E7D"/>
    <w:rsid w:val="000C753D"/>
    <w:rsid w:val="000D59DD"/>
    <w:rsid w:val="000E01D3"/>
    <w:rsid w:val="000E258B"/>
    <w:rsid w:val="000E3F8F"/>
    <w:rsid w:val="00131130"/>
    <w:rsid w:val="00134DB5"/>
    <w:rsid w:val="00140E9E"/>
    <w:rsid w:val="001421A5"/>
    <w:rsid w:val="00143E67"/>
    <w:rsid w:val="00157108"/>
    <w:rsid w:val="001632A8"/>
    <w:rsid w:val="0016454B"/>
    <w:rsid w:val="00165ED5"/>
    <w:rsid w:val="001702D9"/>
    <w:rsid w:val="00171B4C"/>
    <w:rsid w:val="00173ABB"/>
    <w:rsid w:val="001765AC"/>
    <w:rsid w:val="001765DE"/>
    <w:rsid w:val="00182678"/>
    <w:rsid w:val="001A645B"/>
    <w:rsid w:val="001B0E58"/>
    <w:rsid w:val="001C5ACC"/>
    <w:rsid w:val="001D61DE"/>
    <w:rsid w:val="001E2BE8"/>
    <w:rsid w:val="001F3C66"/>
    <w:rsid w:val="002019BA"/>
    <w:rsid w:val="0020601D"/>
    <w:rsid w:val="002075AB"/>
    <w:rsid w:val="00211CB7"/>
    <w:rsid w:val="00215060"/>
    <w:rsid w:val="00220B2F"/>
    <w:rsid w:val="00227FE9"/>
    <w:rsid w:val="002440D2"/>
    <w:rsid w:val="00244DDC"/>
    <w:rsid w:val="0025491B"/>
    <w:rsid w:val="00261BB5"/>
    <w:rsid w:val="00263B0B"/>
    <w:rsid w:val="00281437"/>
    <w:rsid w:val="00281D8E"/>
    <w:rsid w:val="00295D7B"/>
    <w:rsid w:val="002A5D14"/>
    <w:rsid w:val="002B4F20"/>
    <w:rsid w:val="002B776B"/>
    <w:rsid w:val="002C1E4D"/>
    <w:rsid w:val="002C3427"/>
    <w:rsid w:val="002C455B"/>
    <w:rsid w:val="002C68BA"/>
    <w:rsid w:val="002D5F28"/>
    <w:rsid w:val="002E73AA"/>
    <w:rsid w:val="002F3176"/>
    <w:rsid w:val="002F6BE7"/>
    <w:rsid w:val="003014E2"/>
    <w:rsid w:val="00307E31"/>
    <w:rsid w:val="00331AA1"/>
    <w:rsid w:val="00342885"/>
    <w:rsid w:val="003574D3"/>
    <w:rsid w:val="003600DE"/>
    <w:rsid w:val="003670F4"/>
    <w:rsid w:val="00375A07"/>
    <w:rsid w:val="00377F32"/>
    <w:rsid w:val="00397242"/>
    <w:rsid w:val="003A3D25"/>
    <w:rsid w:val="003D2BF9"/>
    <w:rsid w:val="003D5900"/>
    <w:rsid w:val="003F0E88"/>
    <w:rsid w:val="003F22CE"/>
    <w:rsid w:val="00401C7E"/>
    <w:rsid w:val="00411709"/>
    <w:rsid w:val="004220EF"/>
    <w:rsid w:val="00425BCC"/>
    <w:rsid w:val="00426421"/>
    <w:rsid w:val="0043038B"/>
    <w:rsid w:val="0043341E"/>
    <w:rsid w:val="00434AA4"/>
    <w:rsid w:val="0043666D"/>
    <w:rsid w:val="004372A8"/>
    <w:rsid w:val="004619A8"/>
    <w:rsid w:val="004671B1"/>
    <w:rsid w:val="00467CBB"/>
    <w:rsid w:val="00496CB6"/>
    <w:rsid w:val="004A1DC1"/>
    <w:rsid w:val="004A3B89"/>
    <w:rsid w:val="004A3C7F"/>
    <w:rsid w:val="004B05D1"/>
    <w:rsid w:val="004C1919"/>
    <w:rsid w:val="004D1765"/>
    <w:rsid w:val="004D1F9F"/>
    <w:rsid w:val="004E4B13"/>
    <w:rsid w:val="004E5399"/>
    <w:rsid w:val="004F390D"/>
    <w:rsid w:val="004F5AC9"/>
    <w:rsid w:val="00500566"/>
    <w:rsid w:val="00507689"/>
    <w:rsid w:val="005108BE"/>
    <w:rsid w:val="0052097D"/>
    <w:rsid w:val="005249B9"/>
    <w:rsid w:val="00525B62"/>
    <w:rsid w:val="005528F7"/>
    <w:rsid w:val="00557EA1"/>
    <w:rsid w:val="00560D50"/>
    <w:rsid w:val="00581FC1"/>
    <w:rsid w:val="00583F18"/>
    <w:rsid w:val="0059768D"/>
    <w:rsid w:val="005B1994"/>
    <w:rsid w:val="005B47F4"/>
    <w:rsid w:val="005D14E9"/>
    <w:rsid w:val="005D2695"/>
    <w:rsid w:val="005D2B72"/>
    <w:rsid w:val="005D784F"/>
    <w:rsid w:val="005E6E23"/>
    <w:rsid w:val="005F2714"/>
    <w:rsid w:val="00601156"/>
    <w:rsid w:val="00602EB0"/>
    <w:rsid w:val="006031F2"/>
    <w:rsid w:val="006074EE"/>
    <w:rsid w:val="006141E5"/>
    <w:rsid w:val="00622B9E"/>
    <w:rsid w:val="00626421"/>
    <w:rsid w:val="00636B08"/>
    <w:rsid w:val="0063706A"/>
    <w:rsid w:val="006451C1"/>
    <w:rsid w:val="006518D6"/>
    <w:rsid w:val="00663D74"/>
    <w:rsid w:val="00666DEA"/>
    <w:rsid w:val="006709C8"/>
    <w:rsid w:val="00672ED9"/>
    <w:rsid w:val="00673AD8"/>
    <w:rsid w:val="006765D4"/>
    <w:rsid w:val="00683D50"/>
    <w:rsid w:val="00686344"/>
    <w:rsid w:val="00690141"/>
    <w:rsid w:val="006A07C8"/>
    <w:rsid w:val="006A207D"/>
    <w:rsid w:val="006A435F"/>
    <w:rsid w:val="006A4A4B"/>
    <w:rsid w:val="006B6DBB"/>
    <w:rsid w:val="006D3C79"/>
    <w:rsid w:val="006D5C53"/>
    <w:rsid w:val="006E0622"/>
    <w:rsid w:val="006E382D"/>
    <w:rsid w:val="006E4387"/>
    <w:rsid w:val="006E61CD"/>
    <w:rsid w:val="006E6483"/>
    <w:rsid w:val="006E7E13"/>
    <w:rsid w:val="0070552E"/>
    <w:rsid w:val="007140FE"/>
    <w:rsid w:val="00724866"/>
    <w:rsid w:val="00731D33"/>
    <w:rsid w:val="00737EEC"/>
    <w:rsid w:val="00746232"/>
    <w:rsid w:val="00746417"/>
    <w:rsid w:val="00752BEF"/>
    <w:rsid w:val="00753F7A"/>
    <w:rsid w:val="007555C8"/>
    <w:rsid w:val="00757AB3"/>
    <w:rsid w:val="00760BF0"/>
    <w:rsid w:val="00763A86"/>
    <w:rsid w:val="00771439"/>
    <w:rsid w:val="007735F5"/>
    <w:rsid w:val="007B3870"/>
    <w:rsid w:val="007B6D77"/>
    <w:rsid w:val="007E05D2"/>
    <w:rsid w:val="007E2D98"/>
    <w:rsid w:val="007E772D"/>
    <w:rsid w:val="007F1D9F"/>
    <w:rsid w:val="0080649D"/>
    <w:rsid w:val="0081430A"/>
    <w:rsid w:val="008179E2"/>
    <w:rsid w:val="00841909"/>
    <w:rsid w:val="00843575"/>
    <w:rsid w:val="00843E7F"/>
    <w:rsid w:val="0084732B"/>
    <w:rsid w:val="0085298F"/>
    <w:rsid w:val="00853B3C"/>
    <w:rsid w:val="00860C79"/>
    <w:rsid w:val="008614C6"/>
    <w:rsid w:val="008816B4"/>
    <w:rsid w:val="00886400"/>
    <w:rsid w:val="00896D48"/>
    <w:rsid w:val="008974D5"/>
    <w:rsid w:val="008A1A7A"/>
    <w:rsid w:val="008A6E9F"/>
    <w:rsid w:val="008B0DFA"/>
    <w:rsid w:val="008E4730"/>
    <w:rsid w:val="008E507E"/>
    <w:rsid w:val="008F0B35"/>
    <w:rsid w:val="008F0BBF"/>
    <w:rsid w:val="008F3CCE"/>
    <w:rsid w:val="008F3DE0"/>
    <w:rsid w:val="008F46AE"/>
    <w:rsid w:val="009039FE"/>
    <w:rsid w:val="00905A95"/>
    <w:rsid w:val="009065E4"/>
    <w:rsid w:val="00910100"/>
    <w:rsid w:val="00925783"/>
    <w:rsid w:val="00940D6E"/>
    <w:rsid w:val="0094259D"/>
    <w:rsid w:val="00944470"/>
    <w:rsid w:val="00945841"/>
    <w:rsid w:val="0095482F"/>
    <w:rsid w:val="009622CF"/>
    <w:rsid w:val="00963FC5"/>
    <w:rsid w:val="00976DB8"/>
    <w:rsid w:val="009931D3"/>
    <w:rsid w:val="00993713"/>
    <w:rsid w:val="00994CCA"/>
    <w:rsid w:val="009A0D29"/>
    <w:rsid w:val="009A669C"/>
    <w:rsid w:val="009B172D"/>
    <w:rsid w:val="009C034D"/>
    <w:rsid w:val="009C3F9B"/>
    <w:rsid w:val="009C46C0"/>
    <w:rsid w:val="009D0011"/>
    <w:rsid w:val="009D2C00"/>
    <w:rsid w:val="009D303B"/>
    <w:rsid w:val="009D51F6"/>
    <w:rsid w:val="009D7B5D"/>
    <w:rsid w:val="009E0E93"/>
    <w:rsid w:val="009E5D8E"/>
    <w:rsid w:val="009F61E3"/>
    <w:rsid w:val="00A10626"/>
    <w:rsid w:val="00A11949"/>
    <w:rsid w:val="00A1527D"/>
    <w:rsid w:val="00A2329F"/>
    <w:rsid w:val="00A322AB"/>
    <w:rsid w:val="00A3390F"/>
    <w:rsid w:val="00A36C07"/>
    <w:rsid w:val="00A475E9"/>
    <w:rsid w:val="00A51856"/>
    <w:rsid w:val="00A57E3B"/>
    <w:rsid w:val="00A622B1"/>
    <w:rsid w:val="00A66CC8"/>
    <w:rsid w:val="00AB1206"/>
    <w:rsid w:val="00AB2FF2"/>
    <w:rsid w:val="00AC5282"/>
    <w:rsid w:val="00AD3A08"/>
    <w:rsid w:val="00AE3AED"/>
    <w:rsid w:val="00AF0996"/>
    <w:rsid w:val="00B05A0C"/>
    <w:rsid w:val="00B1437E"/>
    <w:rsid w:val="00B22C7E"/>
    <w:rsid w:val="00B24537"/>
    <w:rsid w:val="00B255DF"/>
    <w:rsid w:val="00B35B81"/>
    <w:rsid w:val="00B375CC"/>
    <w:rsid w:val="00B4199B"/>
    <w:rsid w:val="00B442FC"/>
    <w:rsid w:val="00B44DD8"/>
    <w:rsid w:val="00B52DA2"/>
    <w:rsid w:val="00B5777F"/>
    <w:rsid w:val="00B57E09"/>
    <w:rsid w:val="00B61B48"/>
    <w:rsid w:val="00B628C4"/>
    <w:rsid w:val="00B658EF"/>
    <w:rsid w:val="00B71C2B"/>
    <w:rsid w:val="00B73B6A"/>
    <w:rsid w:val="00B814AB"/>
    <w:rsid w:val="00B82BE8"/>
    <w:rsid w:val="00B850F6"/>
    <w:rsid w:val="00BA2933"/>
    <w:rsid w:val="00BA7DDF"/>
    <w:rsid w:val="00BB4600"/>
    <w:rsid w:val="00BB51E8"/>
    <w:rsid w:val="00BB6B33"/>
    <w:rsid w:val="00BC03FC"/>
    <w:rsid w:val="00BC3304"/>
    <w:rsid w:val="00BC7069"/>
    <w:rsid w:val="00BD220A"/>
    <w:rsid w:val="00BD7B74"/>
    <w:rsid w:val="00BE0734"/>
    <w:rsid w:val="00BE3550"/>
    <w:rsid w:val="00BF7C24"/>
    <w:rsid w:val="00C00782"/>
    <w:rsid w:val="00C10B71"/>
    <w:rsid w:val="00C151AC"/>
    <w:rsid w:val="00C15A66"/>
    <w:rsid w:val="00C230EB"/>
    <w:rsid w:val="00C36B9E"/>
    <w:rsid w:val="00C4048F"/>
    <w:rsid w:val="00C418D3"/>
    <w:rsid w:val="00C41B8E"/>
    <w:rsid w:val="00C44827"/>
    <w:rsid w:val="00C52ADA"/>
    <w:rsid w:val="00C54001"/>
    <w:rsid w:val="00C57F1E"/>
    <w:rsid w:val="00C62C88"/>
    <w:rsid w:val="00C74D4D"/>
    <w:rsid w:val="00C75600"/>
    <w:rsid w:val="00C8268E"/>
    <w:rsid w:val="00C859A1"/>
    <w:rsid w:val="00C93656"/>
    <w:rsid w:val="00C974F6"/>
    <w:rsid w:val="00CA416B"/>
    <w:rsid w:val="00CA4BD2"/>
    <w:rsid w:val="00CA54BF"/>
    <w:rsid w:val="00CB1EB2"/>
    <w:rsid w:val="00CB53FD"/>
    <w:rsid w:val="00CB70C3"/>
    <w:rsid w:val="00CE3ED1"/>
    <w:rsid w:val="00CF01A2"/>
    <w:rsid w:val="00CF18BB"/>
    <w:rsid w:val="00CF726B"/>
    <w:rsid w:val="00D04501"/>
    <w:rsid w:val="00D14979"/>
    <w:rsid w:val="00D336E7"/>
    <w:rsid w:val="00D408E1"/>
    <w:rsid w:val="00D4580C"/>
    <w:rsid w:val="00D51944"/>
    <w:rsid w:val="00D70DB3"/>
    <w:rsid w:val="00D7244E"/>
    <w:rsid w:val="00D76092"/>
    <w:rsid w:val="00D805DB"/>
    <w:rsid w:val="00D84D3C"/>
    <w:rsid w:val="00D855A5"/>
    <w:rsid w:val="00D85782"/>
    <w:rsid w:val="00D85EC2"/>
    <w:rsid w:val="00D90506"/>
    <w:rsid w:val="00D96EA6"/>
    <w:rsid w:val="00DA0828"/>
    <w:rsid w:val="00DA1617"/>
    <w:rsid w:val="00DA5FE0"/>
    <w:rsid w:val="00DB20BA"/>
    <w:rsid w:val="00DB2315"/>
    <w:rsid w:val="00DB3C05"/>
    <w:rsid w:val="00DB43E2"/>
    <w:rsid w:val="00DB68AD"/>
    <w:rsid w:val="00DD381B"/>
    <w:rsid w:val="00DE3006"/>
    <w:rsid w:val="00DF19D8"/>
    <w:rsid w:val="00DF28BE"/>
    <w:rsid w:val="00DF755E"/>
    <w:rsid w:val="00E15725"/>
    <w:rsid w:val="00E2507A"/>
    <w:rsid w:val="00E3211C"/>
    <w:rsid w:val="00E33F54"/>
    <w:rsid w:val="00E41F42"/>
    <w:rsid w:val="00E7544F"/>
    <w:rsid w:val="00E762C4"/>
    <w:rsid w:val="00E83E65"/>
    <w:rsid w:val="00E873FA"/>
    <w:rsid w:val="00EA11E3"/>
    <w:rsid w:val="00EB78AA"/>
    <w:rsid w:val="00EC2091"/>
    <w:rsid w:val="00ED23FB"/>
    <w:rsid w:val="00EF7826"/>
    <w:rsid w:val="00EF7B04"/>
    <w:rsid w:val="00F025E0"/>
    <w:rsid w:val="00F03C01"/>
    <w:rsid w:val="00F146C9"/>
    <w:rsid w:val="00F223C1"/>
    <w:rsid w:val="00F243B0"/>
    <w:rsid w:val="00F3421D"/>
    <w:rsid w:val="00F36D36"/>
    <w:rsid w:val="00F416BD"/>
    <w:rsid w:val="00F45631"/>
    <w:rsid w:val="00F5570C"/>
    <w:rsid w:val="00F55C43"/>
    <w:rsid w:val="00F64A50"/>
    <w:rsid w:val="00F678EB"/>
    <w:rsid w:val="00F86EB8"/>
    <w:rsid w:val="00F91D0A"/>
    <w:rsid w:val="00FA3821"/>
    <w:rsid w:val="00FA48F5"/>
    <w:rsid w:val="00FB7067"/>
    <w:rsid w:val="00FC1AAE"/>
    <w:rsid w:val="00FF4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89C5F"/>
  <w15:docId w15:val="{1BEC2825-9AAD-4B7A-B4D8-C8AADB0E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a">
    <w:name w:val="Normal"/>
    <w:qFormat/>
    <w:rsid w:val="00F5570C"/>
  </w:style>
  <w:style w:type="paragraph" w:styleId="14">
    <w:name w:val="heading 1"/>
    <w:aliases w:val="Заголовок 1 Знак Знак,Заголовок 1 Знак Знак Знак"/>
    <w:basedOn w:val="20"/>
    <w:next w:val="aa"/>
    <w:link w:val="15"/>
    <w:uiPriority w:val="9"/>
    <w:qFormat/>
    <w:rsid w:val="00F86EB8"/>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F86EB8"/>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F86EB8"/>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F86EB8"/>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F86EB8"/>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F86EB8"/>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F86EB8"/>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F86EB8"/>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F86EB8"/>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F86EB8"/>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F86EB8"/>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F86EB8"/>
    <w:rPr>
      <w:rFonts w:ascii="Times New Roman" w:eastAsia="Times New Roman" w:hAnsi="Times New Roman" w:cs="Times New Roman"/>
      <w:sz w:val="24"/>
      <w:szCs w:val="20"/>
    </w:rPr>
  </w:style>
  <w:style w:type="character" w:customStyle="1" w:styleId="40">
    <w:name w:val="Заголовок 4 Знак"/>
    <w:basedOn w:val="ac"/>
    <w:link w:val="4"/>
    <w:rsid w:val="00F86EB8"/>
    <w:rPr>
      <w:rFonts w:ascii="Times New Roman" w:eastAsia="Times New Roman" w:hAnsi="Times New Roman" w:cs="Times New Roman"/>
      <w:sz w:val="24"/>
      <w:szCs w:val="20"/>
    </w:rPr>
  </w:style>
  <w:style w:type="character" w:customStyle="1" w:styleId="50">
    <w:name w:val="Заголовок 5 Знак"/>
    <w:basedOn w:val="ac"/>
    <w:link w:val="5"/>
    <w:rsid w:val="00F86EB8"/>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F86EB8"/>
    <w:rPr>
      <w:rFonts w:ascii="Times New Roman" w:eastAsia="Times New Roman" w:hAnsi="Times New Roman" w:cs="Times New Roman"/>
      <w:b/>
      <w:bCs/>
    </w:rPr>
  </w:style>
  <w:style w:type="character" w:customStyle="1" w:styleId="70">
    <w:name w:val="Заголовок 7 Знак"/>
    <w:basedOn w:val="ac"/>
    <w:link w:val="7"/>
    <w:rsid w:val="00F86EB8"/>
    <w:rPr>
      <w:rFonts w:ascii="Times New Roman" w:eastAsia="Times New Roman" w:hAnsi="Times New Roman" w:cs="Times New Roman"/>
      <w:sz w:val="20"/>
      <w:szCs w:val="20"/>
    </w:rPr>
  </w:style>
  <w:style w:type="character" w:customStyle="1" w:styleId="80">
    <w:name w:val="Заголовок 8 Знак"/>
    <w:basedOn w:val="ac"/>
    <w:link w:val="8"/>
    <w:rsid w:val="00F86EB8"/>
    <w:rPr>
      <w:rFonts w:ascii="Times New Roman" w:eastAsia="Times New Roman" w:hAnsi="Times New Roman" w:cs="Times New Roman"/>
      <w:i/>
      <w:iCs/>
      <w:sz w:val="28"/>
      <w:szCs w:val="28"/>
    </w:rPr>
  </w:style>
  <w:style w:type="character" w:customStyle="1" w:styleId="90">
    <w:name w:val="Заголовок 9 Знак"/>
    <w:basedOn w:val="ac"/>
    <w:link w:val="9"/>
    <w:rsid w:val="00F86EB8"/>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F86EB8"/>
  </w:style>
  <w:style w:type="paragraph" w:customStyle="1" w:styleId="CharChar">
    <w:name w:val="Char Char"/>
    <w:basedOn w:val="aa"/>
    <w:semiHidden/>
    <w:rsid w:val="00F86EB8"/>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F86EB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F86EB8"/>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F86EB8"/>
    <w:rPr>
      <w:rFonts w:ascii="Times New Roman" w:eastAsia="Times New Roman" w:hAnsi="Times New Roman" w:cs="Times New Roman"/>
      <w:sz w:val="24"/>
      <w:szCs w:val="24"/>
      <w:lang w:eastAsia="ar-SA"/>
    </w:rPr>
  </w:style>
  <w:style w:type="character" w:styleId="af1">
    <w:name w:val="page number"/>
    <w:rsid w:val="00F86EB8"/>
  </w:style>
  <w:style w:type="paragraph" w:styleId="af2">
    <w:name w:val="Body Text Indent"/>
    <w:basedOn w:val="aa"/>
    <w:link w:val="af3"/>
    <w:semiHidden/>
    <w:rsid w:val="00F86EB8"/>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F86EB8"/>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4A1DC1"/>
    <w:pPr>
      <w:tabs>
        <w:tab w:val="right" w:leader="dot" w:pos="9628"/>
      </w:tabs>
      <w:spacing w:before="120" w:after="120" w:line="240" w:lineRule="auto"/>
    </w:pPr>
    <w:rPr>
      <w:rFonts w:ascii="Times New Roman" w:eastAsia="Times New Roman" w:hAnsi="Times New Roman" w:cs="Times New Roman"/>
      <w:b/>
      <w:bCs/>
      <w:noProof/>
      <w:sz w:val="24"/>
      <w:szCs w:val="20"/>
      <w:lang w:eastAsia="ru-RU"/>
    </w:rPr>
  </w:style>
  <w:style w:type="paragraph" w:styleId="24">
    <w:name w:val="toc 2"/>
    <w:basedOn w:val="aa"/>
    <w:next w:val="aa"/>
    <w:autoRedefine/>
    <w:uiPriority w:val="39"/>
    <w:rsid w:val="00F86EB8"/>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F86EB8"/>
    <w:pPr>
      <w:spacing w:after="0" w:line="240" w:lineRule="auto"/>
    </w:pPr>
    <w:rPr>
      <w:rFonts w:ascii="Calibri" w:eastAsia="Calibri" w:hAnsi="Calibri" w:cs="Times New Roman"/>
    </w:rPr>
  </w:style>
  <w:style w:type="character" w:styleId="af5">
    <w:name w:val="Hyperlink"/>
    <w:uiPriority w:val="99"/>
    <w:rsid w:val="00F86EB8"/>
    <w:rPr>
      <w:strike w:val="0"/>
      <w:dstrike w:val="0"/>
      <w:color w:val="666699"/>
      <w:u w:val="none"/>
    </w:rPr>
  </w:style>
  <w:style w:type="paragraph" w:customStyle="1" w:styleId="u">
    <w:name w:val="u"/>
    <w:basedOn w:val="aa"/>
    <w:semiHidden/>
    <w:rsid w:val="00F86EB8"/>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F86EB8"/>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F86EB8"/>
    <w:rPr>
      <w:rFonts w:ascii="Courier New" w:hAnsi="Courier New" w:cs="Courier New"/>
    </w:rPr>
  </w:style>
  <w:style w:type="paragraph" w:customStyle="1" w:styleId="ConsPlusNormal">
    <w:name w:val="ConsPlusNormal"/>
    <w:link w:val="ConsPlusNormal0"/>
    <w:uiPriority w:val="99"/>
    <w:rsid w:val="00F86E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F86EB8"/>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F86EB8"/>
    <w:rPr>
      <w:rFonts w:ascii="Times New Roman" w:eastAsia="Arial Unicode MS" w:hAnsi="Times New Roman" w:cs="Times New Roman"/>
      <w:kern w:val="1"/>
      <w:sz w:val="24"/>
      <w:szCs w:val="24"/>
    </w:rPr>
  </w:style>
  <w:style w:type="paragraph" w:customStyle="1" w:styleId="18">
    <w:name w:val="Красная строка1"/>
    <w:basedOn w:val="ab"/>
    <w:semiHidden/>
    <w:rsid w:val="00F86EB8"/>
    <w:pPr>
      <w:suppressAutoHyphens w:val="0"/>
      <w:ind w:firstLine="210"/>
    </w:pPr>
  </w:style>
  <w:style w:type="paragraph" w:customStyle="1" w:styleId="af7">
    <w:name w:val="!!Мой стиль"/>
    <w:basedOn w:val="aa"/>
    <w:semiHidden/>
    <w:rsid w:val="00F86EB8"/>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F86EB8"/>
    <w:rPr>
      <w:b/>
      <w:bCs/>
    </w:rPr>
  </w:style>
  <w:style w:type="character" w:customStyle="1" w:styleId="af9">
    <w:name w:val="Основной шрифт"/>
    <w:semiHidden/>
    <w:rsid w:val="00F86EB8"/>
  </w:style>
  <w:style w:type="character" w:customStyle="1" w:styleId="afa">
    <w:name w:val="знак примечания"/>
    <w:semiHidden/>
    <w:rsid w:val="00F86EB8"/>
    <w:rPr>
      <w:sz w:val="16"/>
    </w:rPr>
  </w:style>
  <w:style w:type="paragraph" w:customStyle="1" w:styleId="41">
    <w:name w:val="Стиль4"/>
    <w:basedOn w:val="aa"/>
    <w:semiHidden/>
    <w:rsid w:val="00F86EB8"/>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F86EB8"/>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F86EB8"/>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F86EB8"/>
  </w:style>
  <w:style w:type="paragraph" w:styleId="afd">
    <w:name w:val="header"/>
    <w:basedOn w:val="aa"/>
    <w:link w:val="afe"/>
    <w:uiPriority w:val="99"/>
    <w:rsid w:val="00F86EB8"/>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F86EB8"/>
    <w:rPr>
      <w:rFonts w:ascii="Times New Roman" w:eastAsia="Times New Roman" w:hAnsi="Times New Roman" w:cs="Times New Roman"/>
      <w:sz w:val="24"/>
      <w:szCs w:val="20"/>
      <w:lang w:eastAsia="ru-RU"/>
    </w:rPr>
  </w:style>
  <w:style w:type="paragraph" w:styleId="26">
    <w:name w:val="Body Text 2"/>
    <w:basedOn w:val="aa"/>
    <w:link w:val="27"/>
    <w:semiHidden/>
    <w:rsid w:val="00F86EB8"/>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F86EB8"/>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F86EB8"/>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F86EB8"/>
    <w:rPr>
      <w:rFonts w:ascii="Tahoma" w:eastAsia="Times New Roman" w:hAnsi="Tahoma" w:cs="Times New Roman"/>
      <w:sz w:val="16"/>
      <w:szCs w:val="16"/>
      <w:lang w:eastAsia="ru-RU"/>
    </w:rPr>
  </w:style>
  <w:style w:type="paragraph" w:styleId="28">
    <w:name w:val="Body Text Indent 2"/>
    <w:basedOn w:val="aa"/>
    <w:link w:val="29"/>
    <w:semiHidden/>
    <w:rsid w:val="00F86EB8"/>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F86EB8"/>
    <w:rPr>
      <w:rFonts w:ascii="Times New Roman" w:eastAsia="Times New Roman" w:hAnsi="Times New Roman" w:cs="Times New Roman"/>
      <w:sz w:val="20"/>
      <w:szCs w:val="20"/>
      <w:lang w:eastAsia="ru-RU"/>
    </w:rPr>
  </w:style>
  <w:style w:type="paragraph" w:styleId="aff1">
    <w:name w:val="Normal (Web)"/>
    <w:basedOn w:val="aa"/>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F86EB8"/>
    <w:rPr>
      <w:i/>
      <w:iCs/>
    </w:rPr>
  </w:style>
  <w:style w:type="paragraph" w:customStyle="1" w:styleId="zagc-1">
    <w:name w:val="zagc-1"/>
    <w:basedOn w:val="aa"/>
    <w:semiHidden/>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F86EB8"/>
  </w:style>
  <w:style w:type="paragraph" w:customStyle="1" w:styleId="zagc-0">
    <w:name w:val="zagc-0"/>
    <w:basedOn w:val="aa"/>
    <w:semiHidden/>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F86EB8"/>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F86EB8"/>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F86EB8"/>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F86EB8"/>
    <w:pPr>
      <w:numPr>
        <w:numId w:val="1"/>
      </w:numPr>
      <w:spacing w:after="0" w:line="312" w:lineRule="auto"/>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F86EB8"/>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F86EB8"/>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F86EB8"/>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F86EB8"/>
    <w:pPr>
      <w:numPr>
        <w:numId w:val="2"/>
      </w:numPr>
      <w:tabs>
        <w:tab w:val="clear" w:pos="907"/>
      </w:tabs>
      <w:ind w:left="993" w:hanging="284"/>
      <w:contextualSpacing w:val="0"/>
    </w:pPr>
  </w:style>
  <w:style w:type="paragraph" w:customStyle="1" w:styleId="S1">
    <w:name w:val="S_Заголовок 1"/>
    <w:basedOn w:val="aa"/>
    <w:autoRedefine/>
    <w:semiHidden/>
    <w:rsid w:val="00F86EB8"/>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F86EB8"/>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F86EB8"/>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F86EB8"/>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F86EB8"/>
    <w:rPr>
      <w:b/>
      <w:sz w:val="24"/>
      <w:szCs w:val="24"/>
    </w:rPr>
  </w:style>
  <w:style w:type="paragraph" w:customStyle="1" w:styleId="S21">
    <w:name w:val="S_Заголовок 2"/>
    <w:basedOn w:val="20"/>
    <w:link w:val="S20"/>
    <w:autoRedefine/>
    <w:semiHidden/>
    <w:rsid w:val="00F86EB8"/>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F86E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F86EB8"/>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F86EB8"/>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F86EB8"/>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F86EB8"/>
    <w:rPr>
      <w:rFonts w:ascii="Times New Roman" w:eastAsia="Times New Roman" w:hAnsi="Times New Roman" w:cs="Times New Roman"/>
      <w:sz w:val="24"/>
      <w:szCs w:val="24"/>
      <w:lang w:eastAsia="ru-RU"/>
    </w:rPr>
  </w:style>
  <w:style w:type="character" w:customStyle="1" w:styleId="ConsNormal0">
    <w:name w:val="ConsNormal Знак"/>
    <w:link w:val="ConsNormal"/>
    <w:rsid w:val="00F86EB8"/>
    <w:rPr>
      <w:rFonts w:ascii="Arial" w:eastAsia="Times New Roman" w:hAnsi="Arial" w:cs="Arial"/>
      <w:sz w:val="20"/>
      <w:szCs w:val="20"/>
      <w:lang w:eastAsia="ru-RU"/>
    </w:rPr>
  </w:style>
  <w:style w:type="paragraph" w:customStyle="1" w:styleId="aff7">
    <w:name w:val="Четвертый уровень"/>
    <w:basedOn w:val="aa"/>
    <w:semiHidden/>
    <w:qFormat/>
    <w:rsid w:val="00F86EB8"/>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F86EB8"/>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F86EB8"/>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F86EB8"/>
    <w:rPr>
      <w:b/>
    </w:rPr>
  </w:style>
  <w:style w:type="paragraph" w:customStyle="1" w:styleId="0">
    <w:name w:val="Стиль Слева:  0"/>
    <w:aliases w:val="5 см"/>
    <w:basedOn w:val="aa"/>
    <w:semiHidden/>
    <w:rsid w:val="00F86EB8"/>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F86EB8"/>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F86EB8"/>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F86EB8"/>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F86EB8"/>
    <w:rPr>
      <w:b/>
    </w:rPr>
  </w:style>
  <w:style w:type="character" w:customStyle="1" w:styleId="S310">
    <w:name w:val="S_Нумерованный_3.1 Знак Знак"/>
    <w:link w:val="S31"/>
    <w:semiHidden/>
    <w:rsid w:val="00F86EB8"/>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F86EB8"/>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F86EB8"/>
    <w:rPr>
      <w:rFonts w:ascii="Arial" w:eastAsia="Times New Roman" w:hAnsi="Arial" w:cs="Times New Roman"/>
      <w:sz w:val="24"/>
      <w:szCs w:val="24"/>
    </w:rPr>
  </w:style>
  <w:style w:type="paragraph" w:customStyle="1" w:styleId="a3">
    <w:name w:val="Перечисление цифр."/>
    <w:basedOn w:val="aa"/>
    <w:semiHidden/>
    <w:rsid w:val="00F86EB8"/>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F86EB8"/>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F86EB8"/>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F86EB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F86EB8"/>
    <w:pPr>
      <w:pageBreakBefore/>
      <w:jc w:val="center"/>
    </w:pPr>
    <w:rPr>
      <w:rFonts w:eastAsia="Times New Roman"/>
      <w:bCs/>
      <w:szCs w:val="20"/>
    </w:rPr>
  </w:style>
  <w:style w:type="paragraph" w:customStyle="1" w:styleId="affa">
    <w:name w:val="Список маркир"/>
    <w:basedOn w:val="aa"/>
    <w:link w:val="affb"/>
    <w:semiHidden/>
    <w:rsid w:val="00F86EB8"/>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F86EB8"/>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F86EB8"/>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F86EB8"/>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F86EB8"/>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F86E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6E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F86E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semiHidden/>
    <w:rsid w:val="00F86EB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F86EB8"/>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F86EB8"/>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F86EB8"/>
    <w:rPr>
      <w:rFonts w:ascii="Times New Roman" w:eastAsia="Times New Roman" w:hAnsi="Times New Roman" w:cs="Times New Roman"/>
      <w:sz w:val="24"/>
      <w:szCs w:val="24"/>
      <w:lang w:eastAsia="ru-RU"/>
    </w:rPr>
  </w:style>
  <w:style w:type="paragraph" w:styleId="42">
    <w:name w:val="toc 4"/>
    <w:basedOn w:val="aa"/>
    <w:next w:val="aa"/>
    <w:autoRedefine/>
    <w:uiPriority w:val="39"/>
    <w:rsid w:val="00F86EB8"/>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F86EB8"/>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F86EB8"/>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F86EB8"/>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F86EB8"/>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F86EB8"/>
    <w:rPr>
      <w:rFonts w:ascii="Times New Roman" w:eastAsia="Times New Roman" w:hAnsi="Times New Roman" w:cs="Times New Roman"/>
      <w:sz w:val="24"/>
      <w:szCs w:val="24"/>
      <w:lang w:eastAsia="ru-RU"/>
    </w:rPr>
  </w:style>
  <w:style w:type="paragraph" w:styleId="afff3">
    <w:name w:val="Title"/>
    <w:basedOn w:val="aa"/>
    <w:link w:val="afff4"/>
    <w:qFormat/>
    <w:rsid w:val="00F86EB8"/>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Заголовок Знак"/>
    <w:basedOn w:val="ac"/>
    <w:link w:val="afff3"/>
    <w:rsid w:val="00F86EB8"/>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F86EB8"/>
    <w:rPr>
      <w:bCs/>
      <w:sz w:val="28"/>
      <w:szCs w:val="28"/>
      <w:lang w:val="ru-RU" w:eastAsia="ru-RU" w:bidi="ar-SA"/>
    </w:rPr>
  </w:style>
  <w:style w:type="paragraph" w:styleId="afff5">
    <w:name w:val="Block Text"/>
    <w:basedOn w:val="aa"/>
    <w:semiHidden/>
    <w:rsid w:val="00F86EB8"/>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F86EB8"/>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F86EB8"/>
    <w:rPr>
      <w:rFonts w:ascii="Times New Roman" w:eastAsia="Times New Roman" w:hAnsi="Times New Roman" w:cs="Times New Roman"/>
      <w:sz w:val="28"/>
      <w:szCs w:val="28"/>
      <w:lang w:eastAsia="ru-RU"/>
    </w:rPr>
  </w:style>
  <w:style w:type="paragraph" w:customStyle="1" w:styleId="afff6">
    <w:name w:val="Îáû÷íûé"/>
    <w:semiHidden/>
    <w:rsid w:val="00F86EB8"/>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F86EB8"/>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F86EB8"/>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F86EB8"/>
    <w:rPr>
      <w:rFonts w:ascii="Times New Roman" w:eastAsia="Times New Roman" w:hAnsi="Times New Roman" w:cs="Times New Roman"/>
      <w:b/>
      <w:caps/>
      <w:sz w:val="24"/>
      <w:szCs w:val="24"/>
      <w:lang w:eastAsia="ru-RU"/>
    </w:rPr>
  </w:style>
  <w:style w:type="character" w:styleId="afff8">
    <w:name w:val="FollowedHyperlink"/>
    <w:semiHidden/>
    <w:rsid w:val="00F86EB8"/>
    <w:rPr>
      <w:color w:val="800080"/>
      <w:u w:val="single"/>
    </w:rPr>
  </w:style>
  <w:style w:type="paragraph" w:customStyle="1" w:styleId="afff9">
    <w:name w:val="Неразрывный основной текст"/>
    <w:basedOn w:val="ab"/>
    <w:semiHidden/>
    <w:rsid w:val="00F86EB8"/>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F86EB8"/>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F86EB8"/>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F86EB8"/>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F86EB8"/>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F86EB8"/>
  </w:style>
  <w:style w:type="paragraph" w:customStyle="1" w:styleId="affff">
    <w:name w:val="Название предприятия"/>
    <w:basedOn w:val="aa"/>
    <w:semiHidden/>
    <w:rsid w:val="00F86EB8"/>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F86EB8"/>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F86EB8"/>
    <w:rPr>
      <w:rFonts w:ascii="Times New Roman" w:eastAsia="Times New Roman" w:hAnsi="Times New Roman" w:cs="Times New Roman"/>
      <w:sz w:val="24"/>
      <w:szCs w:val="24"/>
    </w:rPr>
  </w:style>
  <w:style w:type="paragraph" w:customStyle="1" w:styleId="affff0">
    <w:name w:val="Текст таблицы"/>
    <w:basedOn w:val="aa"/>
    <w:semiHidden/>
    <w:rsid w:val="00F86EB8"/>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F86EB8"/>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F86EB8"/>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F86EB8"/>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F86EB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F86EB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F86EB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F86EB8"/>
    <w:rPr>
      <w:sz w:val="18"/>
      <w:szCs w:val="18"/>
    </w:rPr>
  </w:style>
  <w:style w:type="paragraph" w:styleId="affff8">
    <w:name w:val="List"/>
    <w:basedOn w:val="ab"/>
    <w:semiHidden/>
    <w:rsid w:val="00F86EB8"/>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F86EB8"/>
    <w:pPr>
      <w:ind w:left="1800"/>
    </w:pPr>
  </w:style>
  <w:style w:type="paragraph" w:styleId="36">
    <w:name w:val="List 3"/>
    <w:basedOn w:val="affff8"/>
    <w:semiHidden/>
    <w:rsid w:val="00F86EB8"/>
    <w:pPr>
      <w:ind w:left="2160"/>
    </w:pPr>
  </w:style>
  <w:style w:type="paragraph" w:styleId="43">
    <w:name w:val="List 4"/>
    <w:basedOn w:val="affff8"/>
    <w:semiHidden/>
    <w:rsid w:val="00F86EB8"/>
    <w:pPr>
      <w:ind w:left="2520"/>
    </w:pPr>
  </w:style>
  <w:style w:type="paragraph" w:styleId="51">
    <w:name w:val="List 5"/>
    <w:basedOn w:val="affff8"/>
    <w:semiHidden/>
    <w:rsid w:val="00F86EB8"/>
    <w:pPr>
      <w:ind w:left="2880"/>
    </w:pPr>
  </w:style>
  <w:style w:type="paragraph" w:styleId="2b">
    <w:name w:val="List Bullet 2"/>
    <w:basedOn w:val="aa"/>
    <w:autoRedefine/>
    <w:semiHidden/>
    <w:rsid w:val="00F86EB8"/>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F86EB8"/>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F86EB8"/>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F86EB8"/>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F86EB8"/>
    <w:pPr>
      <w:ind w:firstLine="0"/>
    </w:pPr>
  </w:style>
  <w:style w:type="paragraph" w:styleId="2c">
    <w:name w:val="List Continue 2"/>
    <w:basedOn w:val="affff9"/>
    <w:semiHidden/>
    <w:rsid w:val="00F86EB8"/>
    <w:pPr>
      <w:ind w:left="2160"/>
    </w:pPr>
  </w:style>
  <w:style w:type="paragraph" w:styleId="38">
    <w:name w:val="List Continue 3"/>
    <w:basedOn w:val="affff9"/>
    <w:semiHidden/>
    <w:rsid w:val="00F86EB8"/>
    <w:pPr>
      <w:ind w:left="2520"/>
    </w:pPr>
  </w:style>
  <w:style w:type="paragraph" w:styleId="45">
    <w:name w:val="List Continue 4"/>
    <w:basedOn w:val="affff9"/>
    <w:semiHidden/>
    <w:rsid w:val="00F86EB8"/>
    <w:pPr>
      <w:ind w:left="2880"/>
    </w:pPr>
  </w:style>
  <w:style w:type="paragraph" w:styleId="53">
    <w:name w:val="List Continue 5"/>
    <w:basedOn w:val="affff9"/>
    <w:semiHidden/>
    <w:rsid w:val="00F86EB8"/>
    <w:pPr>
      <w:ind w:left="3240"/>
    </w:pPr>
  </w:style>
  <w:style w:type="paragraph" w:styleId="affffa">
    <w:name w:val="List Number"/>
    <w:basedOn w:val="aa"/>
    <w:semiHidden/>
    <w:rsid w:val="00F86EB8"/>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F86E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F86E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F86E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F86E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F86EB8"/>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F86EB8"/>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F86EB8"/>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F86EB8"/>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F86EB8"/>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F86EB8"/>
    <w:rPr>
      <w:b/>
      <w:bCs/>
      <w:vertAlign w:val="superscript"/>
    </w:rPr>
  </w:style>
  <w:style w:type="character" w:styleId="HTML">
    <w:name w:val="HTML Sample"/>
    <w:semiHidden/>
    <w:rsid w:val="00F86EB8"/>
    <w:rPr>
      <w:rFonts w:ascii="Courier New" w:hAnsi="Courier New" w:cs="Courier New"/>
      <w:lang w:val="ru-RU"/>
    </w:rPr>
  </w:style>
  <w:style w:type="paragraph" w:styleId="2e">
    <w:name w:val="envelope return"/>
    <w:basedOn w:val="aa"/>
    <w:semiHidden/>
    <w:rsid w:val="00F86EB8"/>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F86EB8"/>
    <w:rPr>
      <w:i/>
      <w:iCs/>
      <w:lang w:val="ru-RU"/>
    </w:rPr>
  </w:style>
  <w:style w:type="character" w:styleId="HTML1">
    <w:name w:val="HTML Variable"/>
    <w:semiHidden/>
    <w:rsid w:val="00F86EB8"/>
    <w:rPr>
      <w:i/>
      <w:iCs/>
      <w:lang w:val="ru-RU"/>
    </w:rPr>
  </w:style>
  <w:style w:type="character" w:styleId="HTML2">
    <w:name w:val="HTML Typewriter"/>
    <w:semiHidden/>
    <w:rsid w:val="00F86EB8"/>
    <w:rPr>
      <w:rFonts w:ascii="Courier New" w:hAnsi="Courier New" w:cs="Courier New"/>
      <w:sz w:val="20"/>
      <w:szCs w:val="20"/>
      <w:lang w:val="ru-RU"/>
    </w:rPr>
  </w:style>
  <w:style w:type="paragraph" w:styleId="afffff1">
    <w:name w:val="Signature"/>
    <w:basedOn w:val="aa"/>
    <w:link w:val="afffff2"/>
    <w:semiHidden/>
    <w:rsid w:val="00F86EB8"/>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F86EB8"/>
    <w:rPr>
      <w:rFonts w:ascii="Arial" w:eastAsia="Times New Roman" w:hAnsi="Arial" w:cs="Times New Roman"/>
      <w:spacing w:val="-5"/>
      <w:sz w:val="20"/>
      <w:szCs w:val="20"/>
    </w:rPr>
  </w:style>
  <w:style w:type="paragraph" w:styleId="afffff3">
    <w:name w:val="Salutation"/>
    <w:basedOn w:val="aa"/>
    <w:next w:val="aa"/>
    <w:link w:val="afffff4"/>
    <w:semiHidden/>
    <w:rsid w:val="00F86EB8"/>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F86EB8"/>
    <w:rPr>
      <w:rFonts w:ascii="Arial" w:eastAsia="Times New Roman" w:hAnsi="Arial" w:cs="Times New Roman"/>
      <w:spacing w:val="-5"/>
      <w:sz w:val="20"/>
      <w:szCs w:val="20"/>
    </w:rPr>
  </w:style>
  <w:style w:type="paragraph" w:styleId="afffff5">
    <w:name w:val="Closing"/>
    <w:basedOn w:val="aa"/>
    <w:link w:val="afffff6"/>
    <w:semiHidden/>
    <w:rsid w:val="00F86EB8"/>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F86EB8"/>
    <w:rPr>
      <w:rFonts w:ascii="Arial" w:eastAsia="Times New Roman" w:hAnsi="Arial" w:cs="Times New Roman"/>
      <w:spacing w:val="-5"/>
      <w:sz w:val="20"/>
      <w:szCs w:val="20"/>
    </w:rPr>
  </w:style>
  <w:style w:type="paragraph" w:styleId="HTML3">
    <w:name w:val="HTML Preformatted"/>
    <w:basedOn w:val="aa"/>
    <w:link w:val="HTML4"/>
    <w:semiHidden/>
    <w:rsid w:val="00F86EB8"/>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F86EB8"/>
    <w:rPr>
      <w:rFonts w:ascii="Courier New" w:eastAsia="Times New Roman" w:hAnsi="Courier New" w:cs="Times New Roman"/>
      <w:spacing w:val="-5"/>
      <w:sz w:val="20"/>
      <w:szCs w:val="20"/>
    </w:rPr>
  </w:style>
  <w:style w:type="paragraph" w:styleId="afffff7">
    <w:name w:val="Plain Text"/>
    <w:basedOn w:val="aa"/>
    <w:link w:val="afffff8"/>
    <w:semiHidden/>
    <w:rsid w:val="00F86EB8"/>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F86EB8"/>
    <w:rPr>
      <w:rFonts w:ascii="Courier New" w:eastAsia="Times New Roman" w:hAnsi="Courier New" w:cs="Times New Roman"/>
      <w:spacing w:val="-5"/>
      <w:sz w:val="20"/>
      <w:szCs w:val="20"/>
    </w:rPr>
  </w:style>
  <w:style w:type="paragraph" w:styleId="afffff9">
    <w:name w:val="E-mail Signature"/>
    <w:basedOn w:val="aa"/>
    <w:link w:val="afffffa"/>
    <w:semiHidden/>
    <w:rsid w:val="00F86EB8"/>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F86EB8"/>
    <w:rPr>
      <w:rFonts w:ascii="Arial" w:eastAsia="Times New Roman" w:hAnsi="Arial" w:cs="Times New Roman"/>
      <w:spacing w:val="-5"/>
      <w:sz w:val="20"/>
      <w:szCs w:val="20"/>
    </w:rPr>
  </w:style>
  <w:style w:type="character" w:customStyle="1" w:styleId="1e">
    <w:name w:val="Заголовок_1 Знак Знак Знак"/>
    <w:semiHidden/>
    <w:rsid w:val="00F86EB8"/>
    <w:rPr>
      <w:b/>
      <w:caps/>
      <w:sz w:val="24"/>
      <w:szCs w:val="24"/>
      <w:lang w:val="ru-RU" w:eastAsia="ru-RU" w:bidi="ar-SA"/>
    </w:rPr>
  </w:style>
  <w:style w:type="paragraph" w:customStyle="1" w:styleId="1f">
    <w:name w:val="Стиль1"/>
    <w:basedOn w:val="aa"/>
    <w:semiHidden/>
    <w:rsid w:val="00F86EB8"/>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F86EB8"/>
    <w:pPr>
      <w:numPr>
        <w:numId w:val="6"/>
      </w:numPr>
    </w:pPr>
  </w:style>
  <w:style w:type="numbering" w:styleId="1ai">
    <w:name w:val="Outline List 1"/>
    <w:basedOn w:val="ae"/>
    <w:semiHidden/>
    <w:rsid w:val="00F86EB8"/>
    <w:pPr>
      <w:numPr>
        <w:numId w:val="7"/>
      </w:numPr>
    </w:pPr>
  </w:style>
  <w:style w:type="character" w:styleId="afffffb">
    <w:name w:val="annotation reference"/>
    <w:semiHidden/>
    <w:rsid w:val="00F86EB8"/>
    <w:rPr>
      <w:sz w:val="16"/>
      <w:szCs w:val="16"/>
    </w:rPr>
  </w:style>
  <w:style w:type="paragraph" w:styleId="afffffc">
    <w:name w:val="annotation text"/>
    <w:basedOn w:val="aa"/>
    <w:link w:val="afffffd"/>
    <w:semiHidden/>
    <w:rsid w:val="00F86EB8"/>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F86EB8"/>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F86EB8"/>
    <w:rPr>
      <w:b/>
      <w:bCs/>
    </w:rPr>
  </w:style>
  <w:style w:type="character" w:customStyle="1" w:styleId="affffff">
    <w:name w:val="Тема примечания Знак"/>
    <w:basedOn w:val="afffffd"/>
    <w:link w:val="afffffe"/>
    <w:semiHidden/>
    <w:rsid w:val="00F86EB8"/>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F86EB8"/>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F86EB8"/>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F86EB8"/>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F86EB8"/>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F86E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F86EB8"/>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F86EB8"/>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F86EB8"/>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F86E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F86EB8"/>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F86EB8"/>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F86EB8"/>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F86EB8"/>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F86EB8"/>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F86EB8"/>
    <w:rPr>
      <w:rFonts w:ascii="Arial Black" w:hAnsi="Arial Black" w:cs="Arial Black"/>
      <w:spacing w:val="-4"/>
      <w:sz w:val="18"/>
      <w:szCs w:val="18"/>
    </w:rPr>
  </w:style>
  <w:style w:type="paragraph" w:customStyle="1" w:styleId="affffffe">
    <w:name w:val="Заголовок таблицы"/>
    <w:basedOn w:val="aa"/>
    <w:semiHidden/>
    <w:rsid w:val="00F86EB8"/>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F86EB8"/>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F86EB8"/>
    <w:rPr>
      <w:rFonts w:ascii="Arial" w:eastAsia="Times New Roman" w:hAnsi="Arial" w:cs="Times New Roman"/>
      <w:sz w:val="20"/>
      <w:szCs w:val="20"/>
    </w:rPr>
  </w:style>
  <w:style w:type="character" w:customStyle="1" w:styleId="afffffff1">
    <w:name w:val="Девиз"/>
    <w:semiHidden/>
    <w:rsid w:val="00F86EB8"/>
    <w:rPr>
      <w:i/>
      <w:iCs/>
      <w:spacing w:val="-6"/>
      <w:sz w:val="24"/>
      <w:szCs w:val="24"/>
      <w:lang w:val="ru-RU"/>
    </w:rPr>
  </w:style>
  <w:style w:type="paragraph" w:customStyle="1" w:styleId="afffffff2">
    <w:name w:val="База оглавления"/>
    <w:basedOn w:val="aa"/>
    <w:semiHidden/>
    <w:rsid w:val="00F86EB8"/>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F86EB8"/>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F86EB8"/>
    <w:rPr>
      <w:rFonts w:ascii="Arial" w:eastAsia="Times New Roman" w:hAnsi="Arial" w:cs="Times New Roman"/>
      <w:i/>
      <w:iCs/>
      <w:spacing w:val="-5"/>
      <w:sz w:val="20"/>
      <w:szCs w:val="20"/>
    </w:rPr>
  </w:style>
  <w:style w:type="paragraph" w:styleId="afffffff3">
    <w:name w:val="envelope address"/>
    <w:basedOn w:val="aa"/>
    <w:semiHidden/>
    <w:rsid w:val="00F86EB8"/>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F86EB8"/>
    <w:rPr>
      <w:lang w:val="ru-RU"/>
    </w:rPr>
  </w:style>
  <w:style w:type="paragraph" w:styleId="afffffff4">
    <w:name w:val="Date"/>
    <w:basedOn w:val="aa"/>
    <w:next w:val="aa"/>
    <w:link w:val="afffffff5"/>
    <w:semiHidden/>
    <w:rsid w:val="00F86EB8"/>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F86EB8"/>
    <w:rPr>
      <w:rFonts w:ascii="Arial" w:eastAsia="Times New Roman" w:hAnsi="Arial" w:cs="Times New Roman"/>
      <w:spacing w:val="-5"/>
      <w:sz w:val="20"/>
      <w:szCs w:val="20"/>
    </w:rPr>
  </w:style>
  <w:style w:type="paragraph" w:styleId="afffffff6">
    <w:name w:val="Note Heading"/>
    <w:basedOn w:val="aa"/>
    <w:next w:val="aa"/>
    <w:link w:val="afffffff7"/>
    <w:semiHidden/>
    <w:rsid w:val="00F86EB8"/>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F86EB8"/>
    <w:rPr>
      <w:rFonts w:ascii="Arial" w:eastAsia="Times New Roman" w:hAnsi="Arial" w:cs="Times New Roman"/>
      <w:spacing w:val="-5"/>
      <w:sz w:val="20"/>
      <w:szCs w:val="20"/>
    </w:rPr>
  </w:style>
  <w:style w:type="character" w:styleId="HTML8">
    <w:name w:val="HTML Keyboard"/>
    <w:semiHidden/>
    <w:rsid w:val="00F86EB8"/>
    <w:rPr>
      <w:rFonts w:ascii="Courier New" w:hAnsi="Courier New" w:cs="Courier New"/>
      <w:sz w:val="20"/>
      <w:szCs w:val="20"/>
      <w:lang w:val="ru-RU"/>
    </w:rPr>
  </w:style>
  <w:style w:type="character" w:styleId="HTML9">
    <w:name w:val="HTML Code"/>
    <w:semiHidden/>
    <w:rsid w:val="00F86EB8"/>
    <w:rPr>
      <w:rFonts w:ascii="Courier New" w:hAnsi="Courier New" w:cs="Courier New"/>
      <w:sz w:val="20"/>
      <w:szCs w:val="20"/>
      <w:lang w:val="ru-RU"/>
    </w:rPr>
  </w:style>
  <w:style w:type="paragraph" w:styleId="afffffff8">
    <w:name w:val="Body Text First Indent"/>
    <w:basedOn w:val="ab"/>
    <w:link w:val="afffffff9"/>
    <w:semiHidden/>
    <w:rsid w:val="00F86EB8"/>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F86EB8"/>
    <w:rPr>
      <w:rFonts w:ascii="Arial" w:eastAsia="Arial Unicode MS" w:hAnsi="Arial" w:cs="Times New Roman"/>
      <w:spacing w:val="-5"/>
      <w:kern w:val="1"/>
      <w:sz w:val="24"/>
      <w:szCs w:val="24"/>
    </w:rPr>
  </w:style>
  <w:style w:type="paragraph" w:styleId="2f">
    <w:name w:val="Body Text First Indent 2"/>
    <w:basedOn w:val="af2"/>
    <w:link w:val="2f0"/>
    <w:semiHidden/>
    <w:rsid w:val="00F86EB8"/>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F86EB8"/>
    <w:rPr>
      <w:rFonts w:ascii="Arial" w:eastAsia="Times New Roman" w:hAnsi="Arial" w:cs="Times New Roman"/>
      <w:spacing w:val="-5"/>
      <w:sz w:val="28"/>
      <w:szCs w:val="24"/>
      <w:lang w:eastAsia="ru-RU"/>
    </w:rPr>
  </w:style>
  <w:style w:type="character" w:styleId="HTMLa">
    <w:name w:val="HTML Cite"/>
    <w:semiHidden/>
    <w:rsid w:val="00F86EB8"/>
    <w:rPr>
      <w:i/>
      <w:iCs/>
      <w:lang w:val="ru-RU"/>
    </w:rPr>
  </w:style>
  <w:style w:type="paragraph" w:customStyle="1" w:styleId="1f1">
    <w:name w:val="Название объекта1"/>
    <w:basedOn w:val="aa"/>
    <w:semiHidden/>
    <w:rsid w:val="00F86EB8"/>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F86EB8"/>
    <w:rPr>
      <w:rFonts w:ascii="Arial" w:hAnsi="Arial" w:cs="Arial"/>
      <w:b/>
      <w:bCs/>
      <w:i/>
      <w:iCs/>
      <w:sz w:val="28"/>
      <w:szCs w:val="28"/>
      <w:lang w:val="ru-RU" w:eastAsia="ru-RU" w:bidi="ar-SA"/>
    </w:rPr>
  </w:style>
  <w:style w:type="paragraph" w:styleId="55">
    <w:name w:val="toc 5"/>
    <w:basedOn w:val="aa"/>
    <w:next w:val="aa"/>
    <w:autoRedefine/>
    <w:uiPriority w:val="39"/>
    <w:rsid w:val="00F86EB8"/>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uiPriority w:val="39"/>
    <w:rsid w:val="00F86EB8"/>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uiPriority w:val="39"/>
    <w:rsid w:val="00F86EB8"/>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uiPriority w:val="39"/>
    <w:rsid w:val="00F86EB8"/>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uiPriority w:val="39"/>
    <w:rsid w:val="00F86EB8"/>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F86EB8"/>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F86EB8"/>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F86EB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F86EB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F86EB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F86E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F86EB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F86EB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F86EB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F86EB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F86EB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F86EB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F86EB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F86EB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F86EB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F86EB8"/>
    <w:pPr>
      <w:numPr>
        <w:numId w:val="25"/>
      </w:numPr>
    </w:pPr>
  </w:style>
  <w:style w:type="table" w:styleId="1fb">
    <w:name w:val="Table Columns 1"/>
    <w:basedOn w:val="ad"/>
    <w:semiHidden/>
    <w:rsid w:val="00F86EB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F86EB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F86EB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F86EB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F86EB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d"/>
    <w:semiHidden/>
    <w:rsid w:val="00F86EB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F86EB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F86EB8"/>
    <w:rPr>
      <w:sz w:val="24"/>
      <w:szCs w:val="24"/>
      <w:u w:val="single"/>
      <w:lang w:val="ru-RU" w:eastAsia="ru-RU" w:bidi="ar-SA"/>
    </w:rPr>
  </w:style>
  <w:style w:type="paragraph" w:customStyle="1" w:styleId="affffffff">
    <w:name w:val="Таблица"/>
    <w:basedOn w:val="aa"/>
    <w:semiHidden/>
    <w:rsid w:val="00F86EB8"/>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F86EB8"/>
    <w:rPr>
      <w:caps/>
    </w:rPr>
  </w:style>
  <w:style w:type="character" w:customStyle="1" w:styleId="1fe">
    <w:name w:val="Маркированный_1 Знак Знак"/>
    <w:semiHidden/>
    <w:rsid w:val="00F86EB8"/>
    <w:rPr>
      <w:sz w:val="24"/>
      <w:szCs w:val="24"/>
      <w:lang w:val="ru-RU" w:eastAsia="ru-RU" w:bidi="ar-SA"/>
    </w:rPr>
  </w:style>
  <w:style w:type="character" w:customStyle="1" w:styleId="affffffff0">
    <w:name w:val="Подчеркнутый Знак Знак"/>
    <w:semiHidden/>
    <w:rsid w:val="00F86EB8"/>
    <w:rPr>
      <w:sz w:val="24"/>
      <w:szCs w:val="24"/>
      <w:u w:val="single"/>
      <w:lang w:val="ru-RU" w:eastAsia="ru-RU" w:bidi="ar-SA"/>
    </w:rPr>
  </w:style>
  <w:style w:type="paragraph" w:customStyle="1" w:styleId="1ff">
    <w:name w:val="текст 1"/>
    <w:basedOn w:val="aa"/>
    <w:next w:val="aa"/>
    <w:semiHidden/>
    <w:rsid w:val="00F86EB8"/>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F86EB8"/>
    <w:rPr>
      <w:sz w:val="22"/>
    </w:rPr>
  </w:style>
  <w:style w:type="paragraph" w:customStyle="1" w:styleId="affffffff2">
    <w:name w:val="Номер таблици"/>
    <w:basedOn w:val="aa"/>
    <w:next w:val="aa"/>
    <w:semiHidden/>
    <w:rsid w:val="00F86EB8"/>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F86EB8"/>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F86EB8"/>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F86EB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F86EB8"/>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F86E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F86E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F86E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F86EB8"/>
  </w:style>
  <w:style w:type="character" w:customStyle="1" w:styleId="1ff0">
    <w:name w:val="Знак Знак1"/>
    <w:semiHidden/>
    <w:rsid w:val="00F86EB8"/>
    <w:rPr>
      <w:sz w:val="24"/>
      <w:szCs w:val="24"/>
      <w:u w:val="single"/>
      <w:lang w:val="ru-RU" w:eastAsia="ru-RU" w:bidi="ar-SA"/>
    </w:rPr>
  </w:style>
  <w:style w:type="character" w:customStyle="1" w:styleId="1ff1">
    <w:name w:val="Маркированный_1 Знак Знак Знак"/>
    <w:semiHidden/>
    <w:rsid w:val="00F86EB8"/>
    <w:rPr>
      <w:sz w:val="24"/>
      <w:szCs w:val="24"/>
      <w:lang w:val="ru-RU" w:eastAsia="ru-RU" w:bidi="ar-SA"/>
    </w:rPr>
  </w:style>
  <w:style w:type="paragraph" w:customStyle="1" w:styleId="xl38">
    <w:name w:val="xl38"/>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F86EB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F86EB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F86EB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F86EB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F86EB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F86EB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F86EB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F86EB8"/>
    <w:rPr>
      <w:sz w:val="24"/>
      <w:szCs w:val="24"/>
      <w:lang w:val="ru-RU" w:eastAsia="ru-RU" w:bidi="ar-SA"/>
    </w:rPr>
  </w:style>
  <w:style w:type="character" w:customStyle="1" w:styleId="affffffff6">
    <w:name w:val="Знак"/>
    <w:semiHidden/>
    <w:rsid w:val="00F86EB8"/>
    <w:rPr>
      <w:sz w:val="24"/>
      <w:szCs w:val="24"/>
      <w:lang w:val="ru-RU" w:eastAsia="ru-RU" w:bidi="ar-SA"/>
    </w:rPr>
  </w:style>
  <w:style w:type="paragraph" w:customStyle="1" w:styleId="xl23">
    <w:name w:val="xl23"/>
    <w:basedOn w:val="aa"/>
    <w:semiHidden/>
    <w:rsid w:val="00F86EB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F86EB8"/>
    <w:pPr>
      <w:numPr>
        <w:numId w:val="8"/>
      </w:numPr>
    </w:pPr>
  </w:style>
  <w:style w:type="numbering" w:customStyle="1" w:styleId="1ai1">
    <w:name w:val="1 / a / i1"/>
    <w:basedOn w:val="ae"/>
    <w:next w:val="1ai"/>
    <w:semiHidden/>
    <w:rsid w:val="00F86EB8"/>
    <w:pPr>
      <w:numPr>
        <w:numId w:val="13"/>
      </w:numPr>
    </w:pPr>
  </w:style>
  <w:style w:type="numbering" w:customStyle="1" w:styleId="10">
    <w:name w:val="Статья / Раздел1"/>
    <w:basedOn w:val="ae"/>
    <w:next w:val="a0"/>
    <w:semiHidden/>
    <w:rsid w:val="00F86EB8"/>
    <w:pPr>
      <w:numPr>
        <w:numId w:val="14"/>
      </w:numPr>
    </w:pPr>
  </w:style>
  <w:style w:type="character" w:customStyle="1" w:styleId="3f0">
    <w:name w:val="Знак3 Знак Знак"/>
    <w:semiHidden/>
    <w:rsid w:val="00F86EB8"/>
    <w:rPr>
      <w:b/>
      <w:sz w:val="24"/>
      <w:szCs w:val="24"/>
      <w:u w:val="single"/>
      <w:lang w:val="ru-RU" w:eastAsia="ru-RU" w:bidi="ar-SA"/>
    </w:rPr>
  </w:style>
  <w:style w:type="character" w:customStyle="1" w:styleId="affffffff7">
    <w:name w:val="Подчеркнутый Знак Знак Знак"/>
    <w:semiHidden/>
    <w:rsid w:val="00F86EB8"/>
    <w:rPr>
      <w:sz w:val="24"/>
      <w:szCs w:val="24"/>
      <w:u w:val="single"/>
      <w:lang w:val="ru-RU" w:eastAsia="ru-RU" w:bidi="ar-SA"/>
    </w:rPr>
  </w:style>
  <w:style w:type="character" w:customStyle="1" w:styleId="1ff2">
    <w:name w:val="Маркированный_1 Знак Знак Знак Знак"/>
    <w:semiHidden/>
    <w:rsid w:val="00F86EB8"/>
    <w:rPr>
      <w:sz w:val="24"/>
      <w:szCs w:val="24"/>
      <w:lang w:val="ru-RU" w:eastAsia="ru-RU" w:bidi="ar-SA"/>
    </w:rPr>
  </w:style>
  <w:style w:type="character" w:customStyle="1" w:styleId="2f8">
    <w:name w:val="Знак2 Знак Знак"/>
    <w:semiHidden/>
    <w:rsid w:val="00F86EB8"/>
    <w:rPr>
      <w:b/>
      <w:bCs/>
      <w:sz w:val="24"/>
      <w:szCs w:val="24"/>
      <w:lang w:val="ru-RU" w:eastAsia="ru-RU" w:bidi="ar-SA"/>
    </w:rPr>
  </w:style>
  <w:style w:type="character" w:customStyle="1" w:styleId="1ff3">
    <w:name w:val="Подчеркнутый Знак Знак1"/>
    <w:semiHidden/>
    <w:rsid w:val="00F86EB8"/>
    <w:rPr>
      <w:sz w:val="24"/>
      <w:szCs w:val="24"/>
      <w:u w:val="single"/>
      <w:lang w:val="ru-RU" w:eastAsia="ru-RU" w:bidi="ar-SA"/>
    </w:rPr>
  </w:style>
  <w:style w:type="character" w:customStyle="1" w:styleId="1ff4">
    <w:name w:val="Знак1 Знак Знак"/>
    <w:semiHidden/>
    <w:rsid w:val="00F86EB8"/>
    <w:rPr>
      <w:sz w:val="24"/>
      <w:szCs w:val="24"/>
      <w:lang w:val="ru-RU" w:eastAsia="ru-RU" w:bidi="ar-SA"/>
    </w:rPr>
  </w:style>
  <w:style w:type="character" w:customStyle="1" w:styleId="2f9">
    <w:name w:val="Знак2"/>
    <w:semiHidden/>
    <w:rsid w:val="00F86EB8"/>
    <w:rPr>
      <w:b/>
      <w:bCs/>
      <w:sz w:val="24"/>
      <w:szCs w:val="24"/>
      <w:lang w:val="ru-RU" w:eastAsia="ru-RU" w:bidi="ar-SA"/>
    </w:rPr>
  </w:style>
  <w:style w:type="numbering" w:customStyle="1" w:styleId="2fa">
    <w:name w:val="Нет списка2"/>
    <w:next w:val="ae"/>
    <w:semiHidden/>
    <w:rsid w:val="00F86EB8"/>
  </w:style>
  <w:style w:type="numbering" w:customStyle="1" w:styleId="1111112">
    <w:name w:val="1 / 1.1 / 1.1.12"/>
    <w:basedOn w:val="ae"/>
    <w:next w:val="111111"/>
    <w:semiHidden/>
    <w:rsid w:val="00F86EB8"/>
    <w:pPr>
      <w:numPr>
        <w:numId w:val="10"/>
      </w:numPr>
    </w:pPr>
  </w:style>
  <w:style w:type="numbering" w:customStyle="1" w:styleId="1ai2">
    <w:name w:val="1 / a / i2"/>
    <w:basedOn w:val="ae"/>
    <w:next w:val="1ai"/>
    <w:semiHidden/>
    <w:rsid w:val="00F86EB8"/>
    <w:pPr>
      <w:numPr>
        <w:numId w:val="11"/>
      </w:numPr>
    </w:pPr>
  </w:style>
  <w:style w:type="numbering" w:customStyle="1" w:styleId="2">
    <w:name w:val="Статья / Раздел2"/>
    <w:basedOn w:val="ae"/>
    <w:next w:val="a0"/>
    <w:semiHidden/>
    <w:rsid w:val="00F86EB8"/>
    <w:pPr>
      <w:numPr>
        <w:numId w:val="12"/>
      </w:numPr>
    </w:pPr>
  </w:style>
  <w:style w:type="paragraph" w:customStyle="1" w:styleId="S33">
    <w:name w:val="S_Нмерованный_3"/>
    <w:basedOn w:val="3"/>
    <w:link w:val="S34"/>
    <w:autoRedefine/>
    <w:semiHidden/>
    <w:rsid w:val="00F86EB8"/>
    <w:pPr>
      <w:keepNext w:val="0"/>
      <w:widowControl/>
      <w:spacing w:line="360" w:lineRule="auto"/>
      <w:jc w:val="center"/>
    </w:pPr>
    <w:rPr>
      <w:szCs w:val="24"/>
      <w:u w:val="single"/>
    </w:rPr>
  </w:style>
  <w:style w:type="character" w:customStyle="1" w:styleId="S40">
    <w:name w:val="S_Заголовок 4 Знак"/>
    <w:link w:val="S4"/>
    <w:semiHidden/>
    <w:rsid w:val="00F86EB8"/>
    <w:rPr>
      <w:rFonts w:ascii="Times New Roman" w:eastAsia="Times New Roman" w:hAnsi="Times New Roman" w:cs="Times New Roman"/>
      <w:i/>
      <w:sz w:val="24"/>
      <w:szCs w:val="24"/>
    </w:rPr>
  </w:style>
  <w:style w:type="paragraph" w:customStyle="1" w:styleId="Sc">
    <w:name w:val="S_Титульный"/>
    <w:basedOn w:val="affffff7"/>
    <w:rsid w:val="00F86EB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F86EB8"/>
  </w:style>
  <w:style w:type="character" w:customStyle="1" w:styleId="S34">
    <w:name w:val="S_Нмерованный_3 Знак Знак"/>
    <w:link w:val="S33"/>
    <w:semiHidden/>
    <w:rsid w:val="00F86EB8"/>
    <w:rPr>
      <w:rFonts w:ascii="Times New Roman" w:eastAsia="Times New Roman" w:hAnsi="Times New Roman" w:cs="Times New Roman"/>
      <w:sz w:val="24"/>
      <w:szCs w:val="24"/>
      <w:u w:val="single"/>
    </w:rPr>
  </w:style>
  <w:style w:type="paragraph" w:customStyle="1" w:styleId="xl56">
    <w:name w:val="xl56"/>
    <w:basedOn w:val="aa"/>
    <w:semiHidden/>
    <w:rsid w:val="00F86EB8"/>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F86EB8"/>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F86EB8"/>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F86EB8"/>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F86EB8"/>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F86EB8"/>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F86EB8"/>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F86EB8"/>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F86EB8"/>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F86EB8"/>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F86EB8"/>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F86EB8"/>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F86EB8"/>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F86EB8"/>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F86EB8"/>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F86EB8"/>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F86EB8"/>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F86E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F86EB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F86EB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F86EB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F86EB8"/>
    <w:rPr>
      <w:b/>
      <w:caps/>
      <w:sz w:val="24"/>
      <w:szCs w:val="24"/>
      <w:lang w:val="ru-RU" w:eastAsia="ru-RU" w:bidi="ar-SA"/>
    </w:rPr>
  </w:style>
  <w:style w:type="paragraph" w:customStyle="1" w:styleId="13">
    <w:name w:val="Таблица 1 + Обычный"/>
    <w:basedOn w:val="aa"/>
    <w:autoRedefine/>
    <w:semiHidden/>
    <w:rsid w:val="00F86EB8"/>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F86EB8"/>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F86EB8"/>
    <w:rPr>
      <w:b/>
      <w:sz w:val="24"/>
      <w:szCs w:val="24"/>
      <w:u w:val="single"/>
      <w:lang w:val="ru-RU" w:eastAsia="ru-RU" w:bidi="ar-SA"/>
    </w:rPr>
  </w:style>
  <w:style w:type="paragraph" w:customStyle="1" w:styleId="1">
    <w:name w:val="Рисунок 1 + Обычный"/>
    <w:basedOn w:val="13"/>
    <w:autoRedefine/>
    <w:semiHidden/>
    <w:rsid w:val="00F86EB8"/>
    <w:pPr>
      <w:numPr>
        <w:numId w:val="15"/>
      </w:numPr>
    </w:pPr>
    <w:rPr>
      <w:lang w:val="en-US"/>
    </w:rPr>
  </w:style>
  <w:style w:type="character" w:customStyle="1" w:styleId="affffffff9">
    <w:name w:val="Заголовок таблицы + Обычный Знак"/>
    <w:link w:val="affffffff8"/>
    <w:semiHidden/>
    <w:rsid w:val="00F86EB8"/>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F86EB8"/>
    <w:rPr>
      <w:sz w:val="24"/>
      <w:szCs w:val="24"/>
      <w:lang w:val="ru-RU" w:eastAsia="ru-RU" w:bidi="ar-SA"/>
    </w:rPr>
  </w:style>
  <w:style w:type="character" w:customStyle="1" w:styleId="affffffffb">
    <w:name w:val="Подчеркнутый Знак Знак Знак Знак"/>
    <w:semiHidden/>
    <w:rsid w:val="00F86EB8"/>
    <w:rPr>
      <w:sz w:val="24"/>
      <w:szCs w:val="24"/>
      <w:u w:val="single"/>
      <w:lang w:val="ru-RU" w:eastAsia="ru-RU" w:bidi="ar-SA"/>
    </w:rPr>
  </w:style>
  <w:style w:type="character" w:customStyle="1" w:styleId="1ff6">
    <w:name w:val="Маркированный_1 Знак Знак Знак Знак Знак"/>
    <w:semiHidden/>
    <w:rsid w:val="00F86EB8"/>
    <w:rPr>
      <w:sz w:val="24"/>
      <w:szCs w:val="24"/>
      <w:lang w:val="ru-RU" w:eastAsia="ru-RU" w:bidi="ar-SA"/>
    </w:rPr>
  </w:style>
  <w:style w:type="character" w:customStyle="1" w:styleId="2fb">
    <w:name w:val="Знак2 Знак Знак Знак"/>
    <w:semiHidden/>
    <w:rsid w:val="00F86EB8"/>
    <w:rPr>
      <w:b/>
      <w:bCs/>
      <w:sz w:val="24"/>
      <w:szCs w:val="24"/>
      <w:lang w:val="ru-RU" w:eastAsia="ru-RU" w:bidi="ar-SA"/>
    </w:rPr>
  </w:style>
  <w:style w:type="character" w:customStyle="1" w:styleId="1ff7">
    <w:name w:val="Знак1 Знак Знак Знак"/>
    <w:semiHidden/>
    <w:rsid w:val="00F86EB8"/>
    <w:rPr>
      <w:sz w:val="24"/>
      <w:szCs w:val="24"/>
      <w:lang w:val="ru-RU" w:eastAsia="ru-RU" w:bidi="ar-SA"/>
    </w:rPr>
  </w:style>
  <w:style w:type="character" w:customStyle="1" w:styleId="1ff8">
    <w:name w:val="Заголовок_1 Знак Знак Знак Знак Знак"/>
    <w:semiHidden/>
    <w:rsid w:val="00F86EB8"/>
    <w:rPr>
      <w:b/>
      <w:caps/>
      <w:sz w:val="24"/>
      <w:szCs w:val="24"/>
      <w:lang w:val="ru-RU" w:eastAsia="ru-RU" w:bidi="ar-SA"/>
    </w:rPr>
  </w:style>
  <w:style w:type="paragraph" w:customStyle="1" w:styleId="xl77">
    <w:name w:val="xl77"/>
    <w:basedOn w:val="aa"/>
    <w:semiHidden/>
    <w:rsid w:val="00F86EB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F86EB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F86EB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F86E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F86EB8"/>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F86EB8"/>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F86EB8"/>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F86EB8"/>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F86EB8"/>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F86EB8"/>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F86EB8"/>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F86EB8"/>
    <w:pPr>
      <w:widowControl/>
      <w:spacing w:line="360" w:lineRule="auto"/>
      <w:jc w:val="center"/>
    </w:pPr>
    <w:rPr>
      <w:sz w:val="28"/>
      <w:szCs w:val="28"/>
    </w:rPr>
  </w:style>
  <w:style w:type="paragraph" w:styleId="affffffffe">
    <w:name w:val="footnote text"/>
    <w:basedOn w:val="aa"/>
    <w:link w:val="afffffffff"/>
    <w:semiHidden/>
    <w:rsid w:val="00F86EB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F86EB8"/>
    <w:rPr>
      <w:rFonts w:ascii="Times New Roman" w:eastAsia="Times New Roman" w:hAnsi="Times New Roman" w:cs="Times New Roman"/>
      <w:sz w:val="20"/>
      <w:szCs w:val="20"/>
      <w:lang w:eastAsia="ru-RU"/>
    </w:rPr>
  </w:style>
  <w:style w:type="character" w:styleId="afffffffff0">
    <w:name w:val="footnote reference"/>
    <w:semiHidden/>
    <w:rsid w:val="00F86EB8"/>
    <w:rPr>
      <w:vertAlign w:val="superscript"/>
    </w:rPr>
  </w:style>
  <w:style w:type="paragraph" w:customStyle="1" w:styleId="S22">
    <w:name w:val="S_Нумерованный_2"/>
    <w:basedOn w:val="aa"/>
    <w:autoRedefine/>
    <w:semiHidden/>
    <w:rsid w:val="00F86EB8"/>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F86EB8"/>
    <w:pPr>
      <w:tabs>
        <w:tab w:val="num" w:pos="1134"/>
      </w:tabs>
      <w:ind w:firstLine="794"/>
    </w:pPr>
    <w:rPr>
      <w:rFonts w:cs="Arial"/>
    </w:rPr>
  </w:style>
  <w:style w:type="paragraph" w:customStyle="1" w:styleId="22">
    <w:name w:val="обычный 22"/>
    <w:basedOn w:val="S8"/>
    <w:semiHidden/>
    <w:qFormat/>
    <w:rsid w:val="00F86EB8"/>
    <w:pPr>
      <w:numPr>
        <w:numId w:val="19"/>
      </w:numPr>
      <w:tabs>
        <w:tab w:val="num" w:pos="1428"/>
      </w:tabs>
      <w:ind w:left="0" w:firstLine="709"/>
    </w:pPr>
  </w:style>
  <w:style w:type="paragraph" w:customStyle="1" w:styleId="2fc">
    <w:name w:val="обычный 2"/>
    <w:basedOn w:val="22"/>
    <w:semiHidden/>
    <w:qFormat/>
    <w:rsid w:val="00F86EB8"/>
    <w:pPr>
      <w:numPr>
        <w:numId w:val="0"/>
      </w:numPr>
      <w:ind w:firstLine="709"/>
    </w:pPr>
  </w:style>
  <w:style w:type="paragraph" w:customStyle="1" w:styleId="23">
    <w:name w:val="обычный 23"/>
    <w:basedOn w:val="22"/>
    <w:semiHidden/>
    <w:qFormat/>
    <w:rsid w:val="00F86EB8"/>
    <w:pPr>
      <w:numPr>
        <w:numId w:val="20"/>
      </w:numPr>
      <w:tabs>
        <w:tab w:val="num" w:pos="1428"/>
      </w:tabs>
      <w:ind w:left="1428"/>
    </w:pPr>
  </w:style>
  <w:style w:type="paragraph" w:customStyle="1" w:styleId="afffffffff1">
    <w:name w:val="Приложение Номер"/>
    <w:basedOn w:val="ConsNormal"/>
    <w:semiHidden/>
    <w:rsid w:val="00F86EB8"/>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F86EB8"/>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F86EB8"/>
    <w:pPr>
      <w:keepLines/>
      <w:ind w:left="709" w:hanging="284"/>
      <w:jc w:val="both"/>
    </w:pPr>
    <w:rPr>
      <w:rFonts w:ascii="Peterburg" w:hAnsi="Peterburg"/>
      <w:sz w:val="24"/>
    </w:rPr>
  </w:style>
  <w:style w:type="paragraph" w:customStyle="1" w:styleId="310">
    <w:name w:val="Основной текст с отступом 31"/>
    <w:basedOn w:val="aa"/>
    <w:semiHidden/>
    <w:rsid w:val="00F86EB8"/>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F86EB8"/>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F86EB8"/>
    <w:pPr>
      <w:widowControl/>
      <w:ind w:firstLine="284"/>
      <w:jc w:val="both"/>
    </w:pPr>
    <w:rPr>
      <w:rFonts w:ascii="Peterburg" w:hAnsi="Peterburg"/>
    </w:rPr>
  </w:style>
  <w:style w:type="paragraph" w:customStyle="1" w:styleId="afffffffff3">
    <w:name w:val="основной"/>
    <w:basedOn w:val="aa"/>
    <w:semiHidden/>
    <w:rsid w:val="00F86EB8"/>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F86EB8"/>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F86EB8"/>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F86EB8"/>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F86EB8"/>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F86EB8"/>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F86EB8"/>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F86EB8"/>
    <w:pPr>
      <w:numPr>
        <w:numId w:val="21"/>
      </w:numPr>
    </w:pPr>
  </w:style>
  <w:style w:type="numbering" w:customStyle="1" w:styleId="a1">
    <w:name w:val="Маркер"/>
    <w:basedOn w:val="ae"/>
    <w:rsid w:val="00F86EB8"/>
    <w:pPr>
      <w:numPr>
        <w:numId w:val="23"/>
      </w:numPr>
    </w:pPr>
  </w:style>
  <w:style w:type="character" w:customStyle="1" w:styleId="afffffffff6">
    <w:name w:val="!!!_Текст_!!! Знак"/>
    <w:link w:val="afffffffff5"/>
    <w:rsid w:val="00F86EB8"/>
    <w:rPr>
      <w:rFonts w:ascii="Times New Roman" w:eastAsia="Times New Roman" w:hAnsi="Times New Roman" w:cs="Times New Roman"/>
      <w:sz w:val="26"/>
      <w:szCs w:val="28"/>
      <w:lang w:eastAsia="ru-RU"/>
    </w:rPr>
  </w:style>
  <w:style w:type="paragraph" w:customStyle="1" w:styleId="Default">
    <w:name w:val="Default"/>
    <w:rsid w:val="00F86E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F86EB8"/>
  </w:style>
  <w:style w:type="paragraph" w:styleId="afffffffff7">
    <w:name w:val="TOC Heading"/>
    <w:basedOn w:val="14"/>
    <w:next w:val="aa"/>
    <w:uiPriority w:val="39"/>
    <w:unhideWhenUsed/>
    <w:qFormat/>
    <w:rsid w:val="00F86EB8"/>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F86E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F86EB8"/>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F86EB8"/>
    <w:rPr>
      <w:rFonts w:ascii="Arial" w:eastAsia="Times New Roman" w:hAnsi="Arial" w:cs="Arial"/>
      <w:sz w:val="20"/>
      <w:szCs w:val="20"/>
      <w:lang w:eastAsia="ru-RU"/>
    </w:rPr>
  </w:style>
  <w:style w:type="character" w:customStyle="1" w:styleId="afffffffff9">
    <w:name w:val="ЗАголовОК Знак"/>
    <w:link w:val="afffffffff8"/>
    <w:rsid w:val="00F86EB8"/>
    <w:rPr>
      <w:rFonts w:ascii="Times New Roman" w:eastAsia="Times New Roman" w:hAnsi="Times New Roman" w:cs="Times New Roman"/>
      <w:b/>
      <w:sz w:val="28"/>
      <w:szCs w:val="28"/>
    </w:rPr>
  </w:style>
  <w:style w:type="paragraph" w:customStyle="1" w:styleId="140">
    <w:name w:val="ПОЛУТОРНЫЙ 14"/>
    <w:basedOn w:val="aa"/>
    <w:link w:val="141"/>
    <w:qFormat/>
    <w:rsid w:val="00500566"/>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500566"/>
    <w:rPr>
      <w:rFonts w:ascii="Times New Roman" w:eastAsia="Times New Roman" w:hAnsi="Times New Roman" w:cs="Times New Roman"/>
      <w:color w:val="000000"/>
      <w:sz w:val="28"/>
      <w:szCs w:val="28"/>
      <w:lang w:eastAsia="ar-SA"/>
    </w:rPr>
  </w:style>
  <w:style w:type="numbering" w:customStyle="1" w:styleId="3f2">
    <w:name w:val="Нет списка3"/>
    <w:next w:val="ae"/>
    <w:uiPriority w:val="99"/>
    <w:semiHidden/>
    <w:unhideWhenUsed/>
    <w:rsid w:val="001F3C66"/>
  </w:style>
  <w:style w:type="numbering" w:customStyle="1" w:styleId="121">
    <w:name w:val="Нет списка12"/>
    <w:next w:val="ae"/>
    <w:uiPriority w:val="99"/>
    <w:semiHidden/>
    <w:unhideWhenUsed/>
    <w:rsid w:val="001F3C66"/>
  </w:style>
  <w:style w:type="table" w:customStyle="1" w:styleId="1ffb">
    <w:name w:val="Сетка таблицы1"/>
    <w:basedOn w:val="ad"/>
    <w:next w:val="affe"/>
    <w:uiPriority w:val="59"/>
    <w:rsid w:val="001F3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d"/>
    <w:next w:val="-1"/>
    <w:semiHidden/>
    <w:rsid w:val="001F3C66"/>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1F3C66"/>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1F3C66"/>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d"/>
    <w:next w:val="afffffffa"/>
    <w:semiHidden/>
    <w:rsid w:val="001F3C66"/>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1F3C6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1F3C66"/>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1F3C6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1F3C6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1F3C66"/>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1F3C6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1F3C66"/>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1F3C6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1F3C66"/>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1F3C66"/>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1F3C66"/>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1F3C6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1F3C6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1F3C66"/>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1F3C6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1F3C66"/>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1F3C6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1F3C6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1F3C66"/>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1F3C66"/>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d"/>
    <w:next w:val="afffffffb"/>
    <w:semiHidden/>
    <w:rsid w:val="001F3C66"/>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d"/>
    <w:next w:val="afffffffc"/>
    <w:semiHidden/>
    <w:rsid w:val="001F3C6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1F3C66"/>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1F3C66"/>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1F3C66"/>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1F3C66"/>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1F3C66"/>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1F3C6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1F3C66"/>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1F3C6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1F3C6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1F3C6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1F3C6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1F3C6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1F3C6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
    <w:name w:val="Тема таблицы1"/>
    <w:basedOn w:val="ad"/>
    <w:next w:val="afffffffd"/>
    <w:semiHidden/>
    <w:rsid w:val="001F3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Цветная таблица 11"/>
    <w:basedOn w:val="ad"/>
    <w:next w:val="1fc"/>
    <w:semiHidden/>
    <w:rsid w:val="001F3C66"/>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1F3C66"/>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1F3C66"/>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1F3C66"/>
  </w:style>
  <w:style w:type="numbering" w:customStyle="1" w:styleId="218">
    <w:name w:val="Нет списка21"/>
    <w:next w:val="ae"/>
    <w:semiHidden/>
    <w:rsid w:val="001F3C66"/>
  </w:style>
  <w:style w:type="character" w:customStyle="1" w:styleId="aff4">
    <w:name w:val="Абзац списка Знак"/>
    <w:link w:val="a7"/>
    <w:uiPriority w:val="34"/>
    <w:rsid w:val="001F3C66"/>
    <w:rPr>
      <w:rFonts w:ascii="Times New Roman" w:eastAsia="Calibri" w:hAnsi="Times New Roman" w:cs="Times New Roman"/>
      <w:sz w:val="24"/>
    </w:rPr>
  </w:style>
  <w:style w:type="paragraph" w:customStyle="1" w:styleId="s10">
    <w:name w:val="s_1"/>
    <w:basedOn w:val="aa"/>
    <w:rsid w:val="00295D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ff0">
    <w:name w:val="Неразрешенное упоминание1"/>
    <w:basedOn w:val="ac"/>
    <w:uiPriority w:val="99"/>
    <w:semiHidden/>
    <w:unhideWhenUsed/>
    <w:rsid w:val="005D2B72"/>
    <w:rPr>
      <w:color w:val="605E5C"/>
      <w:shd w:val="clear" w:color="auto" w:fill="E1DFDD"/>
    </w:rPr>
  </w:style>
  <w:style w:type="character" w:styleId="afffffffffa">
    <w:name w:val="Unresolved Mention"/>
    <w:basedOn w:val="ac"/>
    <w:uiPriority w:val="99"/>
    <w:semiHidden/>
    <w:unhideWhenUsed/>
    <w:rsid w:val="004A1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285409">
      <w:bodyDiv w:val="1"/>
      <w:marLeft w:val="0"/>
      <w:marRight w:val="0"/>
      <w:marTop w:val="0"/>
      <w:marBottom w:val="0"/>
      <w:divBdr>
        <w:top w:val="none" w:sz="0" w:space="0" w:color="auto"/>
        <w:left w:val="none" w:sz="0" w:space="0" w:color="auto"/>
        <w:bottom w:val="none" w:sz="0" w:space="0" w:color="auto"/>
        <w:right w:val="none" w:sz="0" w:space="0" w:color="auto"/>
      </w:divBdr>
    </w:div>
    <w:div w:id="672684807">
      <w:bodyDiv w:val="1"/>
      <w:marLeft w:val="0"/>
      <w:marRight w:val="0"/>
      <w:marTop w:val="0"/>
      <w:marBottom w:val="0"/>
      <w:divBdr>
        <w:top w:val="none" w:sz="0" w:space="0" w:color="auto"/>
        <w:left w:val="none" w:sz="0" w:space="0" w:color="auto"/>
        <w:bottom w:val="none" w:sz="0" w:space="0" w:color="auto"/>
        <w:right w:val="none" w:sz="0" w:space="0" w:color="auto"/>
      </w:divBdr>
    </w:div>
    <w:div w:id="930117835">
      <w:bodyDiv w:val="1"/>
      <w:marLeft w:val="0"/>
      <w:marRight w:val="0"/>
      <w:marTop w:val="0"/>
      <w:marBottom w:val="0"/>
      <w:divBdr>
        <w:top w:val="none" w:sz="0" w:space="0" w:color="auto"/>
        <w:left w:val="none" w:sz="0" w:space="0" w:color="auto"/>
        <w:bottom w:val="none" w:sz="0" w:space="0" w:color="auto"/>
        <w:right w:val="none" w:sz="0" w:space="0" w:color="auto"/>
      </w:divBdr>
    </w:div>
    <w:div w:id="1461608388">
      <w:bodyDiv w:val="1"/>
      <w:marLeft w:val="0"/>
      <w:marRight w:val="0"/>
      <w:marTop w:val="0"/>
      <w:marBottom w:val="0"/>
      <w:divBdr>
        <w:top w:val="none" w:sz="0" w:space="0" w:color="auto"/>
        <w:left w:val="none" w:sz="0" w:space="0" w:color="auto"/>
        <w:bottom w:val="none" w:sz="0" w:space="0" w:color="auto"/>
        <w:right w:val="none" w:sz="0" w:space="0" w:color="auto"/>
      </w:divBdr>
    </w:div>
    <w:div w:id="1687562587">
      <w:bodyDiv w:val="1"/>
      <w:marLeft w:val="0"/>
      <w:marRight w:val="0"/>
      <w:marTop w:val="0"/>
      <w:marBottom w:val="0"/>
      <w:divBdr>
        <w:top w:val="none" w:sz="0" w:space="0" w:color="auto"/>
        <w:left w:val="none" w:sz="0" w:space="0" w:color="auto"/>
        <w:bottom w:val="none" w:sz="0" w:space="0" w:color="auto"/>
        <w:right w:val="none" w:sz="0" w:space="0" w:color="auto"/>
      </w:divBdr>
    </w:div>
    <w:div w:id="184505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91.xml"/><Relationship Id="rId21" Type="http://schemas.openxmlformats.org/officeDocument/2006/relationships/hyperlink" Target="http://www.consultant.ru/document/cons_doc_LAW_287126/f576f90ce976877a5b6b12a8b416582fd51936f2/" TargetMode="External"/><Relationship Id="rId42" Type="http://schemas.openxmlformats.org/officeDocument/2006/relationships/header" Target="header16.xml"/><Relationship Id="rId63" Type="http://schemas.openxmlformats.org/officeDocument/2006/relationships/header" Target="header37.xml"/><Relationship Id="rId84" Type="http://schemas.openxmlformats.org/officeDocument/2006/relationships/header" Target="header58.xml"/><Relationship Id="rId16" Type="http://schemas.openxmlformats.org/officeDocument/2006/relationships/hyperlink" Target="consultantplus://offline/ref=67CEA787955165A576C866A75BF8C02F2E8BF75AB8985DD1F3989BEF54F20BCD4Eg7E" TargetMode="External"/><Relationship Id="rId107" Type="http://schemas.openxmlformats.org/officeDocument/2006/relationships/header" Target="header81.xml"/><Relationship Id="rId11" Type="http://schemas.openxmlformats.org/officeDocument/2006/relationships/hyperlink" Target="consultantplus://offline/ref=2304280BEA9F01882DAAB3CF42EFB32E384BCF191C9D4CDF7B5578BBC14481F2592F4401B59FC85017i2I" TargetMode="External"/><Relationship Id="rId32" Type="http://schemas.openxmlformats.org/officeDocument/2006/relationships/header" Target="header6.xml"/><Relationship Id="rId37" Type="http://schemas.openxmlformats.org/officeDocument/2006/relationships/header" Target="header11.xml"/><Relationship Id="rId53" Type="http://schemas.openxmlformats.org/officeDocument/2006/relationships/header" Target="header27.xml"/><Relationship Id="rId58" Type="http://schemas.openxmlformats.org/officeDocument/2006/relationships/header" Target="header32.xml"/><Relationship Id="rId74" Type="http://schemas.openxmlformats.org/officeDocument/2006/relationships/header" Target="header48.xml"/><Relationship Id="rId79" Type="http://schemas.openxmlformats.org/officeDocument/2006/relationships/header" Target="header53.xml"/><Relationship Id="rId102" Type="http://schemas.openxmlformats.org/officeDocument/2006/relationships/header" Target="header76.xml"/><Relationship Id="rId123" Type="http://schemas.openxmlformats.org/officeDocument/2006/relationships/header" Target="header97.xml"/><Relationship Id="rId128" Type="http://schemas.openxmlformats.org/officeDocument/2006/relationships/header" Target="header102.xml"/><Relationship Id="rId5" Type="http://schemas.openxmlformats.org/officeDocument/2006/relationships/webSettings" Target="webSettings.xml"/><Relationship Id="rId90" Type="http://schemas.openxmlformats.org/officeDocument/2006/relationships/header" Target="header64.xml"/><Relationship Id="rId95" Type="http://schemas.openxmlformats.org/officeDocument/2006/relationships/header" Target="header69.xml"/><Relationship Id="rId22" Type="http://schemas.openxmlformats.org/officeDocument/2006/relationships/hyperlink" Target="http://www.consultant.ru/document/cons_doc_LAW_287126/94c6113a642e3b7baf717942f7cda2bef5b80541/" TargetMode="External"/><Relationship Id="rId27" Type="http://schemas.openxmlformats.org/officeDocument/2006/relationships/header" Target="header1.xml"/><Relationship Id="rId43" Type="http://schemas.openxmlformats.org/officeDocument/2006/relationships/header" Target="header17.xml"/><Relationship Id="rId48" Type="http://schemas.openxmlformats.org/officeDocument/2006/relationships/header" Target="header22.xml"/><Relationship Id="rId64" Type="http://schemas.openxmlformats.org/officeDocument/2006/relationships/header" Target="header38.xml"/><Relationship Id="rId69" Type="http://schemas.openxmlformats.org/officeDocument/2006/relationships/header" Target="header43.xml"/><Relationship Id="rId113" Type="http://schemas.openxmlformats.org/officeDocument/2006/relationships/header" Target="header87.xml"/><Relationship Id="rId118" Type="http://schemas.openxmlformats.org/officeDocument/2006/relationships/header" Target="header92.xml"/><Relationship Id="rId134" Type="http://schemas.openxmlformats.org/officeDocument/2006/relationships/header" Target="header108.xml"/><Relationship Id="rId80" Type="http://schemas.openxmlformats.org/officeDocument/2006/relationships/header" Target="header54.xml"/><Relationship Id="rId85" Type="http://schemas.openxmlformats.org/officeDocument/2006/relationships/header" Target="header59.xml"/><Relationship Id="rId12" Type="http://schemas.openxmlformats.org/officeDocument/2006/relationships/hyperlink" Target="consultantplus://offline/ref=2304280BEA9F01882DAAB3CF42EFB32E384BCF1B1A9E4CDF7B5578BBC14481F2592F4401B59ECD5417i1I" TargetMode="External"/><Relationship Id="rId17" Type="http://schemas.openxmlformats.org/officeDocument/2006/relationships/hyperlink" Target="consultantplus://offline/ref=67CEA787955165A576C866A75BF8C02F2E8BF75AB8985DD1F3989BEF54F20BCD4Eg7E" TargetMode="External"/><Relationship Id="rId33" Type="http://schemas.openxmlformats.org/officeDocument/2006/relationships/header" Target="header7.xml"/><Relationship Id="rId38" Type="http://schemas.openxmlformats.org/officeDocument/2006/relationships/header" Target="header12.xml"/><Relationship Id="rId59" Type="http://schemas.openxmlformats.org/officeDocument/2006/relationships/header" Target="header33.xml"/><Relationship Id="rId103" Type="http://schemas.openxmlformats.org/officeDocument/2006/relationships/header" Target="header77.xml"/><Relationship Id="rId108" Type="http://schemas.openxmlformats.org/officeDocument/2006/relationships/header" Target="header82.xml"/><Relationship Id="rId124" Type="http://schemas.openxmlformats.org/officeDocument/2006/relationships/header" Target="header98.xml"/><Relationship Id="rId129" Type="http://schemas.openxmlformats.org/officeDocument/2006/relationships/header" Target="header103.xml"/><Relationship Id="rId54" Type="http://schemas.openxmlformats.org/officeDocument/2006/relationships/header" Target="header28.xml"/><Relationship Id="rId70" Type="http://schemas.openxmlformats.org/officeDocument/2006/relationships/header" Target="header44.xml"/><Relationship Id="rId75" Type="http://schemas.openxmlformats.org/officeDocument/2006/relationships/header" Target="header49.xml"/><Relationship Id="rId91" Type="http://schemas.openxmlformats.org/officeDocument/2006/relationships/header" Target="header65.xml"/><Relationship Id="rId96" Type="http://schemas.openxmlformats.org/officeDocument/2006/relationships/header" Target="header70.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onsultant.ru/document/cons_doc_LAW_287126/94c6113a642e3b7baf717942f7cda2bef5b80541/" TargetMode="External"/><Relationship Id="rId28" Type="http://schemas.openxmlformats.org/officeDocument/2006/relationships/header" Target="header2.xml"/><Relationship Id="rId49" Type="http://schemas.openxmlformats.org/officeDocument/2006/relationships/header" Target="header23.xml"/><Relationship Id="rId114" Type="http://schemas.openxmlformats.org/officeDocument/2006/relationships/header" Target="header88.xml"/><Relationship Id="rId119" Type="http://schemas.openxmlformats.org/officeDocument/2006/relationships/header" Target="header93.xml"/><Relationship Id="rId44" Type="http://schemas.openxmlformats.org/officeDocument/2006/relationships/header" Target="header18.xml"/><Relationship Id="rId60" Type="http://schemas.openxmlformats.org/officeDocument/2006/relationships/header" Target="header34.xml"/><Relationship Id="rId65" Type="http://schemas.openxmlformats.org/officeDocument/2006/relationships/header" Target="header39.xml"/><Relationship Id="rId81" Type="http://schemas.openxmlformats.org/officeDocument/2006/relationships/header" Target="header55.xml"/><Relationship Id="rId86" Type="http://schemas.openxmlformats.org/officeDocument/2006/relationships/header" Target="header60.xml"/><Relationship Id="rId130" Type="http://schemas.openxmlformats.org/officeDocument/2006/relationships/header" Target="header104.xml"/><Relationship Id="rId135" Type="http://schemas.openxmlformats.org/officeDocument/2006/relationships/header" Target="header109.xml"/><Relationship Id="rId13" Type="http://schemas.openxmlformats.org/officeDocument/2006/relationships/hyperlink" Target="consultantplus://offline/ref=2304280BEA9F01882DAAB3CF42EFB32E384AC81B1C954CDF7B5578BBC14481F2592F4401B59ECC5417i3I" TargetMode="External"/><Relationship Id="rId18" Type="http://schemas.openxmlformats.org/officeDocument/2006/relationships/hyperlink" Target="http://www.consultant.ru/document/cons_doc_LAW_287126/94c6113a642e3b7baf717942f7cda2bef5b80541/" TargetMode="External"/><Relationship Id="rId39" Type="http://schemas.openxmlformats.org/officeDocument/2006/relationships/header" Target="header13.xml"/><Relationship Id="rId109" Type="http://schemas.openxmlformats.org/officeDocument/2006/relationships/header" Target="header83.xml"/><Relationship Id="rId34" Type="http://schemas.openxmlformats.org/officeDocument/2006/relationships/header" Target="header8.xml"/><Relationship Id="rId50" Type="http://schemas.openxmlformats.org/officeDocument/2006/relationships/header" Target="header24.xml"/><Relationship Id="rId55" Type="http://schemas.openxmlformats.org/officeDocument/2006/relationships/header" Target="header29.xml"/><Relationship Id="rId76" Type="http://schemas.openxmlformats.org/officeDocument/2006/relationships/header" Target="header50.xml"/><Relationship Id="rId97" Type="http://schemas.openxmlformats.org/officeDocument/2006/relationships/header" Target="header71.xml"/><Relationship Id="rId104" Type="http://schemas.openxmlformats.org/officeDocument/2006/relationships/header" Target="header78.xml"/><Relationship Id="rId120" Type="http://schemas.openxmlformats.org/officeDocument/2006/relationships/header" Target="header94.xml"/><Relationship Id="rId125" Type="http://schemas.openxmlformats.org/officeDocument/2006/relationships/header" Target="header99.xml"/><Relationship Id="rId7" Type="http://schemas.openxmlformats.org/officeDocument/2006/relationships/endnotes" Target="endnotes.xml"/><Relationship Id="rId71" Type="http://schemas.openxmlformats.org/officeDocument/2006/relationships/header" Target="header45.xml"/><Relationship Id="rId92" Type="http://schemas.openxmlformats.org/officeDocument/2006/relationships/header" Target="header66.xml"/><Relationship Id="rId2" Type="http://schemas.openxmlformats.org/officeDocument/2006/relationships/numbering" Target="numbering.xml"/><Relationship Id="rId29" Type="http://schemas.openxmlformats.org/officeDocument/2006/relationships/header" Target="header3.xml"/><Relationship Id="rId24" Type="http://schemas.openxmlformats.org/officeDocument/2006/relationships/hyperlink" Target="http://www.consultant.ru/document/cons_doc_LAW_287126/94c6113a642e3b7baf717942f7cda2bef5b80541/" TargetMode="External"/><Relationship Id="rId40" Type="http://schemas.openxmlformats.org/officeDocument/2006/relationships/header" Target="header14.xml"/><Relationship Id="rId45" Type="http://schemas.openxmlformats.org/officeDocument/2006/relationships/header" Target="header19.xml"/><Relationship Id="rId66" Type="http://schemas.openxmlformats.org/officeDocument/2006/relationships/header" Target="header40.xml"/><Relationship Id="rId87" Type="http://schemas.openxmlformats.org/officeDocument/2006/relationships/header" Target="header61.xml"/><Relationship Id="rId110" Type="http://schemas.openxmlformats.org/officeDocument/2006/relationships/header" Target="header84.xml"/><Relationship Id="rId115" Type="http://schemas.openxmlformats.org/officeDocument/2006/relationships/header" Target="header89.xml"/><Relationship Id="rId131" Type="http://schemas.openxmlformats.org/officeDocument/2006/relationships/header" Target="header105.xml"/><Relationship Id="rId136" Type="http://schemas.openxmlformats.org/officeDocument/2006/relationships/fontTable" Target="fontTable.xml"/><Relationship Id="rId61" Type="http://schemas.openxmlformats.org/officeDocument/2006/relationships/header" Target="header35.xml"/><Relationship Id="rId82" Type="http://schemas.openxmlformats.org/officeDocument/2006/relationships/header" Target="header56.xml"/><Relationship Id="rId19" Type="http://schemas.openxmlformats.org/officeDocument/2006/relationships/hyperlink" Target="http://www.consultant.ru/document/cons_doc_LAW_287126/94c6113a642e3b7baf717942f7cda2bef5b80541/" TargetMode="External"/><Relationship Id="rId14" Type="http://schemas.openxmlformats.org/officeDocument/2006/relationships/hyperlink" Target="consultantplus://offline/ref=2304280BEA9F01882DAAADC25483ED2730489216179E468D250A23E6964D8BA51E601D43F192CC517360C016i4I" TargetMode="External"/><Relationship Id="rId30" Type="http://schemas.openxmlformats.org/officeDocument/2006/relationships/header" Target="header4.xml"/><Relationship Id="rId35" Type="http://schemas.openxmlformats.org/officeDocument/2006/relationships/header" Target="header9.xml"/><Relationship Id="rId56" Type="http://schemas.openxmlformats.org/officeDocument/2006/relationships/header" Target="header30.xml"/><Relationship Id="rId77" Type="http://schemas.openxmlformats.org/officeDocument/2006/relationships/header" Target="header51.xml"/><Relationship Id="rId100" Type="http://schemas.openxmlformats.org/officeDocument/2006/relationships/header" Target="header74.xml"/><Relationship Id="rId105" Type="http://schemas.openxmlformats.org/officeDocument/2006/relationships/header" Target="header79.xml"/><Relationship Id="rId126" Type="http://schemas.openxmlformats.org/officeDocument/2006/relationships/header" Target="header100.xml"/><Relationship Id="rId8" Type="http://schemas.openxmlformats.org/officeDocument/2006/relationships/image" Target="media/image1.png"/><Relationship Id="rId51" Type="http://schemas.openxmlformats.org/officeDocument/2006/relationships/header" Target="header25.xml"/><Relationship Id="rId72" Type="http://schemas.openxmlformats.org/officeDocument/2006/relationships/header" Target="header46.xml"/><Relationship Id="rId93" Type="http://schemas.openxmlformats.org/officeDocument/2006/relationships/header" Target="header67.xml"/><Relationship Id="rId98" Type="http://schemas.openxmlformats.org/officeDocument/2006/relationships/header" Target="header72.xml"/><Relationship Id="rId121" Type="http://schemas.openxmlformats.org/officeDocument/2006/relationships/header" Target="header95.xml"/><Relationship Id="rId3" Type="http://schemas.openxmlformats.org/officeDocument/2006/relationships/styles" Target="styles.xml"/><Relationship Id="rId25" Type="http://schemas.openxmlformats.org/officeDocument/2006/relationships/footer" Target="footer3.xml"/><Relationship Id="rId46" Type="http://schemas.openxmlformats.org/officeDocument/2006/relationships/header" Target="header20.xml"/><Relationship Id="rId67" Type="http://schemas.openxmlformats.org/officeDocument/2006/relationships/header" Target="header41.xml"/><Relationship Id="rId116" Type="http://schemas.openxmlformats.org/officeDocument/2006/relationships/header" Target="header90.xml"/><Relationship Id="rId137" Type="http://schemas.openxmlformats.org/officeDocument/2006/relationships/theme" Target="theme/theme1.xml"/><Relationship Id="rId20" Type="http://schemas.openxmlformats.org/officeDocument/2006/relationships/hyperlink" Target="http://www.consultant.ru/document/cons_doc_LAW_287126/94c6113a642e3b7baf717942f7cda2bef5b80541/" TargetMode="External"/><Relationship Id="rId41" Type="http://schemas.openxmlformats.org/officeDocument/2006/relationships/header" Target="header15.xml"/><Relationship Id="rId62" Type="http://schemas.openxmlformats.org/officeDocument/2006/relationships/header" Target="header36.xml"/><Relationship Id="rId83" Type="http://schemas.openxmlformats.org/officeDocument/2006/relationships/header" Target="header57.xml"/><Relationship Id="rId88" Type="http://schemas.openxmlformats.org/officeDocument/2006/relationships/header" Target="header62.xml"/><Relationship Id="rId111" Type="http://schemas.openxmlformats.org/officeDocument/2006/relationships/header" Target="header85.xml"/><Relationship Id="rId132" Type="http://schemas.openxmlformats.org/officeDocument/2006/relationships/header" Target="header106.xml"/><Relationship Id="rId15" Type="http://schemas.openxmlformats.org/officeDocument/2006/relationships/hyperlink" Target="consultantplus://offline/ref=67CEA787955165A576C866A75BF8C02F2E8BF75AB8985DD1F3989BEF54F20BCD4Eg7E" TargetMode="External"/><Relationship Id="rId36" Type="http://schemas.openxmlformats.org/officeDocument/2006/relationships/header" Target="header10.xml"/><Relationship Id="rId57" Type="http://schemas.openxmlformats.org/officeDocument/2006/relationships/header" Target="header31.xml"/><Relationship Id="rId106" Type="http://schemas.openxmlformats.org/officeDocument/2006/relationships/header" Target="header80.xml"/><Relationship Id="rId127" Type="http://schemas.openxmlformats.org/officeDocument/2006/relationships/header" Target="header101.xml"/><Relationship Id="rId10" Type="http://schemas.openxmlformats.org/officeDocument/2006/relationships/footer" Target="footer2.xml"/><Relationship Id="rId31" Type="http://schemas.openxmlformats.org/officeDocument/2006/relationships/header" Target="header5.xml"/><Relationship Id="rId52" Type="http://schemas.openxmlformats.org/officeDocument/2006/relationships/header" Target="header26.xml"/><Relationship Id="rId73" Type="http://schemas.openxmlformats.org/officeDocument/2006/relationships/header" Target="header47.xml"/><Relationship Id="rId78" Type="http://schemas.openxmlformats.org/officeDocument/2006/relationships/header" Target="header52.xml"/><Relationship Id="rId94" Type="http://schemas.openxmlformats.org/officeDocument/2006/relationships/header" Target="header68.xml"/><Relationship Id="rId99" Type="http://schemas.openxmlformats.org/officeDocument/2006/relationships/header" Target="header73.xml"/><Relationship Id="rId101" Type="http://schemas.openxmlformats.org/officeDocument/2006/relationships/header" Target="header75.xml"/><Relationship Id="rId122" Type="http://schemas.openxmlformats.org/officeDocument/2006/relationships/header" Target="header96.xm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footer" Target="footer4.xml"/><Relationship Id="rId47" Type="http://schemas.openxmlformats.org/officeDocument/2006/relationships/header" Target="header21.xml"/><Relationship Id="rId68" Type="http://schemas.openxmlformats.org/officeDocument/2006/relationships/header" Target="header42.xml"/><Relationship Id="rId89" Type="http://schemas.openxmlformats.org/officeDocument/2006/relationships/header" Target="header63.xml"/><Relationship Id="rId112" Type="http://schemas.openxmlformats.org/officeDocument/2006/relationships/header" Target="header86.xml"/><Relationship Id="rId133" Type="http://schemas.openxmlformats.org/officeDocument/2006/relationships/header" Target="header10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010BF-B279-42ED-A362-422F0FF0A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4336</TotalTime>
  <Pages>400</Pages>
  <Words>122353</Words>
  <Characters>697416</Characters>
  <Application>Microsoft Office Word</Application>
  <DocSecurity>0</DocSecurity>
  <Lines>5811</Lines>
  <Paragraphs>1636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Оля</dc:creator>
  <cp:lastModifiedBy>R5</cp:lastModifiedBy>
  <cp:revision>158</cp:revision>
  <cp:lastPrinted>2021-06-10T09:48:00Z</cp:lastPrinted>
  <dcterms:created xsi:type="dcterms:W3CDTF">2015-11-25T09:06:00Z</dcterms:created>
  <dcterms:modified xsi:type="dcterms:W3CDTF">2023-03-02T06:06:00Z</dcterms:modified>
</cp:coreProperties>
</file>