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F90CCD" w:rsidRDefault="00CC492B" w:rsidP="006752F1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21335" cy="850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6752F1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6752F1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6752F1">
      <w:pPr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90CCD" w:rsidRPr="005A719F" w:rsidRDefault="00F90CCD" w:rsidP="006752F1">
      <w:pPr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719F" w:rsidRPr="00504A8C" w:rsidRDefault="005A719F" w:rsidP="005A719F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A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A719F" w:rsidRPr="00504A8C" w:rsidRDefault="005A719F" w:rsidP="005A719F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A8C">
        <w:rPr>
          <w:rFonts w:ascii="Times New Roman" w:hAnsi="Times New Roman"/>
          <w:b/>
          <w:sz w:val="28"/>
          <w:szCs w:val="28"/>
        </w:rPr>
        <w:t>Кемеровская область – Кузбасс</w:t>
      </w:r>
    </w:p>
    <w:p w:rsidR="005A719F" w:rsidRPr="00504A8C" w:rsidRDefault="005A719F" w:rsidP="005A719F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A8C">
        <w:rPr>
          <w:rFonts w:ascii="Times New Roman" w:hAnsi="Times New Roman"/>
          <w:b/>
          <w:sz w:val="28"/>
          <w:szCs w:val="28"/>
        </w:rPr>
        <w:t>Беловский муниципальный округ</w:t>
      </w:r>
    </w:p>
    <w:p w:rsidR="005A719F" w:rsidRPr="00504A8C" w:rsidRDefault="005A719F" w:rsidP="005A719F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A8C">
        <w:rPr>
          <w:rFonts w:ascii="Times New Roman" w:hAnsi="Times New Roman"/>
          <w:b/>
          <w:sz w:val="28"/>
          <w:szCs w:val="28"/>
        </w:rPr>
        <w:t>администрация Беловского муниципального округа</w:t>
      </w:r>
    </w:p>
    <w:p w:rsidR="00B57139" w:rsidRPr="00F90CCD" w:rsidRDefault="00B57139" w:rsidP="006752F1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2FE8" w:rsidRDefault="000577FD" w:rsidP="006752F1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3936" w:rsidRPr="00F90CCD" w:rsidRDefault="00F23936" w:rsidP="006752F1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7139" w:rsidRPr="00F90CCD" w:rsidRDefault="00F92FE8" w:rsidP="006752F1">
      <w:pPr>
        <w:suppressLineNumbers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577FD">
        <w:rPr>
          <w:rFonts w:ascii="Times New Roman" w:hAnsi="Times New Roman"/>
          <w:sz w:val="28"/>
          <w:szCs w:val="28"/>
        </w:rPr>
        <w:t xml:space="preserve"> </w:t>
      </w:r>
      <w:r w:rsidR="000D025A">
        <w:rPr>
          <w:rFonts w:ascii="Times New Roman" w:hAnsi="Times New Roman"/>
          <w:sz w:val="28"/>
          <w:szCs w:val="28"/>
        </w:rPr>
        <w:t xml:space="preserve">08 декабря </w:t>
      </w:r>
      <w:r w:rsidR="005A719F">
        <w:rPr>
          <w:rFonts w:ascii="Times New Roman" w:hAnsi="Times New Roman"/>
          <w:sz w:val="28"/>
          <w:szCs w:val="28"/>
        </w:rPr>
        <w:t>2022</w:t>
      </w:r>
      <w:r w:rsidR="00FC7A45">
        <w:rPr>
          <w:rFonts w:ascii="Times New Roman" w:hAnsi="Times New Roman"/>
          <w:sz w:val="28"/>
          <w:szCs w:val="28"/>
        </w:rPr>
        <w:t xml:space="preserve"> г.   </w:t>
      </w:r>
      <w:r w:rsidR="00CE3B5D">
        <w:rPr>
          <w:rFonts w:ascii="Times New Roman" w:hAnsi="Times New Roman"/>
          <w:sz w:val="28"/>
          <w:szCs w:val="28"/>
        </w:rPr>
        <w:t xml:space="preserve">  </w:t>
      </w:r>
      <w:r w:rsidR="00FC7A4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577FD">
        <w:rPr>
          <w:rFonts w:ascii="Times New Roman" w:hAnsi="Times New Roman"/>
          <w:sz w:val="28"/>
          <w:szCs w:val="28"/>
        </w:rPr>
        <w:t xml:space="preserve">       </w:t>
      </w:r>
      <w:r w:rsidR="00FC7A45">
        <w:rPr>
          <w:rFonts w:ascii="Times New Roman" w:hAnsi="Times New Roman"/>
          <w:sz w:val="28"/>
          <w:szCs w:val="28"/>
        </w:rPr>
        <w:t xml:space="preserve">     </w:t>
      </w:r>
      <w:r w:rsidR="000D025A">
        <w:rPr>
          <w:rFonts w:ascii="Times New Roman" w:hAnsi="Times New Roman"/>
          <w:sz w:val="28"/>
          <w:szCs w:val="28"/>
        </w:rPr>
        <w:t xml:space="preserve">            </w:t>
      </w:r>
      <w:r w:rsidR="006F3E4D" w:rsidRPr="00F90CCD">
        <w:rPr>
          <w:rFonts w:ascii="Times New Roman" w:hAnsi="Times New Roman"/>
          <w:sz w:val="28"/>
          <w:szCs w:val="28"/>
        </w:rPr>
        <w:t>№</w:t>
      </w:r>
      <w:r w:rsidR="000D025A">
        <w:rPr>
          <w:rFonts w:ascii="Times New Roman" w:hAnsi="Times New Roman"/>
          <w:sz w:val="28"/>
          <w:szCs w:val="28"/>
        </w:rPr>
        <w:t xml:space="preserve"> 968</w:t>
      </w:r>
    </w:p>
    <w:p w:rsidR="005A719F" w:rsidRPr="00504A8C" w:rsidRDefault="005A719F" w:rsidP="005A719F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4A8C">
        <w:rPr>
          <w:rFonts w:ascii="Times New Roman" w:hAnsi="Times New Roman"/>
          <w:sz w:val="28"/>
          <w:szCs w:val="28"/>
        </w:rPr>
        <w:t>г. Белово</w:t>
      </w:r>
    </w:p>
    <w:p w:rsidR="00B57139" w:rsidRDefault="00B57139" w:rsidP="006752F1">
      <w:pPr>
        <w:suppressLineNumbers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77FD" w:rsidRPr="000D6E04" w:rsidRDefault="000577FD" w:rsidP="000577FD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77FD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Pr="000D6E04">
        <w:rPr>
          <w:rFonts w:ascii="Times New Roman" w:hAnsi="Times New Roman"/>
          <w:b/>
          <w:sz w:val="28"/>
          <w:szCs w:val="28"/>
        </w:rPr>
        <w:t>объектов</w:t>
      </w:r>
      <w:r w:rsidR="002A0E97">
        <w:rPr>
          <w:rFonts w:ascii="Times New Roman" w:hAnsi="Times New Roman"/>
          <w:b/>
          <w:sz w:val="28"/>
          <w:szCs w:val="28"/>
        </w:rPr>
        <w:t xml:space="preserve"> </w:t>
      </w:r>
      <w:r w:rsidRPr="000D6E04">
        <w:rPr>
          <w:rFonts w:ascii="Times New Roman" w:hAnsi="Times New Roman"/>
          <w:b/>
          <w:sz w:val="28"/>
          <w:szCs w:val="28"/>
        </w:rPr>
        <w:t>муниципального имущества, предназначенного</w:t>
      </w:r>
      <w:r w:rsidR="002A0E97">
        <w:rPr>
          <w:rFonts w:ascii="Times New Roman" w:hAnsi="Times New Roman"/>
          <w:b/>
          <w:sz w:val="28"/>
          <w:szCs w:val="28"/>
        </w:rPr>
        <w:t xml:space="preserve"> </w:t>
      </w:r>
      <w:r w:rsidRPr="000D6E04">
        <w:rPr>
          <w:rFonts w:ascii="Times New Roman" w:hAnsi="Times New Roman"/>
          <w:b/>
          <w:sz w:val="28"/>
          <w:szCs w:val="28"/>
        </w:rPr>
        <w:t>для передачи во владение и (или) в пользование</w:t>
      </w:r>
    </w:p>
    <w:p w:rsidR="002A0E97" w:rsidRDefault="000577FD" w:rsidP="000577FD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E04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</w:p>
    <w:p w:rsidR="000577FD" w:rsidRPr="000D6E04" w:rsidRDefault="000577FD" w:rsidP="000577FD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E04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самозанятым</w:t>
      </w:r>
      <w:r w:rsidR="002A0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гражданам, </w:t>
      </w:r>
      <w:r w:rsidRPr="000577FD">
        <w:rPr>
          <w:rFonts w:ascii="Times New Roman" w:hAnsi="Times New Roman"/>
          <w:b/>
          <w:sz w:val="28"/>
          <w:szCs w:val="28"/>
        </w:rPr>
        <w:t>осуществляющим</w:t>
      </w:r>
      <w:r w:rsidR="002A0E97">
        <w:rPr>
          <w:rFonts w:ascii="Times New Roman" w:hAnsi="Times New Roman"/>
          <w:b/>
          <w:sz w:val="28"/>
          <w:szCs w:val="28"/>
        </w:rPr>
        <w:t xml:space="preserve"> </w:t>
      </w:r>
      <w:r w:rsidRPr="000577FD">
        <w:rPr>
          <w:rFonts w:ascii="Times New Roman" w:hAnsi="Times New Roman"/>
          <w:b/>
          <w:sz w:val="28"/>
          <w:szCs w:val="28"/>
        </w:rPr>
        <w:t>деятельность на территории Беловского</w:t>
      </w:r>
      <w:r w:rsidR="002A0E97">
        <w:rPr>
          <w:rFonts w:ascii="Times New Roman" w:hAnsi="Times New Roman"/>
          <w:b/>
          <w:sz w:val="28"/>
          <w:szCs w:val="28"/>
        </w:rPr>
        <w:t xml:space="preserve"> </w:t>
      </w:r>
      <w:r w:rsidRPr="000577F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2A0E97">
        <w:rPr>
          <w:rFonts w:ascii="Times New Roman" w:hAnsi="Times New Roman"/>
          <w:b/>
          <w:sz w:val="28"/>
          <w:szCs w:val="28"/>
        </w:rPr>
        <w:t>округа</w:t>
      </w:r>
    </w:p>
    <w:p w:rsidR="006752F1" w:rsidRDefault="006752F1" w:rsidP="006752F1">
      <w:pPr>
        <w:suppressLineNumbers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0E97" w:rsidRPr="000D6E04" w:rsidRDefault="002A0E97" w:rsidP="002A0E97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В соответствии </w:t>
      </w:r>
      <w:r w:rsidRPr="000D6E04">
        <w:rPr>
          <w:rFonts w:ascii="Times New Roman" w:hAnsi="Times New Roman"/>
          <w:sz w:val="28"/>
          <w:szCs w:val="28"/>
        </w:rPr>
        <w:t xml:space="preserve">с Федеральным </w:t>
      </w:r>
      <w:hyperlink r:id="rId6" w:history="1">
        <w:r w:rsidRPr="000D6E04">
          <w:rPr>
            <w:rFonts w:ascii="Times New Roman" w:hAnsi="Times New Roman"/>
            <w:sz w:val="28"/>
            <w:szCs w:val="28"/>
          </w:rPr>
          <w:t>закон</w:t>
        </w:r>
      </w:hyperlink>
      <w:r w:rsidRPr="000D6E04">
        <w:rPr>
          <w:rFonts w:ascii="Times New Roman" w:hAnsi="Times New Roman"/>
          <w:sz w:val="28"/>
          <w:szCs w:val="28"/>
        </w:rPr>
        <w:t>ом от 24.07.2007 № 209-ФЗ «О развитии малого и среднего предпринимательства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E04">
        <w:rPr>
          <w:rFonts w:ascii="Times New Roman" w:hAnsi="Times New Roman"/>
          <w:sz w:val="28"/>
          <w:szCs w:val="28"/>
        </w:rPr>
        <w:t>Законом Кемеровской области от 27.12.2007 № 187-ОЗ «О развитии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, п</w:t>
      </w:r>
      <w:r w:rsidRPr="000D6E04">
        <w:rPr>
          <w:rFonts w:ascii="Times New Roman" w:hAnsi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D6E04">
        <w:rPr>
          <w:rFonts w:ascii="Times New Roman" w:hAnsi="Times New Roman"/>
          <w:sz w:val="28"/>
          <w:szCs w:val="28"/>
        </w:rPr>
        <w:t xml:space="preserve"> от 21.08.2010 № 645 «Об имущественной поддержке субъектов малого и среднего предпринимательства при предост</w:t>
      </w:r>
      <w:r>
        <w:rPr>
          <w:rFonts w:ascii="Times New Roman" w:hAnsi="Times New Roman"/>
          <w:sz w:val="28"/>
          <w:szCs w:val="28"/>
        </w:rPr>
        <w:t>авлении федерального имущества»:</w:t>
      </w:r>
    </w:p>
    <w:p w:rsidR="002A0E97" w:rsidRPr="000D6E04" w:rsidRDefault="002A0E97" w:rsidP="002A0E97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Pr="000D6E04">
        <w:rPr>
          <w:rFonts w:ascii="Times New Roman" w:hAnsi="Times New Roman"/>
          <w:sz w:val="28"/>
          <w:szCs w:val="28"/>
        </w:rPr>
        <w:t xml:space="preserve">объектов муниципального имущества, предназначенного для передачи во владение и (или) в пользование субъектам малого и среднего предпринимательства и </w:t>
      </w:r>
      <w:r>
        <w:rPr>
          <w:rFonts w:ascii="Times New Roman" w:hAnsi="Times New Roman"/>
          <w:sz w:val="28"/>
          <w:szCs w:val="28"/>
        </w:rPr>
        <w:t>самозанятым гражданам,</w:t>
      </w:r>
      <w:r w:rsidRPr="002A0E97">
        <w:rPr>
          <w:rFonts w:ascii="Times New Roman" w:hAnsi="Times New Roman"/>
          <w:sz w:val="28"/>
          <w:szCs w:val="28"/>
        </w:rPr>
        <w:t xml:space="preserve"> осуществляющим деятельность на территории Беловского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2A0E97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2A0E97" w:rsidRPr="007A18D3" w:rsidRDefault="002A0E97" w:rsidP="002A0E97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0E9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Отменить:</w:t>
      </w:r>
    </w:p>
    <w:p w:rsidR="00D2221D" w:rsidRDefault="002A0E97" w:rsidP="00D2221D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8D3">
        <w:rPr>
          <w:rFonts w:ascii="Times New Roman" w:hAnsi="Times New Roman"/>
          <w:sz w:val="28"/>
          <w:szCs w:val="28"/>
        </w:rPr>
        <w:t>2.1.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A18D3">
        <w:rPr>
          <w:rFonts w:ascii="Times New Roman" w:hAnsi="Times New Roman"/>
          <w:sz w:val="28"/>
          <w:szCs w:val="28"/>
        </w:rPr>
        <w:t xml:space="preserve"> администрации Беловского муниципального района от </w:t>
      </w:r>
      <w:r>
        <w:rPr>
          <w:rFonts w:ascii="Times New Roman" w:hAnsi="Times New Roman"/>
          <w:sz w:val="28"/>
          <w:szCs w:val="28"/>
        </w:rPr>
        <w:t>21.01.2021</w:t>
      </w:r>
      <w:r w:rsidRPr="007A18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  <w:r w:rsidRPr="007A18D3">
        <w:rPr>
          <w:rFonts w:ascii="Times New Roman" w:hAnsi="Times New Roman"/>
          <w:sz w:val="28"/>
          <w:szCs w:val="28"/>
        </w:rPr>
        <w:t xml:space="preserve"> «</w:t>
      </w:r>
      <w:r w:rsidR="00D2221D" w:rsidRPr="00D2221D">
        <w:rPr>
          <w:rFonts w:ascii="Times New Roman" w:hAnsi="Times New Roman"/>
          <w:sz w:val="28"/>
          <w:szCs w:val="28"/>
        </w:rPr>
        <w:t>Об утверждении перечня объектов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муниципального имущества, предназначенного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для передачи во владение и (или) в пользование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и самозанятым гражданам, осуществляющим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деятельность на территории Беловского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муниципального района</w:t>
      </w:r>
      <w:r w:rsidR="00D2221D">
        <w:rPr>
          <w:rFonts w:ascii="Times New Roman" w:hAnsi="Times New Roman"/>
          <w:sz w:val="28"/>
          <w:szCs w:val="28"/>
        </w:rPr>
        <w:t>»;</w:t>
      </w:r>
    </w:p>
    <w:p w:rsidR="002A0E97" w:rsidRPr="007A18D3" w:rsidRDefault="002A0E97" w:rsidP="00D2221D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42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6E7429">
        <w:rPr>
          <w:rFonts w:ascii="Times New Roman" w:hAnsi="Times New Roman"/>
          <w:sz w:val="28"/>
          <w:szCs w:val="28"/>
        </w:rPr>
        <w:t>.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Pr="007A18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A18D3">
        <w:rPr>
          <w:rFonts w:ascii="Times New Roman" w:hAnsi="Times New Roman"/>
          <w:sz w:val="28"/>
          <w:szCs w:val="28"/>
        </w:rPr>
        <w:t xml:space="preserve"> администрации Беловского муниципального района </w:t>
      </w:r>
      <w:r w:rsidRPr="006E7429">
        <w:rPr>
          <w:rFonts w:ascii="Times New Roman" w:hAnsi="Times New Roman"/>
          <w:sz w:val="28"/>
          <w:szCs w:val="28"/>
        </w:rPr>
        <w:t xml:space="preserve">от </w:t>
      </w:r>
      <w:r w:rsidR="00D2221D">
        <w:rPr>
          <w:rFonts w:ascii="Times New Roman" w:hAnsi="Times New Roman"/>
          <w:sz w:val="28"/>
          <w:szCs w:val="28"/>
        </w:rPr>
        <w:t>19.11.2021</w:t>
      </w:r>
      <w:r w:rsidRPr="006E7429">
        <w:rPr>
          <w:rFonts w:ascii="Times New Roman" w:hAnsi="Times New Roman"/>
          <w:sz w:val="28"/>
          <w:szCs w:val="28"/>
        </w:rPr>
        <w:t xml:space="preserve"> № </w:t>
      </w:r>
      <w:r w:rsidR="00D2221D">
        <w:rPr>
          <w:rFonts w:ascii="Times New Roman" w:hAnsi="Times New Roman"/>
          <w:sz w:val="28"/>
          <w:szCs w:val="28"/>
        </w:rPr>
        <w:t>435</w:t>
      </w:r>
      <w:r w:rsidRPr="006E7429">
        <w:rPr>
          <w:rFonts w:ascii="Times New Roman" w:hAnsi="Times New Roman"/>
          <w:sz w:val="28"/>
          <w:szCs w:val="28"/>
        </w:rPr>
        <w:t xml:space="preserve"> «</w:t>
      </w:r>
      <w:r w:rsidRPr="002A0E9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Беловского муниципального района от 2</w:t>
      </w:r>
      <w:r w:rsidR="00D2221D">
        <w:rPr>
          <w:rFonts w:ascii="Times New Roman" w:hAnsi="Times New Roman"/>
          <w:sz w:val="28"/>
          <w:szCs w:val="28"/>
        </w:rPr>
        <w:t>1.01.2021 № 8</w:t>
      </w:r>
      <w:r w:rsidRPr="002A0E97">
        <w:rPr>
          <w:rFonts w:ascii="Times New Roman" w:hAnsi="Times New Roman"/>
          <w:sz w:val="28"/>
          <w:szCs w:val="28"/>
        </w:rPr>
        <w:t xml:space="preserve"> «</w:t>
      </w:r>
      <w:r w:rsidR="00D2221D" w:rsidRPr="00D2221D">
        <w:rPr>
          <w:rFonts w:ascii="Times New Roman" w:hAnsi="Times New Roman"/>
          <w:sz w:val="28"/>
          <w:szCs w:val="28"/>
        </w:rPr>
        <w:t>Об утверждении перечня объектов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муниципального имущества, предназначенного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для передачи во владение и (или) в пользование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="00D2221D" w:rsidRPr="00D2221D">
        <w:rPr>
          <w:rFonts w:ascii="Times New Roman" w:hAnsi="Times New Roman"/>
          <w:sz w:val="28"/>
          <w:szCs w:val="28"/>
        </w:rPr>
        <w:lastRenderedPageBreak/>
        <w:t>предпринимательства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и самозанятым гражданам, осуществляющим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деятельность на территории Беловского</w:t>
      </w:r>
      <w:r w:rsidR="00D2221D">
        <w:rPr>
          <w:rFonts w:ascii="Times New Roman" w:hAnsi="Times New Roman"/>
          <w:sz w:val="28"/>
          <w:szCs w:val="28"/>
        </w:rPr>
        <w:t xml:space="preserve"> </w:t>
      </w:r>
      <w:r w:rsidR="00D2221D" w:rsidRPr="00D2221D">
        <w:rPr>
          <w:rFonts w:ascii="Times New Roman" w:hAnsi="Times New Roman"/>
          <w:sz w:val="28"/>
          <w:szCs w:val="28"/>
        </w:rPr>
        <w:t>муниципального района</w:t>
      </w:r>
      <w:r w:rsidRPr="002A0E97">
        <w:rPr>
          <w:rFonts w:ascii="Times New Roman" w:hAnsi="Times New Roman"/>
          <w:sz w:val="28"/>
          <w:szCs w:val="28"/>
        </w:rPr>
        <w:t>»</w:t>
      </w:r>
      <w:r w:rsidRPr="006E7429">
        <w:rPr>
          <w:rFonts w:ascii="Times New Roman" w:hAnsi="Times New Roman"/>
          <w:sz w:val="28"/>
          <w:szCs w:val="28"/>
        </w:rPr>
        <w:t>.</w:t>
      </w:r>
    </w:p>
    <w:p w:rsidR="006F30C4" w:rsidRDefault="006F30C4" w:rsidP="005A719F">
      <w:pPr>
        <w:pStyle w:val="a5"/>
        <w:suppressLineNumbers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30C4">
        <w:rPr>
          <w:sz w:val="28"/>
          <w:szCs w:val="28"/>
        </w:rPr>
        <w:t xml:space="preserve">. Обеспечить размещение настоящего постановления на официальном сайте администрации Беловского муниципального </w:t>
      </w:r>
      <w:r w:rsidR="0045631A">
        <w:rPr>
          <w:sz w:val="28"/>
          <w:szCs w:val="28"/>
        </w:rPr>
        <w:t>округа</w:t>
      </w:r>
      <w:r w:rsidRPr="006F30C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A719F" w:rsidRPr="00504A8C" w:rsidRDefault="006F30C4" w:rsidP="005A719F">
      <w:pPr>
        <w:pStyle w:val="a5"/>
        <w:suppressLineNumbers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19F" w:rsidRPr="00504A8C">
        <w:rPr>
          <w:sz w:val="28"/>
          <w:szCs w:val="28"/>
        </w:rPr>
        <w:t xml:space="preserve">. Контроль за исполнением </w:t>
      </w:r>
      <w:r w:rsidR="0045631A">
        <w:rPr>
          <w:sz w:val="28"/>
          <w:szCs w:val="28"/>
        </w:rPr>
        <w:t xml:space="preserve">настоящего </w:t>
      </w:r>
      <w:r w:rsidR="00D2221D">
        <w:rPr>
          <w:sz w:val="28"/>
          <w:szCs w:val="28"/>
        </w:rPr>
        <w:t>постановл</w:t>
      </w:r>
      <w:r w:rsidR="005A719F" w:rsidRPr="00504A8C">
        <w:rPr>
          <w:sz w:val="28"/>
          <w:szCs w:val="28"/>
        </w:rPr>
        <w:t>ения возложить на заместителя главы округа, председателя «КУМИ администрации Беловского муниципального округа» Е.Ю. Буймова.</w:t>
      </w:r>
    </w:p>
    <w:p w:rsidR="005A719F" w:rsidRPr="00504A8C" w:rsidRDefault="006F30C4" w:rsidP="005A719F">
      <w:pPr>
        <w:pStyle w:val="a5"/>
        <w:suppressLineNumbers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719F" w:rsidRPr="00504A8C">
        <w:rPr>
          <w:sz w:val="28"/>
          <w:szCs w:val="28"/>
        </w:rPr>
        <w:t xml:space="preserve">. </w:t>
      </w:r>
      <w:r w:rsidR="00D2221D">
        <w:rPr>
          <w:sz w:val="28"/>
          <w:szCs w:val="28"/>
        </w:rPr>
        <w:t>Постановление</w:t>
      </w:r>
      <w:r w:rsidR="00D2221D" w:rsidRPr="00504A8C">
        <w:rPr>
          <w:sz w:val="28"/>
          <w:szCs w:val="28"/>
        </w:rPr>
        <w:t xml:space="preserve"> </w:t>
      </w:r>
      <w:r w:rsidR="005A719F" w:rsidRPr="00504A8C">
        <w:rPr>
          <w:sz w:val="28"/>
          <w:szCs w:val="28"/>
        </w:rPr>
        <w:t xml:space="preserve">вступает </w:t>
      </w:r>
      <w:r w:rsidR="005A719F">
        <w:rPr>
          <w:sz w:val="28"/>
          <w:szCs w:val="28"/>
        </w:rPr>
        <w:t xml:space="preserve">в силу </w:t>
      </w:r>
      <w:r w:rsidR="005A719F" w:rsidRPr="00504A8C">
        <w:rPr>
          <w:sz w:val="28"/>
          <w:szCs w:val="28"/>
        </w:rPr>
        <w:t>со дня подписания.</w:t>
      </w:r>
    </w:p>
    <w:p w:rsidR="00754B96" w:rsidRDefault="00754B96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414" w:rsidRDefault="007D741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414" w:rsidRDefault="007D741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754B96" w:rsidRDefault="00754B96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19F" w:rsidRDefault="005A719F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754B96" w:rsidRDefault="00754B96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Беловского</w:t>
      </w:r>
    </w:p>
    <w:p w:rsidR="00754B96" w:rsidRDefault="00754B96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A719F">
        <w:rPr>
          <w:rFonts w:ascii="Times New Roman" w:hAnsi="Times New Roman"/>
          <w:sz w:val="28"/>
          <w:szCs w:val="28"/>
        </w:rPr>
        <w:t xml:space="preserve">округа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E53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В.А. Астафьев</w:t>
      </w: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0C4" w:rsidRDefault="006F30C4" w:rsidP="00754B96">
      <w:pPr>
        <w:suppressLineNumbers/>
        <w:tabs>
          <w:tab w:val="left" w:pos="9356"/>
        </w:tabs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  <w:sectPr w:rsidR="006F30C4" w:rsidSect="000D02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30C4" w:rsidRPr="006F30C4" w:rsidRDefault="006F30C4" w:rsidP="006F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F30C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F30C4" w:rsidRPr="006F30C4" w:rsidRDefault="006F30C4" w:rsidP="006F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30C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F30C4" w:rsidRPr="006F30C4" w:rsidRDefault="006F30C4" w:rsidP="006F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30C4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6F30C4" w:rsidRPr="006F30C4" w:rsidRDefault="002374F3" w:rsidP="006F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30C4" w:rsidRPr="006F30C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08 декабря </w:t>
      </w:r>
      <w:r w:rsidR="006F30C4" w:rsidRPr="006F30C4">
        <w:rPr>
          <w:rFonts w:ascii="Times New Roman" w:hAnsi="Times New Roman"/>
          <w:sz w:val="24"/>
          <w:szCs w:val="24"/>
        </w:rPr>
        <w:t>202</w:t>
      </w:r>
      <w:r w:rsidR="006F30C4">
        <w:rPr>
          <w:rFonts w:ascii="Times New Roman" w:hAnsi="Times New Roman"/>
          <w:sz w:val="24"/>
          <w:szCs w:val="24"/>
        </w:rPr>
        <w:t>2</w:t>
      </w:r>
      <w:r w:rsidR="006F30C4" w:rsidRPr="006F30C4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968</w:t>
      </w:r>
    </w:p>
    <w:p w:rsidR="006F30C4" w:rsidRPr="006F30C4" w:rsidRDefault="006F30C4" w:rsidP="006F3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30C4" w:rsidRPr="006F30C4" w:rsidRDefault="006F30C4" w:rsidP="006F3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0C4">
        <w:rPr>
          <w:rFonts w:ascii="Times New Roman" w:hAnsi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30C4">
        <w:rPr>
          <w:rFonts w:ascii="Times New Roman" w:hAnsi="Times New Roman"/>
          <w:b/>
          <w:sz w:val="28"/>
          <w:szCs w:val="28"/>
        </w:rPr>
        <w:t xml:space="preserve">объектов муниципального имущества, предназначенного для передачи во владение и (или) в пользование субъектам малого и среднего предпринимательства и самозанятым гражданам, </w:t>
      </w:r>
      <w:r w:rsidRPr="006F30C4">
        <w:rPr>
          <w:rFonts w:ascii="Times New Roman" w:hAnsi="Times New Roman"/>
          <w:b/>
          <w:bCs/>
          <w:sz w:val="28"/>
          <w:szCs w:val="28"/>
        </w:rPr>
        <w:t xml:space="preserve">осуществляющим деятельность на территории Беловского муниципального </w:t>
      </w:r>
      <w:r>
        <w:rPr>
          <w:rFonts w:ascii="Times New Roman" w:hAnsi="Times New Roman"/>
          <w:b/>
          <w:bCs/>
          <w:sz w:val="28"/>
          <w:szCs w:val="28"/>
        </w:rPr>
        <w:t>округа</w:t>
      </w:r>
    </w:p>
    <w:p w:rsidR="006F30C4" w:rsidRDefault="006F30C4" w:rsidP="006F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92"/>
        <w:gridCol w:w="2376"/>
        <w:gridCol w:w="1311"/>
        <w:gridCol w:w="2941"/>
        <w:gridCol w:w="2977"/>
        <w:gridCol w:w="2693"/>
      </w:tblGrid>
      <w:tr w:rsidR="00DC1B62" w:rsidRPr="000B6673" w:rsidTr="000B6673">
        <w:trPr>
          <w:cantSplit/>
        </w:trPr>
        <w:tc>
          <w:tcPr>
            <w:tcW w:w="560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92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76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11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Общая площадь (кв. м)</w:t>
            </w:r>
          </w:p>
        </w:tc>
        <w:tc>
          <w:tcPr>
            <w:tcW w:w="2941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Основание включения/исключения</w:t>
            </w:r>
          </w:p>
        </w:tc>
        <w:tc>
          <w:tcPr>
            <w:tcW w:w="2693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DC1B62" w:rsidRPr="000B6673" w:rsidTr="000B6673">
        <w:trPr>
          <w:cantSplit/>
        </w:trPr>
        <w:tc>
          <w:tcPr>
            <w:tcW w:w="560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30C4" w:rsidRPr="000B6673" w:rsidRDefault="006F30C4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6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C1B62" w:rsidRPr="000B6673" w:rsidTr="000B6673">
        <w:trPr>
          <w:cantSplit/>
        </w:trPr>
        <w:tc>
          <w:tcPr>
            <w:tcW w:w="560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76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Беловский район,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п. Снежинский,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район дома № 15</w:t>
            </w:r>
          </w:p>
        </w:tc>
        <w:tc>
          <w:tcPr>
            <w:tcW w:w="1311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Реализация товаров кузбасских производителей</w:t>
            </w:r>
          </w:p>
        </w:tc>
        <w:tc>
          <w:tcPr>
            <w:tcW w:w="2977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Протокол заседания комиссии по имущественной поддержке субъектов малого и среднего предпринимательства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от 28.12.2017 № 1</w:t>
            </w:r>
          </w:p>
        </w:tc>
        <w:tc>
          <w:tcPr>
            <w:tcW w:w="2693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62" w:rsidRPr="000B6673" w:rsidTr="000B6673">
        <w:trPr>
          <w:cantSplit/>
        </w:trPr>
        <w:tc>
          <w:tcPr>
            <w:tcW w:w="560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76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Беловский район,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с. Поморцево,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примерно 32 м в северном направлении относительно ориентира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ул. Центральная, дом № 46</w:t>
            </w:r>
          </w:p>
        </w:tc>
        <w:tc>
          <w:tcPr>
            <w:tcW w:w="1311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1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Реализация товаров кузбасских производителей</w:t>
            </w:r>
          </w:p>
        </w:tc>
        <w:tc>
          <w:tcPr>
            <w:tcW w:w="2977" w:type="dxa"/>
          </w:tcPr>
          <w:p w:rsidR="00DC1B62" w:rsidRPr="000B6673" w:rsidRDefault="00DC1B62" w:rsidP="000B66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Протокол заседания комиссии по имущественной поддержке субъектов малого и среднего предпринимательства</w:t>
            </w:r>
          </w:p>
          <w:p w:rsidR="00DC1B62" w:rsidRPr="000B6673" w:rsidRDefault="00DC1B62" w:rsidP="000B66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от 28.12.2017 № 1</w:t>
            </w:r>
          </w:p>
        </w:tc>
        <w:tc>
          <w:tcPr>
            <w:tcW w:w="2693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62" w:rsidRPr="000B6673" w:rsidTr="000B6673">
        <w:trPr>
          <w:cantSplit/>
        </w:trPr>
        <w:tc>
          <w:tcPr>
            <w:tcW w:w="560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2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76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Беловский район,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с. Мохово,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южнее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дом № 6</w:t>
            </w:r>
          </w:p>
        </w:tc>
        <w:tc>
          <w:tcPr>
            <w:tcW w:w="1311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941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Реализация товаров кузбасских производителей</w:t>
            </w:r>
          </w:p>
        </w:tc>
        <w:tc>
          <w:tcPr>
            <w:tcW w:w="2977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Протокол заседания комиссии по имущественной поддержке субъектов малого и среднего предпринимательства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от 25.03.2019 № 1</w:t>
            </w:r>
          </w:p>
        </w:tc>
        <w:tc>
          <w:tcPr>
            <w:tcW w:w="2693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62" w:rsidRPr="000B6673" w:rsidTr="000B6673">
        <w:trPr>
          <w:cantSplit/>
        </w:trPr>
        <w:tc>
          <w:tcPr>
            <w:tcW w:w="560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2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376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Беловский район,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с. Беково,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д. 2, пом. 4</w:t>
            </w:r>
          </w:p>
        </w:tc>
        <w:tc>
          <w:tcPr>
            <w:tcW w:w="1311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2941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Осуществление приоритетных видов деятельности для Беловского муниципального района</w:t>
            </w:r>
          </w:p>
        </w:tc>
        <w:tc>
          <w:tcPr>
            <w:tcW w:w="2977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Протокол заседания комиссии по имущественной поддержке субъектов малого и среднего предпринимательства</w:t>
            </w:r>
          </w:p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673">
              <w:rPr>
                <w:rFonts w:ascii="Times New Roman" w:hAnsi="Times New Roman"/>
                <w:sz w:val="24"/>
                <w:szCs w:val="24"/>
              </w:rPr>
              <w:t>от 15.11.2019 № 1</w:t>
            </w:r>
          </w:p>
        </w:tc>
        <w:tc>
          <w:tcPr>
            <w:tcW w:w="2693" w:type="dxa"/>
          </w:tcPr>
          <w:p w:rsidR="00DC1B62" w:rsidRPr="000B6673" w:rsidRDefault="00DC1B62" w:rsidP="000B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0C4" w:rsidRDefault="006F30C4" w:rsidP="00DC1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F30C4" w:rsidSect="006F30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1FC"/>
    <w:multiLevelType w:val="hybridMultilevel"/>
    <w:tmpl w:val="2CB468EA"/>
    <w:lvl w:ilvl="0" w:tplc="87380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139"/>
    <w:rsid w:val="000145F2"/>
    <w:rsid w:val="000577FD"/>
    <w:rsid w:val="000B6673"/>
    <w:rsid w:val="000D025A"/>
    <w:rsid w:val="00147360"/>
    <w:rsid w:val="002374F3"/>
    <w:rsid w:val="00277F11"/>
    <w:rsid w:val="002A0E97"/>
    <w:rsid w:val="0045631A"/>
    <w:rsid w:val="004964BF"/>
    <w:rsid w:val="004E31BA"/>
    <w:rsid w:val="005805F5"/>
    <w:rsid w:val="005A719F"/>
    <w:rsid w:val="005F26D7"/>
    <w:rsid w:val="006752F1"/>
    <w:rsid w:val="006A1826"/>
    <w:rsid w:val="006B1B66"/>
    <w:rsid w:val="006D06C7"/>
    <w:rsid w:val="006F30C4"/>
    <w:rsid w:val="006F3E4D"/>
    <w:rsid w:val="007075AD"/>
    <w:rsid w:val="00754B96"/>
    <w:rsid w:val="00796389"/>
    <w:rsid w:val="007D14FF"/>
    <w:rsid w:val="007D7414"/>
    <w:rsid w:val="007F484E"/>
    <w:rsid w:val="007F7C01"/>
    <w:rsid w:val="008C01F7"/>
    <w:rsid w:val="00915E59"/>
    <w:rsid w:val="009622C7"/>
    <w:rsid w:val="00A22B82"/>
    <w:rsid w:val="00A94296"/>
    <w:rsid w:val="00B57139"/>
    <w:rsid w:val="00BE0320"/>
    <w:rsid w:val="00C64991"/>
    <w:rsid w:val="00CA7ABE"/>
    <w:rsid w:val="00CC492B"/>
    <w:rsid w:val="00CD0F16"/>
    <w:rsid w:val="00CE3B5D"/>
    <w:rsid w:val="00CE67E0"/>
    <w:rsid w:val="00D101EA"/>
    <w:rsid w:val="00D2221D"/>
    <w:rsid w:val="00DC1B62"/>
    <w:rsid w:val="00E2671A"/>
    <w:rsid w:val="00E754DA"/>
    <w:rsid w:val="00E755FC"/>
    <w:rsid w:val="00EA0F68"/>
    <w:rsid w:val="00EF277B"/>
    <w:rsid w:val="00F23936"/>
    <w:rsid w:val="00F90CCD"/>
    <w:rsid w:val="00F92FE8"/>
    <w:rsid w:val="00FC7A45"/>
    <w:rsid w:val="00F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rPr>
      <w:sz w:val="22"/>
      <w:szCs w:val="22"/>
    </w:rPr>
  </w:style>
  <w:style w:type="paragraph" w:styleId="a3">
    <w:name w:val="List Paragraph"/>
    <w:basedOn w:val="a"/>
    <w:uiPriority w:val="34"/>
    <w:qFormat/>
    <w:rsid w:val="006752F1"/>
    <w:pPr>
      <w:ind w:left="720"/>
      <w:contextualSpacing/>
    </w:pPr>
  </w:style>
  <w:style w:type="table" w:styleId="a4">
    <w:name w:val="Table Grid"/>
    <w:basedOn w:val="a1"/>
    <w:uiPriority w:val="59"/>
    <w:rsid w:val="00BE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EF2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qFormat/>
    <w:rsid w:val="005A719F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5A719F"/>
    <w:rPr>
      <w:rFonts w:ascii="Times New Roman" w:hAnsi="Times New Roman"/>
      <w:sz w:val="24"/>
      <w:szCs w:val="24"/>
      <w:lang w:bidi="ar-SA"/>
    </w:rPr>
  </w:style>
  <w:style w:type="character" w:customStyle="1" w:styleId="a7">
    <w:name w:val="Основной текст_"/>
    <w:link w:val="2"/>
    <w:rsid w:val="002A0E97"/>
    <w:rPr>
      <w:spacing w:val="-5"/>
      <w:shd w:val="clear" w:color="auto" w:fill="FFFFFF"/>
    </w:rPr>
  </w:style>
  <w:style w:type="paragraph" w:customStyle="1" w:styleId="2">
    <w:name w:val="Основной текст2"/>
    <w:basedOn w:val="a"/>
    <w:link w:val="a7"/>
    <w:rsid w:val="002A0E97"/>
    <w:pPr>
      <w:widowControl w:val="0"/>
      <w:shd w:val="clear" w:color="auto" w:fill="FFFFFF"/>
      <w:spacing w:after="120" w:line="0" w:lineRule="atLeast"/>
      <w:ind w:hanging="1380"/>
      <w:jc w:val="both"/>
    </w:pPr>
    <w:rPr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925BE581F3EC24ADF82316E28CC2EA8DB5DAD819196E380D96CF3D39XBK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consultantplus://offline/ref=5E925BE581F3EC24ADF82316E28CC2EA8DB5DAD819196E380D96CF3D39XBK4C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Гонтарь Галина Григорьевна</cp:lastModifiedBy>
  <cp:revision>2</cp:revision>
  <cp:lastPrinted>2020-05-28T08:34:00Z</cp:lastPrinted>
  <dcterms:created xsi:type="dcterms:W3CDTF">2022-12-08T01:54:00Z</dcterms:created>
  <dcterms:modified xsi:type="dcterms:W3CDTF">2022-12-08T01:54:00Z</dcterms:modified>
</cp:coreProperties>
</file>