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2" w:rsidRPr="002403DD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2403DD">
        <w:rPr>
          <w:rFonts w:ascii="Times New Roman" w:hAnsi="Times New Roman" w:cs="Times New Roman"/>
          <w:sz w:val="21"/>
          <w:szCs w:val="21"/>
        </w:rPr>
        <w:t>Приложение</w:t>
      </w:r>
      <w:r w:rsidR="00DF58D3" w:rsidRPr="002403DD">
        <w:rPr>
          <w:rFonts w:ascii="Times New Roman" w:hAnsi="Times New Roman" w:cs="Times New Roman"/>
          <w:sz w:val="21"/>
          <w:szCs w:val="21"/>
        </w:rPr>
        <w:t xml:space="preserve"> 1</w:t>
      </w:r>
      <w:r w:rsidR="009C2628" w:rsidRPr="002403DD">
        <w:rPr>
          <w:rFonts w:ascii="Times New Roman" w:hAnsi="Times New Roman" w:cs="Times New Roman"/>
          <w:sz w:val="21"/>
          <w:szCs w:val="21"/>
        </w:rPr>
        <w:t xml:space="preserve"> </w:t>
      </w:r>
      <w:r w:rsidRPr="002403DD">
        <w:rPr>
          <w:rFonts w:ascii="Times New Roman" w:hAnsi="Times New Roman" w:cs="Times New Roman"/>
          <w:sz w:val="21"/>
          <w:szCs w:val="21"/>
        </w:rPr>
        <w:t>к  докладу</w:t>
      </w:r>
    </w:p>
    <w:p w:rsidR="009B6522" w:rsidRPr="002403DD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2403DD">
        <w:rPr>
          <w:rFonts w:ascii="Times New Roman" w:hAnsi="Times New Roman" w:cs="Times New Roman"/>
          <w:sz w:val="21"/>
          <w:szCs w:val="21"/>
        </w:rPr>
        <w:t>о состоянии и развитии конкурентной среды</w:t>
      </w:r>
    </w:p>
    <w:p w:rsidR="009B6522" w:rsidRPr="002403DD" w:rsidRDefault="009C2628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2403DD">
        <w:rPr>
          <w:rFonts w:ascii="Times New Roman" w:hAnsi="Times New Roman" w:cs="Times New Roman"/>
          <w:sz w:val="21"/>
          <w:szCs w:val="21"/>
        </w:rPr>
        <w:t>в Беловском муниципальном</w:t>
      </w:r>
      <w:r w:rsidR="003A2E71" w:rsidRPr="002403DD">
        <w:rPr>
          <w:rFonts w:ascii="Times New Roman" w:hAnsi="Times New Roman" w:cs="Times New Roman"/>
          <w:sz w:val="21"/>
          <w:szCs w:val="21"/>
        </w:rPr>
        <w:t xml:space="preserve"> </w:t>
      </w:r>
      <w:r w:rsidRPr="002403DD">
        <w:rPr>
          <w:rFonts w:ascii="Times New Roman" w:hAnsi="Times New Roman" w:cs="Times New Roman"/>
          <w:sz w:val="21"/>
          <w:szCs w:val="21"/>
        </w:rPr>
        <w:t>округе</w:t>
      </w:r>
      <w:r w:rsidR="00E878EB" w:rsidRPr="002403DD">
        <w:rPr>
          <w:rFonts w:ascii="Times New Roman" w:hAnsi="Times New Roman" w:cs="Times New Roman"/>
          <w:sz w:val="21"/>
          <w:szCs w:val="21"/>
        </w:rPr>
        <w:t xml:space="preserve"> за 2022</w:t>
      </w:r>
      <w:r w:rsidR="009B6522" w:rsidRPr="002403DD">
        <w:rPr>
          <w:rFonts w:ascii="Times New Roman" w:hAnsi="Times New Roman" w:cs="Times New Roman"/>
          <w:sz w:val="21"/>
          <w:szCs w:val="21"/>
        </w:rPr>
        <w:t xml:space="preserve"> год</w:t>
      </w:r>
    </w:p>
    <w:p w:rsidR="00F020E2" w:rsidRPr="002403DD" w:rsidRDefault="00F020E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</w:p>
    <w:p w:rsidR="00A65947" w:rsidRPr="002403DD" w:rsidRDefault="00A65947" w:rsidP="00A65947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P305"/>
      <w:bookmarkEnd w:id="0"/>
      <w:r w:rsidRPr="002403DD">
        <w:rPr>
          <w:rFonts w:ascii="Times New Roman" w:hAnsi="Times New Roman" w:cs="Times New Roman"/>
          <w:sz w:val="21"/>
          <w:szCs w:val="21"/>
        </w:rPr>
        <w:t>Отчет</w:t>
      </w:r>
    </w:p>
    <w:p w:rsidR="00A65947" w:rsidRPr="002403DD" w:rsidRDefault="00A65947" w:rsidP="00A65947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2403DD">
        <w:rPr>
          <w:rFonts w:ascii="Times New Roman" w:hAnsi="Times New Roman" w:cs="Times New Roman"/>
          <w:sz w:val="21"/>
          <w:szCs w:val="21"/>
        </w:rPr>
        <w:t>о реализации плана мероприятий ("дорожной карты")</w:t>
      </w:r>
    </w:p>
    <w:p w:rsidR="00A65947" w:rsidRPr="002403DD" w:rsidRDefault="00A65947" w:rsidP="00A65947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2403DD">
        <w:rPr>
          <w:rFonts w:ascii="Times New Roman" w:hAnsi="Times New Roman" w:cs="Times New Roman"/>
          <w:sz w:val="21"/>
          <w:szCs w:val="21"/>
        </w:rPr>
        <w:t xml:space="preserve">по содействию развитию конкуренции в Беловском муниципальном </w:t>
      </w:r>
      <w:r w:rsidR="00280518" w:rsidRPr="002403DD">
        <w:rPr>
          <w:rFonts w:ascii="Times New Roman" w:hAnsi="Times New Roman" w:cs="Times New Roman"/>
          <w:sz w:val="21"/>
          <w:szCs w:val="21"/>
        </w:rPr>
        <w:t>округе</w:t>
      </w:r>
    </w:p>
    <w:p w:rsidR="00A65947" w:rsidRPr="002403DD" w:rsidRDefault="00A65947" w:rsidP="00A65947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2403DD">
        <w:rPr>
          <w:rFonts w:ascii="Times New Roman" w:hAnsi="Times New Roman" w:cs="Times New Roman"/>
          <w:sz w:val="21"/>
          <w:szCs w:val="21"/>
        </w:rPr>
        <w:t>за 20</w:t>
      </w:r>
      <w:r w:rsidR="00E878EB" w:rsidRPr="002403DD">
        <w:rPr>
          <w:rFonts w:ascii="Times New Roman" w:hAnsi="Times New Roman" w:cs="Times New Roman"/>
          <w:sz w:val="21"/>
          <w:szCs w:val="21"/>
        </w:rPr>
        <w:t>22</w:t>
      </w:r>
      <w:r w:rsidRPr="002403DD">
        <w:rPr>
          <w:rFonts w:ascii="Times New Roman" w:hAnsi="Times New Roman" w:cs="Times New Roman"/>
          <w:sz w:val="21"/>
          <w:szCs w:val="21"/>
        </w:rPr>
        <w:t xml:space="preserve"> год</w:t>
      </w:r>
    </w:p>
    <w:p w:rsidR="0066284F" w:rsidRPr="002403DD" w:rsidRDefault="0066284F" w:rsidP="00A65947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b"/>
        <w:tblW w:w="16082" w:type="dxa"/>
        <w:tblLayout w:type="fixed"/>
        <w:tblLook w:val="04A0"/>
      </w:tblPr>
      <w:tblGrid>
        <w:gridCol w:w="675"/>
        <w:gridCol w:w="32"/>
        <w:gridCol w:w="3229"/>
        <w:gridCol w:w="141"/>
        <w:gridCol w:w="1276"/>
        <w:gridCol w:w="1134"/>
        <w:gridCol w:w="5528"/>
        <w:gridCol w:w="65"/>
        <w:gridCol w:w="4002"/>
      </w:tblGrid>
      <w:tr w:rsidR="00E252B6" w:rsidRPr="00CC66F3" w:rsidTr="00390820">
        <w:trPr>
          <w:tblHeader/>
        </w:trPr>
        <w:tc>
          <w:tcPr>
            <w:tcW w:w="707" w:type="dxa"/>
            <w:gridSpan w:val="2"/>
            <w:vMerge w:val="restart"/>
            <w:vAlign w:val="center"/>
          </w:tcPr>
          <w:p w:rsidR="00CB2AE6" w:rsidRPr="00CC66F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370" w:type="dxa"/>
            <w:gridSpan w:val="2"/>
            <w:vMerge w:val="restart"/>
            <w:vAlign w:val="center"/>
          </w:tcPr>
          <w:p w:rsidR="00CB2AE6" w:rsidRPr="00CC66F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 "дорожной карты"</w:t>
            </w:r>
          </w:p>
        </w:tc>
        <w:tc>
          <w:tcPr>
            <w:tcW w:w="2410" w:type="dxa"/>
            <w:gridSpan w:val="2"/>
            <w:vAlign w:val="center"/>
          </w:tcPr>
          <w:p w:rsidR="00CB2AE6" w:rsidRPr="00CC66F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>Срок реализации м</w:t>
            </w:r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>е</w:t>
            </w:r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>роприятия</w:t>
            </w:r>
          </w:p>
        </w:tc>
        <w:tc>
          <w:tcPr>
            <w:tcW w:w="5528" w:type="dxa"/>
            <w:vMerge w:val="restart"/>
            <w:vAlign w:val="center"/>
          </w:tcPr>
          <w:p w:rsidR="009C2628" w:rsidRPr="00CC66F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Результат исполнения мероприятия </w:t>
            </w:r>
          </w:p>
          <w:p w:rsidR="00CB2AE6" w:rsidRPr="00CC66F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>(краткое описание)</w:t>
            </w:r>
          </w:p>
        </w:tc>
        <w:tc>
          <w:tcPr>
            <w:tcW w:w="4067" w:type="dxa"/>
            <w:gridSpan w:val="2"/>
            <w:vMerge w:val="restart"/>
            <w:vAlign w:val="center"/>
          </w:tcPr>
          <w:p w:rsidR="00CB2AE6" w:rsidRPr="00CC66F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>Проблемы, возникшие при выполнении мероприятия</w:t>
            </w:r>
          </w:p>
        </w:tc>
      </w:tr>
      <w:tr w:rsidR="00E252B6" w:rsidRPr="002403DD" w:rsidTr="00390820">
        <w:trPr>
          <w:tblHeader/>
        </w:trPr>
        <w:tc>
          <w:tcPr>
            <w:tcW w:w="707" w:type="dxa"/>
            <w:gridSpan w:val="2"/>
            <w:vMerge/>
            <w:vAlign w:val="center"/>
          </w:tcPr>
          <w:p w:rsidR="00CB2AE6" w:rsidRPr="002403DD" w:rsidRDefault="00CB2AE6" w:rsidP="00CB2A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70" w:type="dxa"/>
            <w:gridSpan w:val="2"/>
            <w:vMerge/>
            <w:vAlign w:val="center"/>
          </w:tcPr>
          <w:p w:rsidR="00CB2AE6" w:rsidRPr="002403DD" w:rsidRDefault="00CB2AE6" w:rsidP="00CB2A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2AE6" w:rsidRPr="00CC66F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>план</w:t>
            </w:r>
          </w:p>
        </w:tc>
        <w:tc>
          <w:tcPr>
            <w:tcW w:w="1134" w:type="dxa"/>
            <w:vAlign w:val="center"/>
          </w:tcPr>
          <w:p w:rsidR="00CB2AE6" w:rsidRPr="00CC66F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66F3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5528" w:type="dxa"/>
            <w:vMerge/>
            <w:vAlign w:val="center"/>
          </w:tcPr>
          <w:p w:rsidR="00CB2AE6" w:rsidRPr="002403DD" w:rsidRDefault="00CB2AE6" w:rsidP="00CB2A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67" w:type="dxa"/>
            <w:gridSpan w:val="2"/>
            <w:vMerge/>
            <w:vAlign w:val="center"/>
          </w:tcPr>
          <w:p w:rsidR="00CB2AE6" w:rsidRPr="002403DD" w:rsidRDefault="00CB2AE6" w:rsidP="00CB2A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0732" w:rsidRPr="002403DD" w:rsidTr="00390820">
        <w:trPr>
          <w:trHeight w:val="360"/>
        </w:trPr>
        <w:tc>
          <w:tcPr>
            <w:tcW w:w="16082" w:type="dxa"/>
            <w:gridSpan w:val="9"/>
            <w:vAlign w:val="center"/>
          </w:tcPr>
          <w:p w:rsidR="00BD2550" w:rsidRPr="002403DD" w:rsidRDefault="00040D85" w:rsidP="00E878EB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по содействию развитию конкуренции на товарных рынках</w:t>
            </w:r>
          </w:p>
        </w:tc>
      </w:tr>
      <w:tr w:rsidR="00040D85" w:rsidRPr="002403DD" w:rsidTr="00390820">
        <w:trPr>
          <w:trHeight w:val="360"/>
        </w:trPr>
        <w:tc>
          <w:tcPr>
            <w:tcW w:w="16082" w:type="dxa"/>
            <w:gridSpan w:val="9"/>
            <w:vAlign w:val="center"/>
          </w:tcPr>
          <w:p w:rsidR="00040D85" w:rsidRPr="002403DD" w:rsidRDefault="006F65B6" w:rsidP="00040D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 </w:t>
            </w:r>
            <w:r w:rsidR="00040D85"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Агропромышленный комплекс</w:t>
            </w:r>
          </w:p>
        </w:tc>
      </w:tr>
      <w:tr w:rsidR="003108E0" w:rsidRPr="002403DD" w:rsidTr="00390820">
        <w:tc>
          <w:tcPr>
            <w:tcW w:w="16082" w:type="dxa"/>
            <w:gridSpan w:val="9"/>
            <w:vAlign w:val="center"/>
          </w:tcPr>
          <w:p w:rsidR="003108E0" w:rsidRPr="002403DD" w:rsidRDefault="003A2E71" w:rsidP="00D64BA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3108E0"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025ED9"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вылова водных биоресурсов</w:t>
            </w:r>
          </w:p>
        </w:tc>
      </w:tr>
      <w:tr w:rsidR="00AD262E" w:rsidRPr="002403DD" w:rsidTr="004D77CC">
        <w:tc>
          <w:tcPr>
            <w:tcW w:w="707" w:type="dxa"/>
            <w:gridSpan w:val="2"/>
          </w:tcPr>
          <w:p w:rsidR="00AD262E" w:rsidRPr="002403DD" w:rsidRDefault="00D64BA7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D262E" w:rsidRPr="002403D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370" w:type="dxa"/>
            <w:gridSpan w:val="2"/>
          </w:tcPr>
          <w:p w:rsidR="00AD262E" w:rsidRPr="002403DD" w:rsidRDefault="00CF0CE6" w:rsidP="00C65A72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Участие в организации и провед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нии сельскохозяйственных ярм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рок</w:t>
            </w:r>
          </w:p>
        </w:tc>
        <w:tc>
          <w:tcPr>
            <w:tcW w:w="1276" w:type="dxa"/>
            <w:vAlign w:val="center"/>
          </w:tcPr>
          <w:p w:rsidR="00AD262E" w:rsidRPr="002403DD" w:rsidRDefault="00CF0CE6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AD262E" w:rsidRPr="002403DD" w:rsidRDefault="00CF0CE6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CF0CE6" w:rsidRPr="002403DD" w:rsidRDefault="00070F83" w:rsidP="00CF0C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F0CE6" w:rsidRPr="002403DD">
              <w:rPr>
                <w:rFonts w:ascii="Times New Roman" w:hAnsi="Times New Roman"/>
                <w:sz w:val="21"/>
                <w:szCs w:val="21"/>
              </w:rPr>
              <w:t>В 2022 году сельскохозяйственные ярмарки    с участием ООО «Беловское рыбное хозяйство» проводятся регуля</w:t>
            </w:r>
            <w:r w:rsidR="00CF0CE6" w:rsidRPr="002403DD">
              <w:rPr>
                <w:rFonts w:ascii="Times New Roman" w:hAnsi="Times New Roman"/>
                <w:sz w:val="21"/>
                <w:szCs w:val="21"/>
              </w:rPr>
              <w:t>р</w:t>
            </w:r>
            <w:r w:rsidR="00CF0CE6" w:rsidRPr="002403DD">
              <w:rPr>
                <w:rFonts w:ascii="Times New Roman" w:hAnsi="Times New Roman"/>
                <w:sz w:val="21"/>
                <w:szCs w:val="21"/>
              </w:rPr>
              <w:t>но</w:t>
            </w:r>
            <w:r w:rsidR="00725EAC">
              <w:rPr>
                <w:rFonts w:ascii="Times New Roman" w:hAnsi="Times New Roman"/>
                <w:sz w:val="21"/>
                <w:szCs w:val="21"/>
              </w:rPr>
              <w:t>.  В</w:t>
            </w:r>
            <w:r w:rsidR="00CF0CE6" w:rsidRPr="002403DD">
              <w:rPr>
                <w:rFonts w:ascii="Times New Roman" w:hAnsi="Times New Roman"/>
                <w:sz w:val="21"/>
                <w:szCs w:val="21"/>
              </w:rPr>
              <w:t xml:space="preserve">  ПГТ </w:t>
            </w:r>
            <w:proofErr w:type="spellStart"/>
            <w:r w:rsidR="00CF0CE6" w:rsidRPr="002403DD">
              <w:rPr>
                <w:rFonts w:ascii="Times New Roman" w:hAnsi="Times New Roman"/>
                <w:sz w:val="21"/>
                <w:szCs w:val="21"/>
              </w:rPr>
              <w:t>Инской</w:t>
            </w:r>
            <w:proofErr w:type="spellEnd"/>
            <w:r w:rsidR="00CF0CE6" w:rsidRPr="002403DD">
              <w:rPr>
                <w:rFonts w:ascii="Times New Roman" w:hAnsi="Times New Roman"/>
                <w:sz w:val="21"/>
                <w:szCs w:val="21"/>
              </w:rPr>
              <w:t xml:space="preserve"> в период осень-весна ежемесячно и на центральной площади  г</w:t>
            </w:r>
            <w:proofErr w:type="gramStart"/>
            <w:r w:rsidR="00CF0CE6" w:rsidRPr="002403DD">
              <w:rPr>
                <w:rFonts w:ascii="Times New Roman" w:hAnsi="Times New Roman"/>
                <w:sz w:val="21"/>
                <w:szCs w:val="21"/>
              </w:rPr>
              <w:t>.Б</w:t>
            </w:r>
            <w:proofErr w:type="gramEnd"/>
            <w:r w:rsidR="00CF0CE6" w:rsidRPr="002403DD">
              <w:rPr>
                <w:rFonts w:ascii="Times New Roman" w:hAnsi="Times New Roman"/>
                <w:sz w:val="21"/>
                <w:szCs w:val="21"/>
              </w:rPr>
              <w:t>елово 4 раза  в текущем году - 4 марта,  22 апреля, 23 сентября, 28 октября, 23 декабря.</w:t>
            </w:r>
          </w:p>
          <w:p w:rsidR="00725EAC" w:rsidRDefault="00CF0CE6" w:rsidP="00725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23 сентября проводилась районная сельскохозяйс</w:t>
            </w:r>
            <w:r w:rsidR="00725EAC">
              <w:rPr>
                <w:rFonts w:ascii="Times New Roman" w:hAnsi="Times New Roman"/>
                <w:sz w:val="21"/>
                <w:szCs w:val="21"/>
              </w:rPr>
              <w:t xml:space="preserve">твенная ярмарка в </w:t>
            </w:r>
            <w:proofErr w:type="spellStart"/>
            <w:r w:rsidR="00725EAC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Start"/>
            <w:r w:rsidR="00725EAC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="00725EAC">
              <w:rPr>
                <w:rFonts w:ascii="Times New Roman" w:hAnsi="Times New Roman"/>
                <w:sz w:val="21"/>
                <w:szCs w:val="21"/>
              </w:rPr>
              <w:t>таробачаты</w:t>
            </w:r>
            <w:proofErr w:type="spellEnd"/>
            <w:r w:rsidR="00725EAC">
              <w:rPr>
                <w:rFonts w:ascii="Times New Roman" w:hAnsi="Times New Roman"/>
                <w:sz w:val="21"/>
                <w:szCs w:val="21"/>
              </w:rPr>
              <w:t>.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AD262E" w:rsidRDefault="00CF0CE6" w:rsidP="00725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 xml:space="preserve">Организация и   проведение ярмарок позволяет обеспечить жителей </w:t>
            </w:r>
            <w:proofErr w:type="gramStart"/>
            <w:r w:rsidRPr="002403DD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2403DD">
              <w:rPr>
                <w:rFonts w:ascii="Times New Roman" w:hAnsi="Times New Roman"/>
                <w:sz w:val="21"/>
                <w:szCs w:val="21"/>
              </w:rPr>
              <w:t>. Белово и Беловского района живой рыбой по ценам ниже рыночных  на 10-20%.</w:t>
            </w:r>
          </w:p>
          <w:p w:rsidR="00505A25" w:rsidRPr="002403DD" w:rsidRDefault="00505A25" w:rsidP="00725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67" w:type="dxa"/>
            <w:gridSpan w:val="2"/>
          </w:tcPr>
          <w:p w:rsidR="00AD262E" w:rsidRPr="002403DD" w:rsidRDefault="00AD262E" w:rsidP="004D77C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0CE6" w:rsidRPr="002403DD" w:rsidTr="009908B3">
        <w:trPr>
          <w:trHeight w:val="285"/>
        </w:trPr>
        <w:tc>
          <w:tcPr>
            <w:tcW w:w="16082" w:type="dxa"/>
            <w:gridSpan w:val="9"/>
          </w:tcPr>
          <w:p w:rsidR="00A1077F" w:rsidRPr="00FC2702" w:rsidRDefault="00CF0CE6" w:rsidP="007B262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Рынок </w:t>
            </w:r>
            <w:proofErr w:type="gramStart"/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товарной</w:t>
            </w:r>
            <w:proofErr w:type="gramEnd"/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аквакультуры</w:t>
            </w:r>
            <w:proofErr w:type="spellEnd"/>
          </w:p>
        </w:tc>
      </w:tr>
      <w:tr w:rsidR="00CF0CE6" w:rsidRPr="002403DD" w:rsidTr="00FC4564">
        <w:trPr>
          <w:trHeight w:val="2192"/>
        </w:trPr>
        <w:tc>
          <w:tcPr>
            <w:tcW w:w="707" w:type="dxa"/>
            <w:gridSpan w:val="2"/>
          </w:tcPr>
          <w:p w:rsidR="00CF0CE6" w:rsidRPr="002403DD" w:rsidRDefault="00CF0CE6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3370" w:type="dxa"/>
            <w:gridSpan w:val="2"/>
          </w:tcPr>
          <w:p w:rsidR="00CF0CE6" w:rsidRPr="002403DD" w:rsidRDefault="00CF0CE6" w:rsidP="00C65A7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условий для развития рынка </w:t>
            </w:r>
            <w:proofErr w:type="spellStart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1276" w:type="dxa"/>
            <w:vAlign w:val="center"/>
          </w:tcPr>
          <w:p w:rsidR="00CF0CE6" w:rsidRPr="002403DD" w:rsidRDefault="00CF0CE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CF0CE6" w:rsidRPr="002403DD" w:rsidRDefault="00CF0CE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FC2702" w:rsidRPr="002403DD" w:rsidRDefault="00CF0CE6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Через многочисленные торговые сети реализуется сел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скохозяйственная продукция (рыба) по высоким ценам и не всегда хорошего качества. Деятельность по организ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ции и проведению сельскохозяйственных ярмарок с целью реализации сельскохозяйственной продукции направлена на удовлетворение потребностей социальных слоев нас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ления экологически чистыми продуктами питания (рыбой) со скидкой 10-20% и в целом обеспечить рынок на 50% местной продукцией.</w:t>
            </w:r>
          </w:p>
        </w:tc>
        <w:tc>
          <w:tcPr>
            <w:tcW w:w="4067" w:type="dxa"/>
            <w:gridSpan w:val="2"/>
          </w:tcPr>
          <w:p w:rsidR="00CF0CE6" w:rsidRPr="002403DD" w:rsidRDefault="00CF0CE6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908B3" w:rsidRPr="002403DD" w:rsidTr="007421B5">
        <w:tc>
          <w:tcPr>
            <w:tcW w:w="16082" w:type="dxa"/>
            <w:gridSpan w:val="9"/>
          </w:tcPr>
          <w:p w:rsidR="009908B3" w:rsidRPr="002403DD" w:rsidRDefault="006F65B6" w:rsidP="009908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9908B3" w:rsidRPr="002403D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. </w:t>
            </w:r>
            <w:r w:rsidR="009908B3"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Информационные технологии</w:t>
            </w:r>
          </w:p>
        </w:tc>
      </w:tr>
      <w:tr w:rsidR="00227CCC" w:rsidRPr="002403DD" w:rsidTr="007421B5">
        <w:tc>
          <w:tcPr>
            <w:tcW w:w="16082" w:type="dxa"/>
            <w:gridSpan w:val="9"/>
          </w:tcPr>
          <w:p w:rsidR="00227CCC" w:rsidRPr="002403DD" w:rsidRDefault="00227CCC" w:rsidP="007B262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3.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227CCC" w:rsidRPr="002403DD" w:rsidTr="00FF6034">
        <w:tc>
          <w:tcPr>
            <w:tcW w:w="707" w:type="dxa"/>
            <w:gridSpan w:val="2"/>
          </w:tcPr>
          <w:p w:rsidR="00227CCC" w:rsidRPr="002403DD" w:rsidRDefault="00227CCC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3370" w:type="dxa"/>
            <w:gridSpan w:val="2"/>
          </w:tcPr>
          <w:p w:rsidR="00227CCC" w:rsidRPr="002403DD" w:rsidRDefault="00227CCC" w:rsidP="00C65A7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Информирование граждан об 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ганизациях частной формы собс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венности в сфере оказания услуг по предоставлению широкополо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ного доступа к информационно-телекоммуникационной сети «И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тернет»</w:t>
            </w:r>
          </w:p>
        </w:tc>
        <w:tc>
          <w:tcPr>
            <w:tcW w:w="1276" w:type="dxa"/>
            <w:vAlign w:val="center"/>
          </w:tcPr>
          <w:p w:rsidR="00A1077F" w:rsidRPr="002403DD" w:rsidRDefault="00A1077F" w:rsidP="00A107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7CCC" w:rsidRPr="002403DD" w:rsidRDefault="00227CCC" w:rsidP="00A107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A1077F" w:rsidRPr="002403DD" w:rsidRDefault="00A1077F" w:rsidP="00A107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7CCC" w:rsidRPr="002403DD" w:rsidRDefault="00227CCC" w:rsidP="00A107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CD2CE4" w:rsidRDefault="00CD2CE4" w:rsidP="00FE7B4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В Кемеровской области – Кузбассе на территории Бело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 xml:space="preserve">ского муниципального </w:t>
            </w:r>
            <w:r w:rsidR="00FE7B4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 xml:space="preserve"> мобильную связь предо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тавляют 6 операторов: ПАО «</w:t>
            </w:r>
            <w:proofErr w:type="spellStart"/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ВымпелКом</w:t>
            </w:r>
            <w:proofErr w:type="spellEnd"/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», ПАО «М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 xml:space="preserve">бильные </w:t>
            </w:r>
            <w:proofErr w:type="spellStart"/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ТелеСистемы</w:t>
            </w:r>
            <w:proofErr w:type="spellEnd"/>
            <w:r w:rsidRPr="00FE7B43">
              <w:rPr>
                <w:rFonts w:ascii="Times New Roman" w:hAnsi="Times New Roman" w:cs="Times New Roman"/>
                <w:sz w:val="21"/>
                <w:szCs w:val="21"/>
              </w:rPr>
              <w:t xml:space="preserve">», ПАО «Мегафон», ООО 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«Т2Мобайл», ПАО «</w:t>
            </w:r>
            <w:proofErr w:type="spellStart"/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Ростелеком</w:t>
            </w:r>
            <w:proofErr w:type="spellEnd"/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», ООО «Белка-Телеком». Зоны действия базовых операторов сотовой связи охват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 xml:space="preserve">вают более 80 % территории Беловского муниципального </w:t>
            </w:r>
            <w:r w:rsidR="00FE7B4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 xml:space="preserve">. На территории Беловского муниципального </w:t>
            </w:r>
            <w:r w:rsidR="00FE7B4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 xml:space="preserve"> запущена сеть четвертого поколения мобильной связи 4G. Тарифы на услуги широкополосного доступа в сеть «И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 xml:space="preserve">тернет» в Беловском муниципальном </w:t>
            </w:r>
            <w:r w:rsidR="00FE7B43">
              <w:rPr>
                <w:rFonts w:ascii="Times New Roman" w:hAnsi="Times New Roman" w:cs="Times New Roman"/>
                <w:sz w:val="21"/>
                <w:szCs w:val="21"/>
              </w:rPr>
              <w:t>округе находя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тся в среднем ценовом сегменте по России. На территории Ку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басса построена волоконно-оптическая линия связи, с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единяющая все муниципальные образования. Данная сеть позволяет операторам связи развивать собственную и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E7B43">
              <w:rPr>
                <w:rFonts w:ascii="Times New Roman" w:hAnsi="Times New Roman" w:cs="Times New Roman"/>
                <w:sz w:val="21"/>
                <w:szCs w:val="21"/>
              </w:rPr>
              <w:t>фраструктуру для предоставления всего спектра услуг</w:t>
            </w:r>
            <w:r w:rsidR="00FE7B4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013B38" w:rsidRPr="00FE7B43" w:rsidRDefault="00FE7B43" w:rsidP="00FE7B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Предоставлено 64 объекта муниципальной собственности для размещения и строительства сетей и сооружений св</w:t>
            </w: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я</w:t>
            </w: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зи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4067" w:type="dxa"/>
            <w:gridSpan w:val="2"/>
          </w:tcPr>
          <w:p w:rsidR="00CD2CE4" w:rsidRPr="00FE7B43" w:rsidRDefault="00CD2CE4" w:rsidP="00FC4564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7B4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- в отдаленных населенных пунктах Б</w:t>
            </w:r>
            <w:r w:rsidRPr="00FE7B43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FE7B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ловского муниципального </w:t>
            </w:r>
            <w:r w:rsidR="00013B38">
              <w:rPr>
                <w:rFonts w:ascii="Times New Roman" w:hAnsi="Times New Roman"/>
                <w:sz w:val="21"/>
                <w:szCs w:val="21"/>
                <w:lang w:eastAsia="ru-RU"/>
              </w:rPr>
              <w:t>округа</w:t>
            </w:r>
            <w:r w:rsidRPr="00FE7B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только малая доля жителей готова подключить широкополосный интернет. В связи с этим </w:t>
            </w:r>
            <w:r w:rsidRPr="00FE7B4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организациям, оказывающим данные у</w:t>
            </w:r>
            <w:r w:rsidRPr="00FE7B43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FE7B43">
              <w:rPr>
                <w:rFonts w:ascii="Times New Roman" w:hAnsi="Times New Roman"/>
                <w:sz w:val="21"/>
                <w:szCs w:val="21"/>
                <w:lang w:eastAsia="ru-RU"/>
              </w:rPr>
              <w:t>луги, нецелесообразно данное меропри</w:t>
            </w:r>
            <w:r w:rsidRPr="00FE7B43">
              <w:rPr>
                <w:rFonts w:ascii="Times New Roman" w:hAnsi="Times New Roman"/>
                <w:sz w:val="21"/>
                <w:szCs w:val="21"/>
                <w:lang w:eastAsia="ru-RU"/>
              </w:rPr>
              <w:t>я</w:t>
            </w:r>
            <w:r w:rsidRPr="00FE7B43">
              <w:rPr>
                <w:rFonts w:ascii="Times New Roman" w:hAnsi="Times New Roman"/>
                <w:sz w:val="21"/>
                <w:szCs w:val="21"/>
                <w:lang w:eastAsia="ru-RU"/>
              </w:rPr>
              <w:t>тие;</w:t>
            </w:r>
          </w:p>
          <w:p w:rsidR="00227CCC" w:rsidRPr="00CD2CE4" w:rsidRDefault="00CD2CE4" w:rsidP="00CD2CE4">
            <w:pPr>
              <w:rPr>
                <w:lang w:eastAsia="ru-RU"/>
              </w:rPr>
            </w:pPr>
            <w:r w:rsidRPr="00FE7B43">
              <w:rPr>
                <w:rFonts w:ascii="Times New Roman" w:hAnsi="Times New Roman"/>
                <w:sz w:val="21"/>
                <w:szCs w:val="21"/>
                <w:lang w:eastAsia="ru-RU"/>
              </w:rPr>
              <w:t>-незаинтересованность провайдеров в расширении зоны предоставляемых ими услуг на малые населенные пункты.</w:t>
            </w:r>
          </w:p>
        </w:tc>
      </w:tr>
      <w:tr w:rsidR="00A1077F" w:rsidRPr="002403DD" w:rsidTr="007421B5">
        <w:tc>
          <w:tcPr>
            <w:tcW w:w="16082" w:type="dxa"/>
            <w:gridSpan w:val="9"/>
          </w:tcPr>
          <w:p w:rsidR="00A1077F" w:rsidRPr="002403DD" w:rsidRDefault="00A1077F" w:rsidP="007B262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4. Рынок </w:t>
            </w:r>
            <w:r w:rsidRPr="002403D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IT</w:t>
            </w:r>
          </w:p>
        </w:tc>
      </w:tr>
      <w:tr w:rsidR="00A1077F" w:rsidRPr="002403DD" w:rsidTr="00390820">
        <w:tc>
          <w:tcPr>
            <w:tcW w:w="707" w:type="dxa"/>
            <w:gridSpan w:val="2"/>
          </w:tcPr>
          <w:p w:rsidR="00A1077F" w:rsidRPr="002403DD" w:rsidRDefault="00A1077F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3370" w:type="dxa"/>
            <w:gridSpan w:val="2"/>
          </w:tcPr>
          <w:p w:rsidR="00A1077F" w:rsidRPr="002403DD" w:rsidRDefault="00A1077F" w:rsidP="00C65A7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Информирование и популяризация цифровых государственных и 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ниципальных услуг, функций и сервисов</w:t>
            </w:r>
          </w:p>
        </w:tc>
        <w:tc>
          <w:tcPr>
            <w:tcW w:w="1276" w:type="dxa"/>
            <w:vAlign w:val="center"/>
          </w:tcPr>
          <w:p w:rsidR="00A1077F" w:rsidRPr="002403DD" w:rsidRDefault="00A1077F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077F" w:rsidRPr="002403DD" w:rsidRDefault="00A1077F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A1077F" w:rsidRPr="002403DD" w:rsidRDefault="00A1077F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077F" w:rsidRPr="002403DD" w:rsidRDefault="00A1077F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013B38" w:rsidRPr="002403DD" w:rsidRDefault="00CE28DE" w:rsidP="00CE2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Доля приоритетных муниципальных услуг и сервисов, оказываемых органами местного самоуправления и подв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домственными им учреждениями, соответствующих цел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вой модели цифровой трансформации (без необходимости личного посещения органов местного самоуправления и иных организаций, с применением реестровой модели, </w:t>
            </w:r>
            <w:proofErr w:type="spellStart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онлайн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проактивно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) повысилась до показателя 20% от 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щего числа муниципальных услуг и сервисов</w:t>
            </w:r>
          </w:p>
        </w:tc>
        <w:tc>
          <w:tcPr>
            <w:tcW w:w="4067" w:type="dxa"/>
            <w:gridSpan w:val="2"/>
          </w:tcPr>
          <w:p w:rsidR="00A1077F" w:rsidRPr="002403DD" w:rsidRDefault="00A1077F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077F" w:rsidRPr="002403DD" w:rsidTr="007421B5">
        <w:tc>
          <w:tcPr>
            <w:tcW w:w="16082" w:type="dxa"/>
            <w:gridSpan w:val="9"/>
          </w:tcPr>
          <w:p w:rsidR="00A1077F" w:rsidRPr="002403DD" w:rsidRDefault="006F65B6" w:rsidP="00A107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A1077F"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. Сфера обращения твердых коммунальных отходов</w:t>
            </w:r>
          </w:p>
        </w:tc>
      </w:tr>
      <w:tr w:rsidR="009579F0" w:rsidRPr="002403DD" w:rsidTr="007421B5">
        <w:tc>
          <w:tcPr>
            <w:tcW w:w="16082" w:type="dxa"/>
            <w:gridSpan w:val="9"/>
          </w:tcPr>
          <w:p w:rsidR="009579F0" w:rsidRPr="002403DD" w:rsidRDefault="009579F0" w:rsidP="007B262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5. Рынок услуг по сбору и транспортированию твердых коммунальных отходов</w:t>
            </w:r>
          </w:p>
        </w:tc>
      </w:tr>
      <w:tr w:rsidR="006F65B6" w:rsidRPr="002403DD" w:rsidTr="00390820">
        <w:tc>
          <w:tcPr>
            <w:tcW w:w="707" w:type="dxa"/>
            <w:gridSpan w:val="2"/>
          </w:tcPr>
          <w:p w:rsidR="006F65B6" w:rsidRPr="002403DD" w:rsidRDefault="006F65B6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3370" w:type="dxa"/>
            <w:gridSpan w:val="2"/>
          </w:tcPr>
          <w:p w:rsidR="006F65B6" w:rsidRDefault="006F65B6" w:rsidP="00C65A7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Развитие рынка услуг по сбору и транспортированию твердых ко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мунальных отходов</w:t>
            </w:r>
          </w:p>
          <w:p w:rsidR="00013B38" w:rsidRPr="002403DD" w:rsidRDefault="00013B38" w:rsidP="00C65A7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6F65B6" w:rsidRPr="009246B7" w:rsidRDefault="009246B7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246B7">
              <w:rPr>
                <w:rFonts w:ascii="Times New Roman" w:hAnsi="Times New Roman" w:cs="Times New Roman"/>
                <w:sz w:val="21"/>
                <w:szCs w:val="21"/>
              </w:rPr>
              <w:t>Соглашение от 22.11.2018 года с региональным операт</w:t>
            </w:r>
            <w:r w:rsidRPr="009246B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246B7">
              <w:rPr>
                <w:rFonts w:ascii="Times New Roman" w:hAnsi="Times New Roman" w:cs="Times New Roman"/>
                <w:sz w:val="21"/>
                <w:szCs w:val="21"/>
              </w:rPr>
              <w:t>ром ООО «Чистый Город Кемерово»</w:t>
            </w:r>
          </w:p>
        </w:tc>
        <w:tc>
          <w:tcPr>
            <w:tcW w:w="4067" w:type="dxa"/>
            <w:gridSpan w:val="2"/>
          </w:tcPr>
          <w:p w:rsidR="006F65B6" w:rsidRPr="002403DD" w:rsidRDefault="006F65B6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65B6" w:rsidRPr="002403DD" w:rsidTr="007421B5">
        <w:tc>
          <w:tcPr>
            <w:tcW w:w="16082" w:type="dxa"/>
            <w:gridSpan w:val="9"/>
          </w:tcPr>
          <w:p w:rsidR="006F65B6" w:rsidRPr="002403DD" w:rsidRDefault="006F65B6" w:rsidP="006F6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4. Сфера финансовых услуг</w:t>
            </w:r>
          </w:p>
        </w:tc>
      </w:tr>
      <w:tr w:rsidR="006F65B6" w:rsidRPr="002403DD" w:rsidTr="007421B5">
        <w:tc>
          <w:tcPr>
            <w:tcW w:w="16082" w:type="dxa"/>
            <w:gridSpan w:val="9"/>
          </w:tcPr>
          <w:p w:rsidR="006F65B6" w:rsidRPr="003F07B5" w:rsidRDefault="006F65B6" w:rsidP="007B262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A56B71">
              <w:rPr>
                <w:rFonts w:ascii="Times New Roman" w:hAnsi="Times New Roman" w:cs="Times New Roman"/>
                <w:b/>
                <w:sz w:val="21"/>
                <w:szCs w:val="21"/>
              </w:rPr>
              <w:t>6. Рынок повышения финансовой грамотности</w:t>
            </w:r>
          </w:p>
        </w:tc>
      </w:tr>
      <w:tr w:rsidR="006F65B6" w:rsidRPr="002403DD" w:rsidTr="00390820">
        <w:tc>
          <w:tcPr>
            <w:tcW w:w="707" w:type="dxa"/>
            <w:gridSpan w:val="2"/>
          </w:tcPr>
          <w:p w:rsidR="006F65B6" w:rsidRPr="002403DD" w:rsidRDefault="006F65B6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6.1</w:t>
            </w:r>
          </w:p>
        </w:tc>
        <w:tc>
          <w:tcPr>
            <w:tcW w:w="3370" w:type="dxa"/>
            <w:gridSpan w:val="2"/>
          </w:tcPr>
          <w:p w:rsidR="006F65B6" w:rsidRPr="002403DD" w:rsidRDefault="006F65B6" w:rsidP="00C65A7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  <w:p w:rsidR="006F65B6" w:rsidRPr="002403DD" w:rsidRDefault="006F65B6" w:rsidP="00C65A7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093D26" w:rsidRPr="00010FDD" w:rsidRDefault="00093D26" w:rsidP="00010FDD">
            <w:pPr>
              <w:tabs>
                <w:tab w:val="left" w:pos="13925"/>
              </w:tabs>
              <w:suppressAutoHyphens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10FDD">
              <w:rPr>
                <w:rFonts w:ascii="Times New Roman" w:hAnsi="Times New Roman"/>
                <w:sz w:val="21"/>
                <w:szCs w:val="21"/>
              </w:rPr>
              <w:t>В газете «Сельские зори» за 2022 год опубликовано 78 статей по финансовой грамотности (тираж 1500 экз.).</w:t>
            </w:r>
          </w:p>
          <w:p w:rsidR="00E30E74" w:rsidRPr="00010FDD" w:rsidRDefault="00E30E74" w:rsidP="00010FDD">
            <w:pPr>
              <w:tabs>
                <w:tab w:val="left" w:pos="13925"/>
              </w:tabs>
              <w:suppressAutoHyphens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10FDD">
              <w:rPr>
                <w:rFonts w:ascii="Times New Roman" w:hAnsi="Times New Roman"/>
                <w:sz w:val="21"/>
                <w:szCs w:val="21"/>
              </w:rPr>
              <w:t xml:space="preserve">На официальном сайте администрации Беловского муниципального округа ведется подраздел «Финансовая грамотность» в разделе «Экономика»: </w:t>
            </w:r>
            <w:hyperlink r:id="rId6" w:history="1">
              <w:r w:rsidRPr="00010FDD">
                <w:rPr>
                  <w:rStyle w:val="a5"/>
                  <w:rFonts w:ascii="Times New Roman" w:hAnsi="Times New Roman"/>
                  <w:sz w:val="21"/>
                  <w:szCs w:val="21"/>
                  <w:u w:val="none"/>
                </w:rPr>
                <w:t>https://www.belovorn.ru/ekonomika/finansovaya-gramotnost/</w:t>
              </w:r>
            </w:hyperlink>
            <w:r w:rsidRPr="00010FDD">
              <w:rPr>
                <w:rFonts w:ascii="Times New Roman" w:hAnsi="Times New Roman"/>
                <w:sz w:val="21"/>
                <w:szCs w:val="21"/>
              </w:rPr>
              <w:t xml:space="preserve">, также информация размещается в социальных сетях и </w:t>
            </w:r>
            <w:proofErr w:type="spellStart"/>
            <w:r w:rsidRPr="00010FDD">
              <w:rPr>
                <w:rFonts w:ascii="Times New Roman" w:hAnsi="Times New Roman"/>
                <w:sz w:val="21"/>
                <w:szCs w:val="21"/>
              </w:rPr>
              <w:t>мессенджерах</w:t>
            </w:r>
            <w:proofErr w:type="spellEnd"/>
            <w:r w:rsidRPr="00010FDD">
              <w:rPr>
                <w:rFonts w:ascii="Times New Roman" w:hAnsi="Times New Roman"/>
                <w:sz w:val="21"/>
                <w:szCs w:val="21"/>
              </w:rPr>
              <w:t xml:space="preserve">, на сайтах территориальных управлений администрации Беловского муниципального округа, в </w:t>
            </w:r>
            <w:r w:rsidRPr="00010FD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социальных сетях библиотек и сельских домов культуры. </w:t>
            </w:r>
          </w:p>
          <w:p w:rsidR="00010FDD" w:rsidRPr="00010FDD" w:rsidRDefault="00010FDD" w:rsidP="00010FD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10FDD">
              <w:rPr>
                <w:rFonts w:ascii="Times New Roman" w:hAnsi="Times New Roman"/>
                <w:sz w:val="21"/>
                <w:szCs w:val="21"/>
              </w:rPr>
              <w:t xml:space="preserve">В целях информирования граждан Беловского муниципального округа и повышения финансовой грамотности оформлено </w:t>
            </w:r>
            <w:r w:rsidRPr="005D3533">
              <w:rPr>
                <w:rFonts w:ascii="Times New Roman" w:hAnsi="Times New Roman"/>
                <w:sz w:val="21"/>
                <w:szCs w:val="21"/>
              </w:rPr>
              <w:t>30</w:t>
            </w:r>
            <w:r w:rsidRPr="00010FDD">
              <w:rPr>
                <w:rFonts w:ascii="Times New Roman" w:hAnsi="Times New Roman"/>
                <w:sz w:val="21"/>
                <w:szCs w:val="21"/>
              </w:rPr>
              <w:t xml:space="preserve"> уголков финансовой грамотности (школы, Координационно-методический центр, Дом творчества, территориальные управления, КЦСОН, Центральная библиотека)</w:t>
            </w:r>
          </w:p>
        </w:tc>
        <w:tc>
          <w:tcPr>
            <w:tcW w:w="4067" w:type="dxa"/>
            <w:gridSpan w:val="2"/>
          </w:tcPr>
          <w:p w:rsidR="006F65B6" w:rsidRPr="002403DD" w:rsidRDefault="006F65B6" w:rsidP="003A3CD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65B6" w:rsidRPr="002403DD" w:rsidTr="00390820">
        <w:tc>
          <w:tcPr>
            <w:tcW w:w="707" w:type="dxa"/>
            <w:gridSpan w:val="2"/>
          </w:tcPr>
          <w:p w:rsidR="006F65B6" w:rsidRPr="002403DD" w:rsidRDefault="006F65B6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6.2</w:t>
            </w:r>
          </w:p>
        </w:tc>
        <w:tc>
          <w:tcPr>
            <w:tcW w:w="3370" w:type="dxa"/>
            <w:gridSpan w:val="2"/>
          </w:tcPr>
          <w:p w:rsidR="006F65B6" w:rsidRPr="002403DD" w:rsidRDefault="006F65B6" w:rsidP="00C65A7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Формирование кадрового потенциала и реализация образовательных программ по повышению финансовой грамотности в образовательных организациях Беловского муниципального округа</w:t>
            </w:r>
          </w:p>
        </w:tc>
        <w:tc>
          <w:tcPr>
            <w:tcW w:w="1276" w:type="dxa"/>
            <w:vAlign w:val="center"/>
          </w:tcPr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9D5031" w:rsidRPr="009D5031" w:rsidRDefault="009D5031" w:rsidP="009D5031">
            <w:pPr>
              <w:tabs>
                <w:tab w:val="left" w:pos="3343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031">
              <w:rPr>
                <w:rFonts w:ascii="Times New Roman" w:hAnsi="Times New Roman"/>
                <w:sz w:val="21"/>
                <w:szCs w:val="21"/>
              </w:rPr>
              <w:t>Работа на Цифровой платформе финансовой грамотности населения Кузбасса велась активно и постоянно, это отр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а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 xml:space="preserve">жалось в планах и отчетах образовательных учреждений. </w:t>
            </w:r>
          </w:p>
          <w:p w:rsidR="009D5031" w:rsidRPr="009D5031" w:rsidRDefault="009D5031" w:rsidP="009D5031">
            <w:pPr>
              <w:tabs>
                <w:tab w:val="left" w:pos="3343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031">
              <w:rPr>
                <w:rFonts w:ascii="Times New Roman" w:hAnsi="Times New Roman"/>
                <w:sz w:val="21"/>
                <w:szCs w:val="21"/>
              </w:rPr>
              <w:t xml:space="preserve">  Главная задача данной работы – повысить уровень зн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а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ний  обучающихся в вопросах финансовой грамотности.</w:t>
            </w:r>
          </w:p>
          <w:p w:rsidR="009D5031" w:rsidRPr="009D5031" w:rsidRDefault="009D5031" w:rsidP="009D5031">
            <w:pPr>
              <w:tabs>
                <w:tab w:val="left" w:pos="3343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031">
              <w:rPr>
                <w:rFonts w:ascii="Times New Roman" w:hAnsi="Times New Roman"/>
                <w:sz w:val="21"/>
                <w:szCs w:val="21"/>
              </w:rPr>
              <w:t xml:space="preserve">  В 2022 году в образовательных организациях Беловского муниципального округа прошли мероприятия по повыш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е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нию навыков грамотного решения финансовых вопросов.</w:t>
            </w:r>
          </w:p>
          <w:p w:rsidR="009D5031" w:rsidRPr="009D5031" w:rsidRDefault="009D5031" w:rsidP="009D5031">
            <w:pPr>
              <w:tabs>
                <w:tab w:val="left" w:pos="3343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031">
              <w:rPr>
                <w:rFonts w:ascii="Times New Roman" w:hAnsi="Times New Roman"/>
                <w:sz w:val="21"/>
                <w:szCs w:val="21"/>
              </w:rPr>
              <w:t xml:space="preserve">  В апреле 2022 года учитель математики Дурыгина Н.В. МКОУ «</w:t>
            </w:r>
            <w:proofErr w:type="spellStart"/>
            <w:r w:rsidRPr="009D5031">
              <w:rPr>
                <w:rFonts w:ascii="Times New Roman" w:hAnsi="Times New Roman"/>
                <w:sz w:val="21"/>
                <w:szCs w:val="21"/>
              </w:rPr>
              <w:t>Бачатская</w:t>
            </w:r>
            <w:proofErr w:type="spellEnd"/>
            <w:r w:rsidRPr="009D5031">
              <w:rPr>
                <w:rFonts w:ascii="Times New Roman" w:hAnsi="Times New Roman"/>
                <w:sz w:val="21"/>
                <w:szCs w:val="21"/>
              </w:rPr>
              <w:t xml:space="preserve"> ОШИ» участвовала в региональном конкурсе методических разработок, направленных на п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о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вышение финансовой грамотности обучающихся образ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о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вательных организаций Кемеровской области – Кузбасса.</w:t>
            </w:r>
          </w:p>
          <w:p w:rsidR="009D5031" w:rsidRPr="009D5031" w:rsidRDefault="009D5031" w:rsidP="009D5031">
            <w:pPr>
              <w:tabs>
                <w:tab w:val="left" w:pos="3343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031">
              <w:rPr>
                <w:rFonts w:ascii="Times New Roman" w:hAnsi="Times New Roman"/>
                <w:sz w:val="21"/>
                <w:szCs w:val="21"/>
              </w:rPr>
              <w:t xml:space="preserve">  В мае 55 школьников 8-10 классов образовательных о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р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ганизаций Беловского муниципального округа приняли участие в Международной олимпиаде по финансовой безопасности.</w:t>
            </w:r>
          </w:p>
          <w:p w:rsidR="009D5031" w:rsidRPr="009D5031" w:rsidRDefault="009D5031" w:rsidP="009D5031">
            <w:pPr>
              <w:tabs>
                <w:tab w:val="left" w:pos="3343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031">
              <w:rPr>
                <w:rFonts w:ascii="Times New Roman" w:hAnsi="Times New Roman"/>
                <w:sz w:val="21"/>
                <w:szCs w:val="21"/>
              </w:rPr>
              <w:t xml:space="preserve">  В данном календарном периоде в МБОУ «</w:t>
            </w:r>
            <w:proofErr w:type="spellStart"/>
            <w:r w:rsidRPr="009D5031">
              <w:rPr>
                <w:rFonts w:ascii="Times New Roman" w:hAnsi="Times New Roman"/>
                <w:sz w:val="21"/>
                <w:szCs w:val="21"/>
              </w:rPr>
              <w:t>Менчерепская</w:t>
            </w:r>
            <w:proofErr w:type="spellEnd"/>
            <w:r w:rsidRPr="009D5031">
              <w:rPr>
                <w:rFonts w:ascii="Times New Roman" w:hAnsi="Times New Roman"/>
                <w:sz w:val="21"/>
                <w:szCs w:val="21"/>
              </w:rPr>
              <w:t xml:space="preserve"> СОШ», в МБОУ «</w:t>
            </w:r>
            <w:proofErr w:type="gramStart"/>
            <w:r w:rsidRPr="009D5031">
              <w:rPr>
                <w:rFonts w:ascii="Times New Roman" w:hAnsi="Times New Roman"/>
                <w:sz w:val="21"/>
                <w:szCs w:val="21"/>
              </w:rPr>
              <w:t>Ивановская</w:t>
            </w:r>
            <w:proofErr w:type="gramEnd"/>
            <w:r w:rsidRPr="009D5031">
              <w:rPr>
                <w:rFonts w:ascii="Times New Roman" w:hAnsi="Times New Roman"/>
                <w:sz w:val="21"/>
                <w:szCs w:val="21"/>
              </w:rPr>
              <w:t xml:space="preserve"> СОШ» и  МБДОУ «</w:t>
            </w:r>
            <w:proofErr w:type="spellStart"/>
            <w:r w:rsidRPr="009D5031">
              <w:rPr>
                <w:rFonts w:ascii="Times New Roman" w:hAnsi="Times New Roman"/>
                <w:sz w:val="21"/>
                <w:szCs w:val="21"/>
              </w:rPr>
              <w:t>Менч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е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репский</w:t>
            </w:r>
            <w:proofErr w:type="spellEnd"/>
            <w:r w:rsidRPr="009D5031">
              <w:rPr>
                <w:rFonts w:ascii="Times New Roman" w:hAnsi="Times New Roman"/>
                <w:sz w:val="21"/>
                <w:szCs w:val="21"/>
              </w:rPr>
              <w:t xml:space="preserve"> детский сад» прошли муниципальные семинары,  где  рассматривались </w:t>
            </w:r>
            <w:r w:rsidRPr="009D503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важные  вопросы финансовой гр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а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мотности  обучающихся.</w:t>
            </w:r>
          </w:p>
          <w:p w:rsidR="009D5031" w:rsidRPr="009D5031" w:rsidRDefault="009D5031" w:rsidP="009D5031">
            <w:pPr>
              <w:tabs>
                <w:tab w:val="left" w:pos="3343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031">
              <w:rPr>
                <w:rFonts w:ascii="Times New Roman" w:hAnsi="Times New Roman"/>
                <w:sz w:val="21"/>
                <w:szCs w:val="21"/>
              </w:rPr>
              <w:t xml:space="preserve">   В октябре всем образовательным организациям был пр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е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доставлен раздаточный методический материал по озн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а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комлению с фина</w:t>
            </w:r>
            <w:r w:rsidR="00A56B71">
              <w:rPr>
                <w:rFonts w:ascii="Times New Roman" w:hAnsi="Times New Roman"/>
                <w:sz w:val="21"/>
                <w:szCs w:val="21"/>
              </w:rPr>
              <w:t>н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совой продукцией. Во всех школах и детских садах Беловского МО появились «Уголки фина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н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совой грамотности».</w:t>
            </w:r>
          </w:p>
          <w:p w:rsidR="009D5031" w:rsidRPr="009D5031" w:rsidRDefault="009D5031" w:rsidP="009D5031">
            <w:pPr>
              <w:tabs>
                <w:tab w:val="left" w:pos="3343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031">
              <w:rPr>
                <w:rFonts w:ascii="Times New Roman" w:hAnsi="Times New Roman"/>
                <w:sz w:val="21"/>
                <w:szCs w:val="21"/>
              </w:rPr>
              <w:t xml:space="preserve">  В октябре 51 человек, это педагоги и школьники учас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т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вовали во Всероссийском экономическом диктанте. Мн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о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 xml:space="preserve">гие из них являются победителями Экономического </w:t>
            </w:r>
            <w:proofErr w:type="spellStart"/>
            <w:r w:rsidRPr="009D5031">
              <w:rPr>
                <w:rFonts w:ascii="Times New Roman" w:hAnsi="Times New Roman"/>
                <w:sz w:val="21"/>
                <w:szCs w:val="21"/>
              </w:rPr>
              <w:t>ди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к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танта</w:t>
            </w:r>
            <w:proofErr w:type="gramStart"/>
            <w:r w:rsidRPr="009D5031">
              <w:rPr>
                <w:rFonts w:ascii="Times New Roman" w:hAnsi="Times New Roman"/>
                <w:sz w:val="21"/>
                <w:szCs w:val="21"/>
              </w:rPr>
              <w:t>:З</w:t>
            </w:r>
            <w:proofErr w:type="gramEnd"/>
            <w:r w:rsidRPr="009D5031">
              <w:rPr>
                <w:rFonts w:ascii="Times New Roman" w:hAnsi="Times New Roman"/>
                <w:sz w:val="21"/>
                <w:szCs w:val="21"/>
              </w:rPr>
              <w:t>ернаева</w:t>
            </w:r>
            <w:proofErr w:type="spellEnd"/>
            <w:r w:rsidRPr="009D5031">
              <w:rPr>
                <w:rFonts w:ascii="Times New Roman" w:hAnsi="Times New Roman"/>
                <w:sz w:val="21"/>
                <w:szCs w:val="21"/>
              </w:rPr>
              <w:t xml:space="preserve"> Т.Д., </w:t>
            </w:r>
            <w:proofErr w:type="spellStart"/>
            <w:r w:rsidRPr="009D5031">
              <w:rPr>
                <w:rFonts w:ascii="Times New Roman" w:hAnsi="Times New Roman"/>
                <w:sz w:val="21"/>
                <w:szCs w:val="21"/>
              </w:rPr>
              <w:t>Бастрикова</w:t>
            </w:r>
            <w:proofErr w:type="spellEnd"/>
            <w:r w:rsidRPr="009D5031">
              <w:rPr>
                <w:rFonts w:ascii="Times New Roman" w:hAnsi="Times New Roman"/>
                <w:sz w:val="21"/>
                <w:szCs w:val="21"/>
              </w:rPr>
              <w:t xml:space="preserve"> Л.В., Тарасова А.Н., Ф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е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 xml:space="preserve">дяева О.А., </w:t>
            </w:r>
            <w:proofErr w:type="spellStart"/>
            <w:r w:rsidRPr="009D5031">
              <w:rPr>
                <w:rFonts w:ascii="Times New Roman" w:hAnsi="Times New Roman"/>
                <w:sz w:val="21"/>
                <w:szCs w:val="21"/>
              </w:rPr>
              <w:t>Петрасюк</w:t>
            </w:r>
            <w:proofErr w:type="spellEnd"/>
            <w:r w:rsidRPr="009D5031">
              <w:rPr>
                <w:rFonts w:ascii="Times New Roman" w:hAnsi="Times New Roman"/>
                <w:sz w:val="21"/>
                <w:szCs w:val="21"/>
              </w:rPr>
              <w:t xml:space="preserve"> Л.И., Быховец П.В.</w:t>
            </w:r>
          </w:p>
          <w:p w:rsidR="006F65B6" w:rsidRPr="002403DD" w:rsidRDefault="009D5031" w:rsidP="00874F0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50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74F02">
              <w:rPr>
                <w:rFonts w:ascii="Times New Roman" w:hAnsi="Times New Roman"/>
                <w:sz w:val="21"/>
                <w:szCs w:val="21"/>
              </w:rPr>
              <w:t>Итого в 202</w:t>
            </w:r>
            <w:r w:rsidR="00874F02" w:rsidRPr="00874F02">
              <w:rPr>
                <w:rFonts w:ascii="Times New Roman" w:hAnsi="Times New Roman"/>
                <w:sz w:val="21"/>
                <w:szCs w:val="21"/>
              </w:rPr>
              <w:t>2</w:t>
            </w:r>
            <w:r w:rsidR="00F3356C" w:rsidRPr="00874F02">
              <w:rPr>
                <w:rFonts w:ascii="Times New Roman" w:hAnsi="Times New Roman"/>
                <w:sz w:val="21"/>
                <w:szCs w:val="21"/>
              </w:rPr>
              <w:t xml:space="preserve"> году в детских садах проведен</w:t>
            </w:r>
            <w:r w:rsidRPr="00874F02">
              <w:rPr>
                <w:rFonts w:ascii="Times New Roman" w:hAnsi="Times New Roman"/>
                <w:sz w:val="21"/>
                <w:szCs w:val="21"/>
              </w:rPr>
              <w:t>о 35 мер</w:t>
            </w:r>
            <w:r w:rsidRPr="00874F02">
              <w:rPr>
                <w:rFonts w:ascii="Times New Roman" w:hAnsi="Times New Roman"/>
                <w:sz w:val="21"/>
                <w:szCs w:val="21"/>
              </w:rPr>
              <w:t>о</w:t>
            </w:r>
            <w:r w:rsidRPr="00874F02">
              <w:rPr>
                <w:rFonts w:ascii="Times New Roman" w:hAnsi="Times New Roman"/>
                <w:sz w:val="21"/>
                <w:szCs w:val="21"/>
              </w:rPr>
              <w:t>приятий, в школах 55.</w:t>
            </w:r>
          </w:p>
        </w:tc>
        <w:tc>
          <w:tcPr>
            <w:tcW w:w="4067" w:type="dxa"/>
            <w:gridSpan w:val="2"/>
          </w:tcPr>
          <w:p w:rsidR="006F65B6" w:rsidRPr="002403DD" w:rsidRDefault="006F65B6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65B6" w:rsidRPr="002403DD" w:rsidTr="001C7AE4">
        <w:tc>
          <w:tcPr>
            <w:tcW w:w="707" w:type="dxa"/>
            <w:gridSpan w:val="2"/>
          </w:tcPr>
          <w:p w:rsidR="006F65B6" w:rsidRPr="002403DD" w:rsidRDefault="006F65B6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6.3</w:t>
            </w:r>
          </w:p>
        </w:tc>
        <w:tc>
          <w:tcPr>
            <w:tcW w:w="3370" w:type="dxa"/>
            <w:gridSpan w:val="2"/>
          </w:tcPr>
          <w:p w:rsidR="006F65B6" w:rsidRPr="001C7AE4" w:rsidRDefault="006F65B6" w:rsidP="001C7AE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Создание основ для формирования финансово грамотного поведения населения как необходимого условия повышения уровня жизни и качества жизни граждан, повышения предпринимательской активности</w:t>
            </w:r>
          </w:p>
        </w:tc>
        <w:tc>
          <w:tcPr>
            <w:tcW w:w="1276" w:type="dxa"/>
            <w:vAlign w:val="center"/>
          </w:tcPr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65B6" w:rsidRPr="002403DD" w:rsidRDefault="006F65B6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6F65B6" w:rsidRDefault="001C7AE4" w:rsidP="001C7AE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C7AE4">
              <w:rPr>
                <w:rFonts w:ascii="Times New Roman" w:hAnsi="Times New Roman" w:cs="Times New Roman"/>
                <w:sz w:val="21"/>
                <w:szCs w:val="21"/>
              </w:rPr>
              <w:t>Проведены мероприятия для различных слоев населения по финансовой грамотности: информационные беседы: «</w:t>
            </w:r>
            <w:r w:rsidRPr="001C7AE4">
              <w:rPr>
                <w:rFonts w:ascii="Times New Roman" w:hAnsi="Times New Roman" w:cs="Times New Roman" w:hint="eastAsia"/>
                <w:sz w:val="21"/>
                <w:szCs w:val="21"/>
              </w:rPr>
              <w:t>Мошенники</w:t>
            </w:r>
            <w:r w:rsidRPr="001C7AE4">
              <w:rPr>
                <w:rFonts w:ascii="Times New Roman" w:hAnsi="Times New Roman" w:cs="Times New Roman"/>
                <w:sz w:val="21"/>
                <w:szCs w:val="21"/>
              </w:rPr>
              <w:t>», «</w:t>
            </w:r>
            <w:r w:rsidRPr="001C7AE4">
              <w:rPr>
                <w:rFonts w:ascii="Times New Roman" w:hAnsi="Times New Roman" w:cs="Times New Roman" w:hint="eastAsia"/>
                <w:sz w:val="21"/>
                <w:szCs w:val="21"/>
              </w:rPr>
              <w:t>Пенсия</w:t>
            </w:r>
            <w:r w:rsidRPr="001C7AE4">
              <w:rPr>
                <w:rFonts w:ascii="Times New Roman" w:hAnsi="Times New Roman" w:cs="Times New Roman"/>
                <w:sz w:val="21"/>
                <w:szCs w:val="21"/>
              </w:rPr>
              <w:t>», «</w:t>
            </w:r>
            <w:r w:rsidRPr="001C7AE4">
              <w:rPr>
                <w:rFonts w:ascii="Times New Roman" w:hAnsi="Times New Roman" w:cs="Times New Roman" w:hint="eastAsia"/>
                <w:sz w:val="21"/>
                <w:szCs w:val="21"/>
              </w:rPr>
              <w:t>Взять</w:t>
            </w:r>
            <w:r w:rsidR="00FA20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7AE4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 w:rsidR="00FA20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7AE4">
              <w:rPr>
                <w:rFonts w:ascii="Times New Roman" w:hAnsi="Times New Roman" w:cs="Times New Roman" w:hint="eastAsia"/>
                <w:sz w:val="21"/>
                <w:szCs w:val="21"/>
              </w:rPr>
              <w:t>долг</w:t>
            </w:r>
            <w:r w:rsidRPr="001C7AE4">
              <w:rPr>
                <w:rFonts w:ascii="Times New Roman" w:hAnsi="Times New Roman" w:cs="Times New Roman"/>
                <w:sz w:val="21"/>
                <w:szCs w:val="21"/>
              </w:rPr>
              <w:t>», «</w:t>
            </w:r>
            <w:r w:rsidRPr="001C7AE4">
              <w:rPr>
                <w:rFonts w:ascii="Times New Roman" w:hAnsi="Times New Roman" w:cs="Times New Roman" w:hint="eastAsia"/>
                <w:sz w:val="21"/>
                <w:szCs w:val="21"/>
              </w:rPr>
              <w:t>Путешествие</w:t>
            </w:r>
            <w:r w:rsidR="00FA20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7AE4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 w:rsidR="00FA20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7AE4">
              <w:rPr>
                <w:rFonts w:ascii="Times New Roman" w:hAnsi="Times New Roman" w:cs="Times New Roman" w:hint="eastAsia"/>
                <w:sz w:val="21"/>
                <w:szCs w:val="21"/>
              </w:rPr>
              <w:t>страну</w:t>
            </w:r>
            <w:r w:rsidR="00FA20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7AE4">
              <w:rPr>
                <w:rFonts w:ascii="Times New Roman" w:hAnsi="Times New Roman" w:cs="Times New Roman" w:hint="eastAsia"/>
                <w:sz w:val="21"/>
                <w:szCs w:val="21"/>
              </w:rPr>
              <w:t>финансов</w:t>
            </w:r>
            <w:r w:rsidR="00F613B8">
              <w:rPr>
                <w:rFonts w:ascii="Times New Roman" w:hAnsi="Times New Roman" w:cs="Times New Roman"/>
                <w:sz w:val="21"/>
                <w:szCs w:val="21"/>
              </w:rPr>
              <w:t>», «</w:t>
            </w:r>
            <w:proofErr w:type="spellStart"/>
            <w:r w:rsidR="00F613B8">
              <w:rPr>
                <w:rFonts w:ascii="Times New Roman" w:hAnsi="Times New Roman" w:cs="Times New Roman"/>
                <w:sz w:val="21"/>
                <w:szCs w:val="21"/>
              </w:rPr>
              <w:t>Граммотные</w:t>
            </w:r>
            <w:proofErr w:type="spellEnd"/>
            <w:r w:rsidR="00F613B8">
              <w:rPr>
                <w:rFonts w:ascii="Times New Roman" w:hAnsi="Times New Roman" w:cs="Times New Roman"/>
                <w:sz w:val="21"/>
                <w:szCs w:val="21"/>
              </w:rPr>
              <w:t xml:space="preserve"> люди»</w:t>
            </w:r>
            <w:r w:rsidRPr="001C7AE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F613B8" w:rsidRPr="00F613B8">
              <w:rPr>
                <w:rFonts w:ascii="Times New Roman" w:hAnsi="Times New Roman" w:cs="Times New Roman"/>
                <w:sz w:val="21"/>
                <w:szCs w:val="21"/>
              </w:rPr>
              <w:t>Всего проведено 13</w:t>
            </w:r>
            <w:r w:rsidRPr="00F613B8">
              <w:rPr>
                <w:rFonts w:ascii="Times New Roman" w:hAnsi="Times New Roman" w:cs="Times New Roman"/>
                <w:sz w:val="21"/>
                <w:szCs w:val="21"/>
              </w:rPr>
              <w:t xml:space="preserve"> мероприятий с охва</w:t>
            </w:r>
            <w:r w:rsidR="00F613B8" w:rsidRPr="00F613B8">
              <w:rPr>
                <w:rFonts w:ascii="Times New Roman" w:hAnsi="Times New Roman" w:cs="Times New Roman"/>
                <w:sz w:val="21"/>
                <w:szCs w:val="21"/>
              </w:rPr>
              <w:t>том 135</w:t>
            </w:r>
            <w:r w:rsidRPr="00F613B8">
              <w:rPr>
                <w:rFonts w:ascii="Times New Roman" w:hAnsi="Times New Roman" w:cs="Times New Roman"/>
                <w:sz w:val="21"/>
                <w:szCs w:val="21"/>
              </w:rPr>
              <w:t xml:space="preserve"> человек.</w:t>
            </w:r>
          </w:p>
          <w:p w:rsidR="00B67AE8" w:rsidRPr="001C7AE4" w:rsidRDefault="00B67AE8" w:rsidP="001C7AE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7" w:type="dxa"/>
            <w:gridSpan w:val="2"/>
          </w:tcPr>
          <w:p w:rsidR="006F65B6" w:rsidRPr="002403DD" w:rsidRDefault="006F65B6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390820">
        <w:tc>
          <w:tcPr>
            <w:tcW w:w="707" w:type="dxa"/>
            <w:gridSpan w:val="2"/>
          </w:tcPr>
          <w:p w:rsidR="003558ED" w:rsidRPr="006F4C14" w:rsidRDefault="003558ED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6.4</w:t>
            </w:r>
          </w:p>
        </w:tc>
        <w:tc>
          <w:tcPr>
            <w:tcW w:w="3370" w:type="dxa"/>
            <w:gridSpan w:val="2"/>
          </w:tcPr>
          <w:p w:rsidR="003558ED" w:rsidRPr="006F4C14" w:rsidRDefault="003558ED" w:rsidP="009D503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Организация и реализация информационных мероприятий направленных на повышение финансовой грамотности получателей социальных услуг</w:t>
            </w:r>
          </w:p>
        </w:tc>
        <w:tc>
          <w:tcPr>
            <w:tcW w:w="1276" w:type="dxa"/>
            <w:vAlign w:val="center"/>
          </w:tcPr>
          <w:p w:rsidR="003558ED" w:rsidRPr="006F4C14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6F4C14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6F4C14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6F4C14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3558ED" w:rsidRPr="006F4C14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В МКУ «КЦСОН Беловского муниципального округа» проведено 13 мероприятий для получателей социальных услуг (554 чел.) Темы мероприятий: </w:t>
            </w:r>
            <w:proofErr w:type="gramStart"/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«Деньги», «Моше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ники», «Финансовое планирование», «Стабильное фина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совое планирование», «Мошенники», «Деньги», «Нак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пить и сохранить», «Взять в долг», «Страхование».</w:t>
            </w:r>
            <w:proofErr w:type="gramEnd"/>
            <w:r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 В ходе мероприятий были распространены листовки, памятки, буклеты для людей старшего возраста и граждан с огран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ченными возможностями здоровья.</w:t>
            </w:r>
          </w:p>
        </w:tc>
        <w:tc>
          <w:tcPr>
            <w:tcW w:w="4067" w:type="dxa"/>
            <w:gridSpan w:val="2"/>
          </w:tcPr>
          <w:p w:rsidR="003558ED" w:rsidRPr="006F4C14" w:rsidRDefault="003558ED" w:rsidP="00F0008D">
            <w:pPr>
              <w:tabs>
                <w:tab w:val="left" w:pos="13925"/>
              </w:tabs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F4C1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Ограниченный доступ к Интернету и др</w:t>
            </w:r>
            <w:r w:rsidRPr="006F4C1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</w:t>
            </w:r>
            <w:r w:rsidRPr="006F4C1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гим информационно-коммуникационным средствам значительной части населения.</w:t>
            </w:r>
          </w:p>
          <w:p w:rsidR="003558ED" w:rsidRPr="002403DD" w:rsidRDefault="003558ED" w:rsidP="00F0008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Низкий уровень знаний базовых принц</w:t>
            </w:r>
            <w:r w:rsidRPr="006F4C1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6F4C1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пов и инструментов финансового рынка у граждан</w:t>
            </w:r>
          </w:p>
        </w:tc>
      </w:tr>
      <w:tr w:rsidR="003558ED" w:rsidRPr="002403DD" w:rsidTr="00D87E5F">
        <w:tc>
          <w:tcPr>
            <w:tcW w:w="707" w:type="dxa"/>
            <w:gridSpan w:val="2"/>
          </w:tcPr>
          <w:p w:rsidR="003558ED" w:rsidRPr="006F4C14" w:rsidRDefault="003558ED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6.5</w:t>
            </w:r>
          </w:p>
        </w:tc>
        <w:tc>
          <w:tcPr>
            <w:tcW w:w="3370" w:type="dxa"/>
            <w:gridSpan w:val="2"/>
          </w:tcPr>
          <w:p w:rsidR="003558ED" w:rsidRPr="006F4C14" w:rsidRDefault="003558ED" w:rsidP="00D87E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  <w:p w:rsidR="003558ED" w:rsidRPr="006F4C14" w:rsidRDefault="003558ED" w:rsidP="009D503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58ED" w:rsidRPr="006F4C14" w:rsidRDefault="003558ED" w:rsidP="00FF79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6F4C14" w:rsidRDefault="003558ED" w:rsidP="00FF79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6F4C14" w:rsidRDefault="003558ED" w:rsidP="00FF79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6F4C14" w:rsidRDefault="003558ED" w:rsidP="00FF79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B67AE8" w:rsidRPr="006F4C14" w:rsidRDefault="00570D3A" w:rsidP="00F406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Управлением</w:t>
            </w:r>
            <w:r w:rsidRPr="006F4C14">
              <w:rPr>
                <w:rFonts w:ascii="Times New Roman" w:hAnsi="Times New Roman"/>
                <w:sz w:val="21"/>
                <w:szCs w:val="21"/>
              </w:rPr>
              <w:t xml:space="preserve"> образования администрации Беловского муниципального округа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 w:rsidR="003558ED" w:rsidRPr="006F4C14">
              <w:rPr>
                <w:rFonts w:ascii="Times New Roman" w:hAnsi="Times New Roman" w:cs="Times New Roman"/>
                <w:sz w:val="21"/>
                <w:szCs w:val="21"/>
              </w:rPr>
              <w:t>нформирование населения с целью повышения уровня финансовой грамотности проходит посредством использования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 газеты «Сельские зори», в социальной сети </w:t>
            </w:r>
            <w:proofErr w:type="spellStart"/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  <w:r w:rsidR="003558ED" w:rsidRPr="006F4C1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 на сайтах</w:t>
            </w:r>
            <w:r w:rsidR="003558ED"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организаций Беловского муниципального округа, где периодически размещается материал по актуальным проблемам финансовой грамотности для граждан и субъектов малого и среднего предпринимательства.     </w:t>
            </w:r>
          </w:p>
          <w:p w:rsidR="003558ED" w:rsidRPr="006F4C14" w:rsidRDefault="003558ED" w:rsidP="00F406DB">
            <w:pPr>
              <w:tabs>
                <w:tab w:val="left" w:pos="13925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6F4C14">
              <w:rPr>
                <w:rFonts w:ascii="Times New Roman" w:hAnsi="Times New Roman"/>
                <w:sz w:val="21"/>
                <w:szCs w:val="21"/>
              </w:rPr>
              <w:t>Управлением социальной защиты населения администрации Беловского муниципального округа и подведомственным учреждением МКУ «КЦСОН Беловского муниципального округа» осуществляется постоянное информирование граждан по вопросам повышения финансовой грамотности при предоставлении социальных услуг с распространением листовок, памя</w:t>
            </w:r>
            <w:r w:rsidR="00572CDD">
              <w:rPr>
                <w:rFonts w:ascii="Times New Roman" w:hAnsi="Times New Roman"/>
                <w:sz w:val="21"/>
                <w:szCs w:val="21"/>
              </w:rPr>
              <w:t xml:space="preserve">ток, буклетов. Так же на сайте </w:t>
            </w:r>
            <w:r w:rsidRPr="006F4C14">
              <w:rPr>
                <w:rFonts w:ascii="Times New Roman" w:hAnsi="Times New Roman"/>
                <w:sz w:val="21"/>
                <w:szCs w:val="21"/>
              </w:rPr>
              <w:t>размещается информация, касающаяся вопросов финансовой грамотност</w:t>
            </w:r>
            <w:r w:rsidR="00572CDD">
              <w:rPr>
                <w:rFonts w:ascii="Times New Roman" w:hAnsi="Times New Roman"/>
                <w:sz w:val="21"/>
                <w:szCs w:val="21"/>
              </w:rPr>
              <w:t xml:space="preserve">и </w:t>
            </w:r>
            <w:hyperlink r:id="rId7" w:history="1">
              <w:r w:rsidRPr="006F4C14">
                <w:rPr>
                  <w:rStyle w:val="a5"/>
                  <w:rFonts w:ascii="Times New Roman" w:hAnsi="Times New Roman"/>
                  <w:sz w:val="21"/>
                  <w:szCs w:val="21"/>
                </w:rPr>
                <w:t>https://belcson.ru/</w:t>
              </w:r>
            </w:hyperlink>
            <w:r w:rsidR="00572CDD">
              <w:t>.</w:t>
            </w:r>
          </w:p>
          <w:p w:rsidR="003558ED" w:rsidRPr="006F4C14" w:rsidRDefault="00570D3A" w:rsidP="00F406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для субъектов малого и среднего предпринимательства по вопросам </w:t>
            </w:r>
            <w:r w:rsidR="003558ED" w:rsidRPr="006F4C14">
              <w:rPr>
                <w:rFonts w:ascii="Times New Roman" w:hAnsi="Times New Roman" w:cs="Times New Roman"/>
                <w:sz w:val="21"/>
                <w:szCs w:val="21"/>
              </w:rPr>
              <w:t>повышени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3558ED"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 финансовой грамотности</w:t>
            </w: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 размещена</w:t>
            </w:r>
            <w:r w:rsidR="003558ED" w:rsidRPr="006F4C1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3558ED" w:rsidRPr="006F4C14" w:rsidRDefault="003558ED" w:rsidP="00F406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 на интернет-сайтах - 5</w:t>
            </w:r>
          </w:p>
          <w:p w:rsidR="003558ED" w:rsidRPr="006F4C14" w:rsidRDefault="003558ED" w:rsidP="00F406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 на информационных досках  - 2</w:t>
            </w:r>
          </w:p>
          <w:p w:rsidR="003558ED" w:rsidRPr="00570D3A" w:rsidRDefault="003558ED" w:rsidP="00241C0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6F4C14">
              <w:rPr>
                <w:rFonts w:ascii="Times New Roman" w:hAnsi="Times New Roman" w:cs="Times New Roman"/>
                <w:sz w:val="21"/>
                <w:szCs w:val="21"/>
              </w:rPr>
              <w:t>мессенджерах</w:t>
            </w:r>
            <w:proofErr w:type="spellEnd"/>
            <w:r w:rsidRPr="006F4C14">
              <w:rPr>
                <w:rFonts w:ascii="Times New Roman" w:hAnsi="Times New Roman" w:cs="Times New Roman"/>
                <w:sz w:val="21"/>
                <w:szCs w:val="21"/>
              </w:rPr>
              <w:t xml:space="preserve"> – 30.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425D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5. Сфера транспорта</w:t>
            </w: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7. Рынок оказания услуг по ремонту автотранспортных средств</w:t>
            </w:r>
          </w:p>
        </w:tc>
      </w:tr>
      <w:tr w:rsidR="003558ED" w:rsidRPr="002403DD" w:rsidTr="001C7AE4">
        <w:tc>
          <w:tcPr>
            <w:tcW w:w="707" w:type="dxa"/>
            <w:gridSpan w:val="2"/>
          </w:tcPr>
          <w:p w:rsidR="003558ED" w:rsidRPr="002403DD" w:rsidRDefault="003558ED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3370" w:type="dxa"/>
            <w:gridSpan w:val="2"/>
          </w:tcPr>
          <w:p w:rsidR="003558ED" w:rsidRPr="002403DD" w:rsidRDefault="003558ED" w:rsidP="00C65A7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Оказание организационно-методической и информационно-консультативной помощи субъе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там предпринимательства, осущ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ствляющим (планирующим ос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ществить) деятельность на рынке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4D77CC" w:rsidRDefault="003558ED" w:rsidP="001C7AE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77CC">
              <w:rPr>
                <w:rFonts w:ascii="Times New Roman" w:hAnsi="Times New Roman" w:cs="Times New Roman"/>
                <w:sz w:val="21"/>
                <w:szCs w:val="21"/>
              </w:rPr>
              <w:t>Оказана информационно-консультативная помощь 2 суб</w:t>
            </w:r>
            <w:r w:rsidRPr="004D77CC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4D77CC">
              <w:rPr>
                <w:rFonts w:ascii="Times New Roman" w:hAnsi="Times New Roman" w:cs="Times New Roman"/>
                <w:sz w:val="21"/>
                <w:szCs w:val="21"/>
              </w:rPr>
              <w:t>ектам предпринимательства, осуществляющим деятел</w:t>
            </w:r>
            <w:r w:rsidRPr="004D77CC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4D77CC">
              <w:rPr>
                <w:rFonts w:ascii="Times New Roman" w:hAnsi="Times New Roman" w:cs="Times New Roman"/>
                <w:sz w:val="21"/>
                <w:szCs w:val="21"/>
              </w:rPr>
              <w:t>ность в сфере услуг по ремонту автотранспортных средств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1C7AE4">
        <w:tc>
          <w:tcPr>
            <w:tcW w:w="707" w:type="dxa"/>
            <w:gridSpan w:val="2"/>
          </w:tcPr>
          <w:p w:rsidR="003558ED" w:rsidRPr="002403DD" w:rsidRDefault="003558ED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3370" w:type="dxa"/>
            <w:gridSpan w:val="2"/>
          </w:tcPr>
          <w:p w:rsidR="003558ED" w:rsidRPr="002403DD" w:rsidRDefault="003558ED" w:rsidP="00C65A7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Проведение конкурсных процедур по предоставлению земельных участков для строительства СТО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4D77CC" w:rsidRDefault="003558ED" w:rsidP="001C7AE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77CC">
              <w:rPr>
                <w:rFonts w:ascii="Times New Roman" w:hAnsi="Times New Roman" w:cs="Times New Roman"/>
                <w:sz w:val="21"/>
                <w:szCs w:val="21"/>
              </w:rPr>
              <w:t xml:space="preserve">Выдано 1 разрешение на строительство СТО (ИП </w:t>
            </w:r>
            <w:proofErr w:type="spellStart"/>
            <w:r w:rsidRPr="004D77CC">
              <w:rPr>
                <w:rFonts w:ascii="Times New Roman" w:hAnsi="Times New Roman" w:cs="Times New Roman"/>
                <w:sz w:val="21"/>
                <w:szCs w:val="21"/>
              </w:rPr>
              <w:t>Довгаль</w:t>
            </w:r>
            <w:proofErr w:type="spellEnd"/>
            <w:r w:rsidRPr="004D77C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1C7AE4">
        <w:tc>
          <w:tcPr>
            <w:tcW w:w="707" w:type="dxa"/>
            <w:gridSpan w:val="2"/>
          </w:tcPr>
          <w:p w:rsidR="003558ED" w:rsidRPr="002403DD" w:rsidRDefault="003558ED" w:rsidP="00CB2AE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7.3</w:t>
            </w:r>
          </w:p>
        </w:tc>
        <w:tc>
          <w:tcPr>
            <w:tcW w:w="3370" w:type="dxa"/>
            <w:gridSpan w:val="2"/>
          </w:tcPr>
          <w:p w:rsidR="003558ED" w:rsidRPr="002403DD" w:rsidRDefault="003558ED" w:rsidP="00C65A7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Сокращение сроков на ввод в эксплуатацию новых современных объектов для осуществления деятельности по ремонту автотранспортных средств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Default="003558ED" w:rsidP="001C7AE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77C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Введен 1 объект  для осуществления деятельности по ремонту автотранспортных средств </w:t>
            </w:r>
          </w:p>
          <w:p w:rsidR="00D5759D" w:rsidRDefault="00D5759D" w:rsidP="001C7AE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D5759D" w:rsidRDefault="00D5759D" w:rsidP="001C7AE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D5759D" w:rsidRPr="004D77CC" w:rsidRDefault="00D5759D" w:rsidP="001C7AE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5856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6. Сфера образования</w:t>
            </w: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8. Рынок услуг детского отдыха и оздоровления</w:t>
            </w:r>
          </w:p>
        </w:tc>
      </w:tr>
      <w:tr w:rsidR="003558ED" w:rsidRPr="002403DD" w:rsidTr="007421B5">
        <w:tc>
          <w:tcPr>
            <w:tcW w:w="707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3370" w:type="dxa"/>
            <w:gridSpan w:val="2"/>
          </w:tcPr>
          <w:p w:rsidR="003558ED" w:rsidRPr="002403DD" w:rsidRDefault="003558ED" w:rsidP="00C65A7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Формирование реестра организ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ций отдыха детей и их оздоровл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ния всех форм собственности</w:t>
            </w:r>
          </w:p>
          <w:p w:rsidR="003558ED" w:rsidRPr="002403DD" w:rsidRDefault="003558ED" w:rsidP="00C65A7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3558ED" w:rsidRPr="009D5031" w:rsidRDefault="003558ED" w:rsidP="009D50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031">
              <w:rPr>
                <w:rFonts w:ascii="Times New Roman" w:hAnsi="Times New Roman"/>
                <w:sz w:val="21"/>
                <w:szCs w:val="21"/>
              </w:rPr>
              <w:t>Утвержден Приказ управления образования администр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а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ции Беловского муниципального округа от 30.05.2022 № 393/1 «Об утверждении Реестра организаций отдыха детей и их оздоровления, расположенных на территории Бело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в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ского муниципального округа» для ознакомления заинт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е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ресованных лиц</w:t>
            </w:r>
          </w:p>
          <w:p w:rsidR="003558ED" w:rsidRPr="002403DD" w:rsidRDefault="00F83B86" w:rsidP="009D503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history="1">
              <w:r w:rsidR="003558ED" w:rsidRPr="009D5031">
                <w:rPr>
                  <w:rStyle w:val="a5"/>
                  <w:rFonts w:ascii="Times New Roman" w:hAnsi="Times New Roman"/>
                  <w:sz w:val="21"/>
                  <w:szCs w:val="21"/>
                </w:rPr>
                <w:t>https://uobmr.ucoz.net/2022/reest_ood_belovskogo_mo_na_30.05.2022_goda.pdf</w:t>
              </w:r>
            </w:hyperlink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707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8.2</w:t>
            </w:r>
          </w:p>
        </w:tc>
        <w:tc>
          <w:tcPr>
            <w:tcW w:w="3370" w:type="dxa"/>
            <w:gridSpan w:val="2"/>
          </w:tcPr>
          <w:p w:rsidR="003558ED" w:rsidRPr="002403DD" w:rsidRDefault="003558ED" w:rsidP="00C65A7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Оказание консультационной п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мощи в развитии негосударстве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ного сектора отдыха и оздоровл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ния детей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3558ED" w:rsidRPr="00F467A4" w:rsidRDefault="003558ED" w:rsidP="009D503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5031">
              <w:rPr>
                <w:rFonts w:ascii="Times New Roman" w:hAnsi="Times New Roman" w:cs="Times New Roman"/>
                <w:sz w:val="21"/>
                <w:szCs w:val="21"/>
              </w:rPr>
              <w:t>Оказание консультационной помощи в развитии негос</w:t>
            </w:r>
            <w:r w:rsidRPr="009D5031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9D5031">
              <w:rPr>
                <w:rFonts w:ascii="Times New Roman" w:hAnsi="Times New Roman" w:cs="Times New Roman"/>
                <w:sz w:val="21"/>
                <w:szCs w:val="21"/>
              </w:rPr>
              <w:t>дарственного сектора отдыха и оздоровления детей ос</w:t>
            </w:r>
            <w:r w:rsidRPr="009D5031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9D5031">
              <w:rPr>
                <w:rFonts w:ascii="Times New Roman" w:hAnsi="Times New Roman" w:cs="Times New Roman"/>
                <w:sz w:val="21"/>
                <w:szCs w:val="21"/>
              </w:rPr>
              <w:t>ществляется управлением образования администрации Беловского муниципального округа</w:t>
            </w:r>
          </w:p>
          <w:p w:rsidR="003558ED" w:rsidRPr="002403DD" w:rsidRDefault="00F83B86" w:rsidP="009D503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9" w:history="1">
              <w:r w:rsidR="003558ED" w:rsidRPr="009D5031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https://uobmr.ucoz.net/index/predprinimatelju/0-33</w:t>
              </w:r>
            </w:hyperlink>
          </w:p>
        </w:tc>
        <w:tc>
          <w:tcPr>
            <w:tcW w:w="4067" w:type="dxa"/>
            <w:gridSpan w:val="2"/>
          </w:tcPr>
          <w:p w:rsidR="003558ED" w:rsidRPr="009D5031" w:rsidRDefault="003558ED" w:rsidP="009D503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5031">
              <w:rPr>
                <w:rFonts w:ascii="Times New Roman" w:hAnsi="Times New Roman"/>
                <w:sz w:val="21"/>
                <w:szCs w:val="21"/>
              </w:rPr>
              <w:t>Ни одно заинтересованное лицо, имеющее отношение к бизнесу не обратилось за оказанием консультационной помощи, о возможности открытия частных организ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а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ций с целью расширения рынка услуг де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т</w:t>
            </w:r>
            <w:r w:rsidRPr="009D5031">
              <w:rPr>
                <w:rFonts w:ascii="Times New Roman" w:hAnsi="Times New Roman"/>
                <w:sz w:val="21"/>
                <w:szCs w:val="21"/>
              </w:rPr>
              <w:t>ского отдыха и оздоровления</w:t>
            </w: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5856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7. Ритуальные услуги</w:t>
            </w: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9. Рынок ритуальных услуг</w:t>
            </w:r>
          </w:p>
        </w:tc>
      </w:tr>
      <w:tr w:rsidR="003558ED" w:rsidRPr="002403DD" w:rsidTr="001C7AE4">
        <w:tc>
          <w:tcPr>
            <w:tcW w:w="707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3370" w:type="dxa"/>
            <w:gridSpan w:val="2"/>
          </w:tcPr>
          <w:p w:rsidR="00241C07" w:rsidRPr="002403DD" w:rsidRDefault="003558ED" w:rsidP="00F2061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контактной информации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4D77CC" w:rsidRDefault="003558ED" w:rsidP="001C7AE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77C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Реестр участников,  </w:t>
            </w:r>
            <w:r w:rsidRPr="004D77CC">
              <w:rPr>
                <w:rFonts w:ascii="Times New Roman" w:hAnsi="Times New Roman"/>
                <w:sz w:val="21"/>
                <w:szCs w:val="21"/>
              </w:rPr>
              <w:t>осуществляющих деятельность на рынке ритуальных услуг, с указанием видов деятельности и контактной информации проводится ежеквартально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1C7AE4">
        <w:tc>
          <w:tcPr>
            <w:tcW w:w="707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9.2</w:t>
            </w:r>
          </w:p>
        </w:tc>
        <w:tc>
          <w:tcPr>
            <w:tcW w:w="3370" w:type="dxa"/>
            <w:gridSpan w:val="2"/>
          </w:tcPr>
          <w:p w:rsidR="00241C07" w:rsidRPr="002403DD" w:rsidRDefault="003558ED" w:rsidP="00F2061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Создание информационного и консультационного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4D77CC" w:rsidRDefault="003558ED" w:rsidP="001C7AE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77C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Ведется подбор информационного материала для создания тематической рубрики в разделе «Потребительский рынок» на официальном сайте администрации Беловского муниципального округа  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864E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8. Энергетика</w:t>
            </w: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10. Рынок теплоснабжения (производство энергии)</w:t>
            </w:r>
          </w:p>
        </w:tc>
      </w:tr>
      <w:tr w:rsidR="003558ED" w:rsidRPr="002403DD" w:rsidTr="00390820">
        <w:tc>
          <w:tcPr>
            <w:tcW w:w="707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3370" w:type="dxa"/>
            <w:gridSpan w:val="2"/>
          </w:tcPr>
          <w:p w:rsidR="003558ED" w:rsidRPr="002403DD" w:rsidRDefault="003558ED" w:rsidP="007421B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Текущий ремонт сетей теплоснабжения, с высоким процентом износа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3558ED" w:rsidRPr="009246B7" w:rsidRDefault="003558ED" w:rsidP="00D11DF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246B7">
              <w:rPr>
                <w:rFonts w:ascii="Times New Roman" w:hAnsi="Times New Roman" w:cs="Times New Roman"/>
                <w:sz w:val="21"/>
                <w:szCs w:val="21"/>
              </w:rPr>
              <w:t xml:space="preserve">Концессионное соглашение </w:t>
            </w:r>
            <w:r w:rsidRPr="009246B7">
              <w:rPr>
                <w:rFonts w:ascii="Times New Roman" w:hAnsi="Times New Roman"/>
                <w:sz w:val="21"/>
                <w:szCs w:val="21"/>
              </w:rPr>
              <w:t>в отношении централизова</w:t>
            </w:r>
            <w:r w:rsidRPr="009246B7">
              <w:rPr>
                <w:rFonts w:ascii="Times New Roman" w:hAnsi="Times New Roman"/>
                <w:sz w:val="21"/>
                <w:szCs w:val="21"/>
              </w:rPr>
              <w:t>н</w:t>
            </w:r>
            <w:r w:rsidRPr="009246B7">
              <w:rPr>
                <w:rFonts w:ascii="Times New Roman" w:hAnsi="Times New Roman"/>
                <w:sz w:val="21"/>
                <w:szCs w:val="21"/>
              </w:rPr>
              <w:t>ных систем теплоснабжения, горячего водоснабжения, отдельных объектов таких систем, находящихся в собс</w:t>
            </w:r>
            <w:r w:rsidRPr="009246B7">
              <w:rPr>
                <w:rFonts w:ascii="Times New Roman" w:hAnsi="Times New Roman"/>
                <w:sz w:val="21"/>
                <w:szCs w:val="21"/>
              </w:rPr>
              <w:t>т</w:t>
            </w:r>
            <w:r w:rsidRPr="009246B7">
              <w:rPr>
                <w:rFonts w:ascii="Times New Roman" w:hAnsi="Times New Roman"/>
                <w:sz w:val="21"/>
                <w:szCs w:val="21"/>
              </w:rPr>
              <w:t>венности муниципального образования</w:t>
            </w:r>
            <w:r w:rsidRPr="009246B7">
              <w:rPr>
                <w:rFonts w:ascii="Times New Roman" w:hAnsi="Times New Roman" w:cs="Times New Roman"/>
                <w:sz w:val="21"/>
                <w:szCs w:val="21"/>
              </w:rPr>
              <w:t xml:space="preserve"> б/</w:t>
            </w:r>
            <w:proofErr w:type="spellStart"/>
            <w:r w:rsidRPr="009246B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Pr="009246B7">
              <w:rPr>
                <w:rFonts w:ascii="Times New Roman" w:hAnsi="Times New Roman" w:cs="Times New Roman"/>
                <w:sz w:val="21"/>
                <w:szCs w:val="21"/>
              </w:rPr>
              <w:t xml:space="preserve"> от 21.01.2022 года, заключено с ООО «Энергоресурс»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317E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9. Строительство</w:t>
            </w: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317E8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11.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строительства объектов капитального строительства, за исключением жилищного и дорожного строительства </w:t>
            </w:r>
          </w:p>
        </w:tc>
      </w:tr>
      <w:tr w:rsidR="003558ED" w:rsidRPr="002403DD" w:rsidTr="00D11DF4">
        <w:tc>
          <w:tcPr>
            <w:tcW w:w="707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3370" w:type="dxa"/>
            <w:gridSpan w:val="2"/>
          </w:tcPr>
          <w:p w:rsidR="003558ED" w:rsidRPr="002403DD" w:rsidRDefault="003558ED" w:rsidP="00E5638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безопасной и комфортной среды жизнедеятельности жителей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путем внедрения в отрасль эффективных инновационных технологий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9246B7" w:rsidRDefault="003558ED" w:rsidP="00D11DF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246B7">
              <w:rPr>
                <w:rFonts w:ascii="Times New Roman" w:hAnsi="Times New Roman" w:cs="Times New Roman"/>
                <w:sz w:val="21"/>
                <w:szCs w:val="21"/>
              </w:rPr>
              <w:t>Строительство объектов капитального строительства на территории округа осуществляют предприятии с частной формой собственности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317E8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12.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Рынок архитектурно-строительного проектирования</w:t>
            </w:r>
          </w:p>
        </w:tc>
      </w:tr>
      <w:tr w:rsidR="003558ED" w:rsidRPr="002403DD" w:rsidTr="00B913E4">
        <w:tc>
          <w:tcPr>
            <w:tcW w:w="707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3370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Обеспечение опубликования на сайте администрации Беловского муниципального округа в информационно-телекоммуникационной сети «Интернет»  актуальных планов по созданию объектов инфраструктуры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2403DD" w:rsidRDefault="003558ED" w:rsidP="00B913E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На сайте администрации Беловского муниципального 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руга в информационно-телекоммуникационной сети «И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тернет» размещаются актуальные планы по созданию об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ектов инфраструктуры.</w:t>
            </w:r>
          </w:p>
          <w:p w:rsidR="003558ED" w:rsidRDefault="003558ED" w:rsidP="00B913E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Работы по договорам о подготовке проектной документ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ции, внесению изменений в проектную документацию, заключенным с застройщиком, техническим заказчиком, лицом, ответственным за эксплуатацию здания, сооруж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ния, региональным оператором, должны выполняться только индивидуальными предпринимателями или юр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дическими лицами, которые являются членами </w:t>
            </w:r>
            <w:proofErr w:type="spellStart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саморег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лируемых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организаций в области архитектурно-строительного проектирования. Выполнение работ по подготовке проектной документации по таким договорам обеспечивается специалистами по организации архите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турно-строительного проектирования (главными инжен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рами проектов, главными архитекторами проектов).</w:t>
            </w:r>
          </w:p>
          <w:p w:rsidR="00FC4564" w:rsidRPr="002403DD" w:rsidRDefault="00FC4564" w:rsidP="00B913E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7" w:type="dxa"/>
            <w:gridSpan w:val="2"/>
          </w:tcPr>
          <w:p w:rsidR="003558ED" w:rsidRPr="002403DD" w:rsidRDefault="003558ED" w:rsidP="00CF18A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Низкий уровень подготовки проектной документации. Проектная документация подлежит проверке на соответствие те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ническим регламентам, требованиям Гр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достроительного кодекса Российской Ф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дерации и другим строительным станда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там.</w:t>
            </w:r>
          </w:p>
        </w:tc>
      </w:tr>
      <w:tr w:rsidR="003558ED" w:rsidRPr="002403DD" w:rsidTr="00354427">
        <w:tc>
          <w:tcPr>
            <w:tcW w:w="707" w:type="dxa"/>
            <w:gridSpan w:val="2"/>
          </w:tcPr>
          <w:p w:rsidR="003558ED" w:rsidRPr="00354427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4427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13.</w:t>
            </w:r>
          </w:p>
        </w:tc>
        <w:tc>
          <w:tcPr>
            <w:tcW w:w="11308" w:type="dxa"/>
            <w:gridSpan w:val="5"/>
          </w:tcPr>
          <w:p w:rsidR="003558ED" w:rsidRPr="0089062F" w:rsidRDefault="003558ED" w:rsidP="0089062F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570E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благоустройству городской среды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CF18A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B913E4">
        <w:tc>
          <w:tcPr>
            <w:tcW w:w="707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3370" w:type="dxa"/>
            <w:gridSpan w:val="2"/>
          </w:tcPr>
          <w:p w:rsidR="003558ED" w:rsidRPr="0089062F" w:rsidRDefault="003558ED" w:rsidP="007421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Развитие рынка выполнения работ по благоустройству городской среды; повышение привлекательности рынка благоустройства городской среды</w:t>
            </w:r>
          </w:p>
        </w:tc>
        <w:tc>
          <w:tcPr>
            <w:tcW w:w="1276" w:type="dxa"/>
            <w:vAlign w:val="center"/>
          </w:tcPr>
          <w:p w:rsidR="003558ED" w:rsidRPr="0089062F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89062F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89062F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89062F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89062F" w:rsidRDefault="003558ED" w:rsidP="003A3CD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В рамках национального проекта «Жилье и городская ср</w:t>
            </w: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да» организациями частной формы собственности осущ</w:t>
            </w: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ствляются работы по благоустройству округа</w:t>
            </w:r>
          </w:p>
        </w:tc>
        <w:tc>
          <w:tcPr>
            <w:tcW w:w="4067" w:type="dxa"/>
            <w:gridSpan w:val="2"/>
          </w:tcPr>
          <w:p w:rsidR="003558ED" w:rsidRPr="0089062F" w:rsidRDefault="003558ED" w:rsidP="00CF18A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1C7AE4">
        <w:tc>
          <w:tcPr>
            <w:tcW w:w="707" w:type="dxa"/>
            <w:gridSpan w:val="2"/>
          </w:tcPr>
          <w:p w:rsidR="003558ED" w:rsidRPr="0089062F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b/>
                <w:sz w:val="21"/>
                <w:szCs w:val="21"/>
              </w:rPr>
              <w:t>14.</w:t>
            </w:r>
          </w:p>
        </w:tc>
        <w:tc>
          <w:tcPr>
            <w:tcW w:w="11308" w:type="dxa"/>
            <w:gridSpan w:val="5"/>
          </w:tcPr>
          <w:p w:rsidR="003558ED" w:rsidRPr="0089062F" w:rsidRDefault="003558ED" w:rsidP="0089062F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выполнения работ по содержанию и текущему ремонту </w:t>
            </w:r>
          </w:p>
          <w:p w:rsidR="003558ED" w:rsidRPr="0089062F" w:rsidRDefault="003558ED" w:rsidP="0089062F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b/>
                <w:sz w:val="21"/>
                <w:szCs w:val="21"/>
              </w:rPr>
              <w:t>общего имущества собственников помещений в многоквартирном доме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CF18A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B913E4">
        <w:tc>
          <w:tcPr>
            <w:tcW w:w="707" w:type="dxa"/>
            <w:gridSpan w:val="2"/>
          </w:tcPr>
          <w:p w:rsidR="003558ED" w:rsidRPr="0089062F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3370" w:type="dxa"/>
            <w:gridSpan w:val="2"/>
          </w:tcPr>
          <w:p w:rsidR="003558ED" w:rsidRPr="0089062F" w:rsidRDefault="003558ED" w:rsidP="007421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Развитие рынка предоставления услуг по содержанию и текущему ремонту</w:t>
            </w:r>
          </w:p>
        </w:tc>
        <w:tc>
          <w:tcPr>
            <w:tcW w:w="1276" w:type="dxa"/>
            <w:vAlign w:val="center"/>
          </w:tcPr>
          <w:p w:rsidR="003558ED" w:rsidRPr="0089062F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89062F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89062F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89062F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89062F" w:rsidRDefault="003558ED" w:rsidP="00B913E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Содержание и текущий ремонт МКД на территории округа осуществляет предприятие частной формы собственност</w:t>
            </w:r>
            <w:proofErr w:type="gramStart"/>
            <w:r w:rsidRPr="0089062F">
              <w:rPr>
                <w:rFonts w:ascii="Times New Roman" w:hAnsi="Times New Roman" w:cs="Times New Roman"/>
                <w:sz w:val="21"/>
                <w:szCs w:val="21"/>
              </w:rPr>
              <w:t>и ООО</w:t>
            </w:r>
            <w:proofErr w:type="gramEnd"/>
            <w:r w:rsidRPr="0089062F">
              <w:rPr>
                <w:rFonts w:ascii="Times New Roman" w:hAnsi="Times New Roman" w:cs="Times New Roman"/>
                <w:sz w:val="21"/>
                <w:szCs w:val="21"/>
              </w:rPr>
              <w:t xml:space="preserve"> «Энергоресурс»</w:t>
            </w:r>
          </w:p>
        </w:tc>
        <w:tc>
          <w:tcPr>
            <w:tcW w:w="4067" w:type="dxa"/>
            <w:gridSpan w:val="2"/>
          </w:tcPr>
          <w:p w:rsidR="003558ED" w:rsidRPr="0089062F" w:rsidRDefault="003558ED" w:rsidP="00CF18A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317E8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. Рынок дорожной деятельности (за исключением проектирования)</w:t>
            </w:r>
          </w:p>
        </w:tc>
      </w:tr>
      <w:tr w:rsidR="003558ED" w:rsidRPr="002403DD" w:rsidTr="00390820">
        <w:tc>
          <w:tcPr>
            <w:tcW w:w="707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370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Развитие сети автомобильных дорог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3558ED" w:rsidRPr="004E0DAA" w:rsidRDefault="003558ED" w:rsidP="003A3CD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DAA">
              <w:rPr>
                <w:rFonts w:ascii="Times New Roman" w:hAnsi="Times New Roman" w:cs="Times New Roman"/>
                <w:sz w:val="21"/>
                <w:szCs w:val="21"/>
              </w:rPr>
              <w:t xml:space="preserve">В рамках 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государственной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программы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Кемеровской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о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б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ласти</w:t>
            </w:r>
            <w:r w:rsidRPr="004E0DAA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Жилищно</w:t>
            </w:r>
            <w:r w:rsidRPr="004E0DA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коммунальный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дорожный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комплекс</w:t>
            </w:r>
            <w:r w:rsidRPr="004E0DA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энергосбережение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повышении </w:t>
            </w:r>
            <w:proofErr w:type="spellStart"/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энергоэффективност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Кузбасса</w:t>
            </w:r>
            <w:proofErr w:type="spellEnd"/>
            <w:r w:rsidRPr="004E0DAA">
              <w:rPr>
                <w:rFonts w:ascii="Times New Roman" w:hAnsi="Times New Roman" w:cs="Times New Roman" w:hint="eastAsia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0DAA">
              <w:rPr>
                <w:rFonts w:ascii="Times New Roman" w:hAnsi="Times New Roman" w:cs="Times New Roman"/>
                <w:sz w:val="21"/>
                <w:szCs w:val="21"/>
              </w:rPr>
              <w:t>и муниципальной программы «Развитие тран</w:t>
            </w:r>
            <w:r w:rsidRPr="004E0DA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E0DAA">
              <w:rPr>
                <w:rFonts w:ascii="Times New Roman" w:hAnsi="Times New Roman" w:cs="Times New Roman"/>
                <w:sz w:val="21"/>
                <w:szCs w:val="21"/>
              </w:rPr>
              <w:t>портной обеспеченности и дорожной сети в Беловском муниципальном округе» работы по ремонту автомобил</w:t>
            </w:r>
            <w:r w:rsidRPr="004E0DAA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4E0DAA">
              <w:rPr>
                <w:rFonts w:ascii="Times New Roman" w:hAnsi="Times New Roman" w:cs="Times New Roman"/>
                <w:sz w:val="21"/>
                <w:szCs w:val="21"/>
              </w:rPr>
              <w:t>ных дорог осуществляют организации частной формы собственности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317E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10. Торговля</w:t>
            </w: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317E8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Рынок туристических услуг</w:t>
            </w:r>
          </w:p>
        </w:tc>
      </w:tr>
      <w:tr w:rsidR="003558ED" w:rsidRPr="002403DD" w:rsidTr="00D27B8E">
        <w:tc>
          <w:tcPr>
            <w:tcW w:w="707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370" w:type="dxa"/>
            <w:gridSpan w:val="2"/>
          </w:tcPr>
          <w:p w:rsidR="003558ED" w:rsidRPr="002403DD" w:rsidRDefault="003558ED" w:rsidP="007356F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и продвижение </w:t>
            </w:r>
            <w:proofErr w:type="spellStart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конкурентноспособного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туристского продукта на основе имеющейся инфраструктуры туризма, проведение событийных мероприятий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F013C1" w:rsidRPr="00F013C1" w:rsidRDefault="00F013C1" w:rsidP="00F013C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>В рамках муниципальной программы «Развитие туризма в Беловском муниципальном районе» на 2022–2025 годы» 2 августа в селе Беково Беловского района состоялось празднование Ильина Дня («ИльдинКӱн») - национальн</w:t>
            </w: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 xml:space="preserve">го </w:t>
            </w:r>
            <w:proofErr w:type="spellStart"/>
            <w:r w:rsidRPr="00F013C1">
              <w:rPr>
                <w:rFonts w:ascii="Times New Roman" w:hAnsi="Times New Roman" w:cs="Times New Roman"/>
                <w:sz w:val="21"/>
                <w:szCs w:val="21"/>
              </w:rPr>
              <w:t>телеутского</w:t>
            </w:r>
            <w:proofErr w:type="spellEnd"/>
            <w:r w:rsidRPr="00F013C1">
              <w:rPr>
                <w:rFonts w:ascii="Times New Roman" w:hAnsi="Times New Roman" w:cs="Times New Roman"/>
                <w:sz w:val="21"/>
                <w:szCs w:val="21"/>
              </w:rPr>
              <w:t xml:space="preserve"> культурно-спортивного праздника, пр</w:t>
            </w: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>уроченного к Международному дню коренных малочи</w:t>
            </w: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>ленных народов.</w:t>
            </w:r>
          </w:p>
          <w:p w:rsidR="003558ED" w:rsidRPr="005858A8" w:rsidRDefault="00F013C1" w:rsidP="00F013C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года </w:t>
            </w:r>
            <w:r w:rsidRPr="00F013C1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муниципальное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13C1">
              <w:rPr>
                <w:rFonts w:ascii="Times New Roman" w:hAnsi="Times New Roman" w:cs="Times New Roman" w:hint="eastAsia"/>
                <w:sz w:val="21"/>
                <w:szCs w:val="21"/>
              </w:rPr>
              <w:t>бюджетное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13C1">
              <w:rPr>
                <w:rFonts w:ascii="Times New Roman" w:hAnsi="Times New Roman" w:cs="Times New Roman" w:hint="eastAsia"/>
                <w:sz w:val="21"/>
                <w:szCs w:val="21"/>
              </w:rPr>
              <w:t>учреждение</w:t>
            </w: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F013C1">
              <w:rPr>
                <w:rFonts w:ascii="Times New Roman" w:hAnsi="Times New Roman" w:cs="Times New Roman" w:hint="eastAsia"/>
                <w:sz w:val="21"/>
                <w:szCs w:val="21"/>
              </w:rPr>
              <w:t>Историко</w:t>
            </w: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013C1">
              <w:rPr>
                <w:rFonts w:ascii="Times New Roman" w:hAnsi="Times New Roman" w:cs="Times New Roman" w:hint="eastAsia"/>
                <w:sz w:val="21"/>
                <w:szCs w:val="21"/>
              </w:rPr>
              <w:t>этнографический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13C1">
              <w:rPr>
                <w:rFonts w:ascii="Times New Roman" w:hAnsi="Times New Roman" w:cs="Times New Roman" w:hint="eastAsia"/>
                <w:sz w:val="21"/>
                <w:szCs w:val="21"/>
              </w:rPr>
              <w:t>музей</w:t>
            </w: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F013C1">
              <w:rPr>
                <w:rFonts w:ascii="Times New Roman" w:hAnsi="Times New Roman" w:cs="Times New Roman" w:hint="eastAsia"/>
                <w:sz w:val="21"/>
                <w:szCs w:val="21"/>
              </w:rPr>
              <w:t>Чолкой</w:t>
            </w:r>
            <w:proofErr w:type="spellEnd"/>
            <w:r w:rsidRPr="00F013C1">
              <w:rPr>
                <w:rFonts w:ascii="Times New Roman" w:hAnsi="Times New Roman" w:cs="Times New Roman" w:hint="eastAsia"/>
                <w:sz w:val="21"/>
                <w:szCs w:val="21"/>
              </w:rPr>
              <w:t>»</w:t>
            </w:r>
            <w:r w:rsidRPr="00F013C1">
              <w:rPr>
                <w:rFonts w:ascii="Times New Roman" w:hAnsi="Times New Roman" w:cs="Times New Roman"/>
                <w:sz w:val="21"/>
                <w:szCs w:val="21"/>
              </w:rPr>
              <w:t xml:space="preserve"> работало по экскурсионному маршруту «</w:t>
            </w:r>
            <w:proofErr w:type="spellStart"/>
            <w:r w:rsidRPr="00F013C1">
              <w:rPr>
                <w:rFonts w:ascii="Times New Roman" w:hAnsi="Times New Roman" w:cs="Times New Roman"/>
                <w:sz w:val="21"/>
                <w:szCs w:val="21"/>
              </w:rPr>
              <w:t>Телеутская</w:t>
            </w:r>
            <w:proofErr w:type="spellEnd"/>
            <w:r w:rsidRPr="00F013C1">
              <w:rPr>
                <w:rFonts w:ascii="Times New Roman" w:hAnsi="Times New Roman" w:cs="Times New Roman"/>
                <w:sz w:val="21"/>
                <w:szCs w:val="21"/>
              </w:rPr>
              <w:t xml:space="preserve"> землица». Всего за 2022 год экскурсии по маршруту посетило около 3 тыс. человек.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D27B8E">
        <w:tc>
          <w:tcPr>
            <w:tcW w:w="707" w:type="dxa"/>
            <w:gridSpan w:val="2"/>
          </w:tcPr>
          <w:p w:rsidR="003558ED" w:rsidRPr="002403DD" w:rsidRDefault="003558ED" w:rsidP="005C2B36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160F8">
              <w:rPr>
                <w:rFonts w:ascii="Times New Roman" w:hAnsi="Times New Roman" w:cs="Times New Roman"/>
                <w:sz w:val="21"/>
                <w:szCs w:val="21"/>
              </w:rPr>
              <w:t>16.2</w:t>
            </w:r>
          </w:p>
        </w:tc>
        <w:tc>
          <w:tcPr>
            <w:tcW w:w="3370" w:type="dxa"/>
            <w:gridSpan w:val="2"/>
          </w:tcPr>
          <w:p w:rsidR="003558ED" w:rsidRPr="002403DD" w:rsidRDefault="003558ED" w:rsidP="007356F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рекламно-информационных туров для представителей туристского бизнеса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FC4564" w:rsidRDefault="003558ED" w:rsidP="00FC456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 территории палаточного лагеря турбазы «Парус» уст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новлены каркасные дома для туристов. </w:t>
            </w:r>
          </w:p>
          <w:p w:rsidR="003558ED" w:rsidRPr="00FC4564" w:rsidRDefault="003558ED" w:rsidP="00FC456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C0D">
              <w:rPr>
                <w:rFonts w:ascii="Times New Roman" w:hAnsi="Times New Roman"/>
                <w:sz w:val="21"/>
                <w:szCs w:val="21"/>
              </w:rPr>
              <w:t>Участвовали в конкурсе Министерства туризма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мол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дежной политики Кузбасса</w:t>
            </w:r>
            <w:r w:rsidRPr="00AE7C0D">
              <w:rPr>
                <w:rFonts w:ascii="Times New Roman" w:hAnsi="Times New Roman"/>
                <w:sz w:val="21"/>
                <w:szCs w:val="21"/>
              </w:rPr>
              <w:t xml:space="preserve"> в июне 2022</w:t>
            </w:r>
            <w:r>
              <w:rPr>
                <w:rFonts w:ascii="Times New Roman" w:hAnsi="Times New Roman"/>
                <w:sz w:val="21"/>
                <w:szCs w:val="21"/>
              </w:rPr>
              <w:t>, признаны поб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дителями конкурса на получение</w:t>
            </w:r>
            <w:r w:rsidRPr="00AE7C0D">
              <w:rPr>
                <w:rFonts w:ascii="Times New Roman" w:hAnsi="Times New Roman"/>
                <w:sz w:val="21"/>
                <w:szCs w:val="21"/>
              </w:rPr>
              <w:t xml:space="preserve"> субсиди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AE7C0D">
              <w:rPr>
                <w:rFonts w:ascii="Times New Roman" w:hAnsi="Times New Roman"/>
                <w:sz w:val="21"/>
                <w:szCs w:val="21"/>
              </w:rPr>
              <w:t xml:space="preserve"> на 36 млн</w:t>
            </w:r>
            <w:r>
              <w:rPr>
                <w:rFonts w:ascii="Times New Roman" w:hAnsi="Times New Roman"/>
                <w:sz w:val="21"/>
                <w:szCs w:val="21"/>
              </w:rPr>
              <w:t>. рублей.</w:t>
            </w:r>
            <w:r w:rsidRPr="00AE7C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Инвестировали</w:t>
            </w:r>
            <w:r w:rsidRPr="00AE7C0D">
              <w:rPr>
                <w:rFonts w:ascii="Times New Roman" w:hAnsi="Times New Roman"/>
                <w:sz w:val="21"/>
                <w:szCs w:val="21"/>
              </w:rPr>
              <w:t xml:space="preserve"> 36 </w:t>
            </w:r>
            <w:proofErr w:type="spellStart"/>
            <w:proofErr w:type="gramStart"/>
            <w:r w:rsidRPr="00AE7C0D">
              <w:rPr>
                <w:rFonts w:ascii="Times New Roman" w:hAnsi="Times New Roman"/>
                <w:sz w:val="21"/>
                <w:szCs w:val="21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, руб. </w:t>
            </w:r>
            <w:r w:rsidRPr="00AE7C0D">
              <w:rPr>
                <w:rFonts w:ascii="Times New Roman" w:hAnsi="Times New Roman"/>
                <w:sz w:val="21"/>
                <w:szCs w:val="21"/>
              </w:rPr>
              <w:t xml:space="preserve">средств </w:t>
            </w:r>
            <w:r>
              <w:rPr>
                <w:rFonts w:ascii="Times New Roman" w:hAnsi="Times New Roman"/>
                <w:sz w:val="21"/>
                <w:szCs w:val="21"/>
              </w:rPr>
              <w:t>предприятия ООО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Фанспорт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Приобретено 24 </w:t>
            </w:r>
            <w:r w:rsidRPr="00AE7C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каркасных дома для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туристов </w:t>
            </w:r>
            <w:r w:rsidRPr="00AE7C0D"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под ключ с устан</w:t>
            </w:r>
            <w:r w:rsidR="001B6C2B">
              <w:rPr>
                <w:rFonts w:ascii="Times New Roman" w:hAnsi="Times New Roman"/>
                <w:sz w:val="21"/>
                <w:szCs w:val="21"/>
              </w:rPr>
              <w:t>ов</w:t>
            </w:r>
            <w:r>
              <w:rPr>
                <w:rFonts w:ascii="Times New Roman" w:hAnsi="Times New Roman"/>
                <w:sz w:val="21"/>
                <w:szCs w:val="21"/>
              </w:rPr>
              <w:t>кой).</w:t>
            </w:r>
            <w:proofErr w:type="gramEnd"/>
          </w:p>
          <w:p w:rsidR="003558ED" w:rsidRPr="00AE7C0D" w:rsidRDefault="003558ED" w:rsidP="005160F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Один каркасный дом для турис</w:t>
            </w:r>
            <w:r w:rsidR="001B6C2B"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ов вмещает </w:t>
            </w:r>
            <w:r w:rsidRPr="00AE7C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двух взро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лых</w:t>
            </w:r>
            <w:r w:rsidRPr="00AE7C0D">
              <w:rPr>
                <w:rFonts w:ascii="Times New Roman" w:hAnsi="Times New Roman"/>
                <w:sz w:val="21"/>
                <w:szCs w:val="21"/>
              </w:rPr>
              <w:t>. Детей можно селить по 4 человека – 96 мест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3558ED" w:rsidRPr="002403DD" w:rsidRDefault="003558ED" w:rsidP="005160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- Увеличение числа коллективных средств 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мещ</w:t>
            </w:r>
            <w:r w:rsidR="001B6C2B">
              <w:rPr>
                <w:rFonts w:ascii="Times New Roman" w:hAnsi="Times New Roman" w:cs="Times New Roman"/>
                <w:sz w:val="21"/>
                <w:szCs w:val="21"/>
              </w:rPr>
              <w:t>ения туристов и как следствие 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величение внутренн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 и въездного туристских потоков.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1C7AE4">
        <w:tc>
          <w:tcPr>
            <w:tcW w:w="16082" w:type="dxa"/>
            <w:gridSpan w:val="9"/>
          </w:tcPr>
          <w:p w:rsidR="003558ED" w:rsidRPr="00671153" w:rsidRDefault="003558ED" w:rsidP="006711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115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11. Лесной комплекс</w:t>
            </w:r>
          </w:p>
        </w:tc>
      </w:tr>
      <w:tr w:rsidR="003558ED" w:rsidRPr="002403DD" w:rsidTr="001C7AE4">
        <w:tc>
          <w:tcPr>
            <w:tcW w:w="707" w:type="dxa"/>
            <w:gridSpan w:val="2"/>
          </w:tcPr>
          <w:p w:rsidR="003558ED" w:rsidRPr="00671153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1153">
              <w:rPr>
                <w:rFonts w:ascii="Times New Roman" w:hAnsi="Times New Roman" w:cs="Times New Roman"/>
                <w:b/>
                <w:sz w:val="21"/>
                <w:szCs w:val="21"/>
              </w:rPr>
              <w:t>17.</w:t>
            </w:r>
          </w:p>
        </w:tc>
        <w:tc>
          <w:tcPr>
            <w:tcW w:w="11308" w:type="dxa"/>
            <w:gridSpan w:val="5"/>
          </w:tcPr>
          <w:p w:rsidR="003558ED" w:rsidRPr="00671153" w:rsidRDefault="003558ED" w:rsidP="007B262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1153">
              <w:rPr>
                <w:rFonts w:ascii="Times New Roman" w:hAnsi="Times New Roman" w:cs="Times New Roman"/>
                <w:b/>
                <w:sz w:val="21"/>
                <w:szCs w:val="21"/>
              </w:rPr>
              <w:t>Рынок обработки древесины и производство изделий из дерева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D27B8E">
        <w:tc>
          <w:tcPr>
            <w:tcW w:w="707" w:type="dxa"/>
            <w:gridSpan w:val="2"/>
          </w:tcPr>
          <w:p w:rsidR="003558ED" w:rsidRPr="00671153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71153">
              <w:rPr>
                <w:rFonts w:ascii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3370" w:type="dxa"/>
            <w:gridSpan w:val="2"/>
          </w:tcPr>
          <w:p w:rsidR="003558ED" w:rsidRPr="00F14ADB" w:rsidRDefault="003558ED" w:rsidP="007B262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4ADB">
              <w:rPr>
                <w:rFonts w:ascii="Times New Roman" w:hAnsi="Times New Roman" w:cs="Times New Roman"/>
                <w:sz w:val="21"/>
                <w:szCs w:val="21"/>
              </w:rPr>
              <w:t>Повышение конкурентоспособн</w:t>
            </w:r>
            <w:r w:rsidRPr="00F14AD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14ADB">
              <w:rPr>
                <w:rFonts w:ascii="Times New Roman" w:hAnsi="Times New Roman" w:cs="Times New Roman"/>
                <w:sz w:val="21"/>
                <w:szCs w:val="21"/>
              </w:rPr>
              <w:t>сти всех звеньев производстве</w:t>
            </w:r>
            <w:r w:rsidRPr="00F14AD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14ADB">
              <w:rPr>
                <w:rFonts w:ascii="Times New Roman" w:hAnsi="Times New Roman" w:cs="Times New Roman"/>
                <w:sz w:val="21"/>
                <w:szCs w:val="21"/>
              </w:rPr>
              <w:t>ной цепочки отрасли от заготовки древесины до реализации проду</w:t>
            </w:r>
            <w:r w:rsidRPr="00F14AD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14ADB">
              <w:rPr>
                <w:rFonts w:ascii="Times New Roman" w:hAnsi="Times New Roman" w:cs="Times New Roman"/>
                <w:sz w:val="21"/>
                <w:szCs w:val="21"/>
              </w:rPr>
              <w:t>ции</w:t>
            </w:r>
          </w:p>
        </w:tc>
        <w:tc>
          <w:tcPr>
            <w:tcW w:w="1276" w:type="dxa"/>
            <w:vAlign w:val="center"/>
          </w:tcPr>
          <w:p w:rsidR="003558ED" w:rsidRPr="002403DD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1C7A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1C2855" w:rsidRDefault="001C2855" w:rsidP="00266EC7">
            <w:pPr>
              <w:pStyle w:val="ConsPlusNormal"/>
              <w:spacing w:after="160"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обработки древесины и производства изделий из дерева - 100 %, это столярный цех ООО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Столяроф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 и пилорама ИП Казакова Ю.Ж. п.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Старобачаты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 Пермяки; пилор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 ИП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Е.Л. с. Вишневка. Предприятия раб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тают на территории </w:t>
            </w:r>
            <w:r w:rsidR="00266EC7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округа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много лет.  ООО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Столяроф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 в 2016 году была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предоств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лена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поддержка в сумме 285 тысяч рублей.</w:t>
            </w:r>
          </w:p>
        </w:tc>
        <w:tc>
          <w:tcPr>
            <w:tcW w:w="4067" w:type="dxa"/>
            <w:gridSpan w:val="2"/>
          </w:tcPr>
          <w:p w:rsidR="00F84BCB" w:rsidRDefault="00F84BCB" w:rsidP="00F84BCB">
            <w:pPr>
              <w:pStyle w:val="af3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Проблемы бизнеса в сфере деревообр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ботки в новых экономических условиях:</w:t>
            </w:r>
          </w:p>
          <w:p w:rsidR="00F84BCB" w:rsidRDefault="00F84BCB" w:rsidP="00F84BCB">
            <w:pPr>
              <w:pStyle w:val="af3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- сокращение доходов в период огранич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тельных мер;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br/>
              <w:t>-  нехватка специалистов;</w:t>
            </w:r>
          </w:p>
          <w:p w:rsidR="00F84BCB" w:rsidRDefault="00F84BCB" w:rsidP="00F84BCB">
            <w:pPr>
              <w:pStyle w:val="af3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- высокий уровень физического и морал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ь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ного износа основных производственных фондов.</w:t>
            </w:r>
          </w:p>
          <w:p w:rsidR="00F84BCB" w:rsidRDefault="00F84BCB" w:rsidP="00F84BCB">
            <w:pPr>
              <w:pStyle w:val="af3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В целях обеспечения благоприятных у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ловий для развития субъектов малого  и среднего предпринимательства в округе много лет действует муниципальная пр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грамма поддержки бизнеса. Муниципал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ь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ная программа «Развитие экономического потенциала в Беловском муниципальном округе</w:t>
            </w:r>
            <w:bookmarkStart w:id="1" w:name="_GoBack"/>
            <w:bookmarkEnd w:id="1"/>
            <w:r w:rsidR="00DF383C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». На 2023 год на предоставление фи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на</w:t>
            </w:r>
            <w:r w:rsidR="00DF383C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совой поддержки запланировано 450 тысяч рублей.</w:t>
            </w:r>
          </w:p>
          <w:p w:rsidR="003558ED" w:rsidRPr="002403DD" w:rsidRDefault="00F84BCB" w:rsidP="00F84BC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Arial"/>
                <w:sz w:val="21"/>
                <w:szCs w:val="21"/>
              </w:rPr>
              <w:t xml:space="preserve"> Средства субсидии позволят обновить   производственные фонды действующих  предприятий </w:t>
            </w:r>
            <w:proofErr w:type="spellStart"/>
            <w:r>
              <w:rPr>
                <w:rFonts w:ascii="Times New Roman" w:hAnsi="Times New Roman" w:cs="Arial"/>
                <w:sz w:val="21"/>
                <w:szCs w:val="21"/>
              </w:rPr>
              <w:t>дерервообработки</w:t>
            </w:r>
            <w:proofErr w:type="spellEnd"/>
            <w:r>
              <w:rPr>
                <w:rFonts w:ascii="Times New Roman" w:hAnsi="Times New Roman" w:cs="Arial"/>
                <w:sz w:val="21"/>
                <w:szCs w:val="21"/>
              </w:rPr>
              <w:t>, частично решить проблему нехватки собственных финансовых ресурсов и низкой доступн</w:t>
            </w:r>
            <w:r>
              <w:rPr>
                <w:rFonts w:ascii="Times New Roman" w:hAnsi="Times New Roman" w:cs="Arial"/>
                <w:sz w:val="21"/>
                <w:szCs w:val="21"/>
              </w:rPr>
              <w:t>о</w:t>
            </w:r>
            <w:r>
              <w:rPr>
                <w:rFonts w:ascii="Times New Roman" w:hAnsi="Times New Roman" w:cs="Arial"/>
                <w:sz w:val="21"/>
                <w:szCs w:val="21"/>
              </w:rPr>
              <w:t>сти  заёмных средств, снизят издержки субъектов малого и среднего предприн</w:t>
            </w:r>
            <w:r>
              <w:rPr>
                <w:rFonts w:ascii="Times New Roman" w:hAnsi="Times New Roman" w:cs="Arial"/>
                <w:sz w:val="21"/>
                <w:szCs w:val="21"/>
              </w:rPr>
              <w:t>и</w:t>
            </w:r>
            <w:r>
              <w:rPr>
                <w:rFonts w:ascii="Times New Roman" w:hAnsi="Times New Roman" w:cs="Arial"/>
                <w:sz w:val="21"/>
                <w:szCs w:val="21"/>
              </w:rPr>
              <w:t>мательства, связанные с приобретением машин и оборудования.</w:t>
            </w: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8E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. Социальная сфера</w:t>
            </w: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F2061F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. Рынок социальных услуг</w:t>
            </w:r>
          </w:p>
        </w:tc>
      </w:tr>
      <w:tr w:rsidR="003558ED" w:rsidRPr="002403DD" w:rsidTr="00317E8D">
        <w:tc>
          <w:tcPr>
            <w:tcW w:w="707" w:type="dxa"/>
            <w:gridSpan w:val="2"/>
          </w:tcPr>
          <w:p w:rsidR="003558ED" w:rsidRPr="002403DD" w:rsidRDefault="003558ED" w:rsidP="007421B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229" w:type="dxa"/>
          </w:tcPr>
          <w:p w:rsidR="003558ED" w:rsidRPr="002403DD" w:rsidRDefault="003558ED" w:rsidP="007356F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1417" w:type="dxa"/>
            <w:gridSpan w:val="2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</w:tc>
        <w:tc>
          <w:tcPr>
            <w:tcW w:w="1134" w:type="dxa"/>
            <w:vAlign w:val="center"/>
          </w:tcPr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  <w:vAlign w:val="center"/>
          </w:tcPr>
          <w:p w:rsidR="003558ED" w:rsidRDefault="003558ED" w:rsidP="003A3CD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настоящее время на территории Беловского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пального округа осуществляют свою деятельность 1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ниципальное казенное учреждение социального обслуж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вания: </w:t>
            </w:r>
          </w:p>
          <w:p w:rsidR="003558ED" w:rsidRDefault="003558ED" w:rsidP="003A3CD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МКУ «Комплексный центр социального обслуживания населения Бе</w:t>
            </w:r>
            <w:r w:rsidR="002B25EB">
              <w:rPr>
                <w:sz w:val="21"/>
                <w:szCs w:val="21"/>
              </w:rPr>
              <w:t>ловского муниципального округа»:</w:t>
            </w:r>
            <w:r>
              <w:rPr>
                <w:sz w:val="21"/>
                <w:szCs w:val="21"/>
              </w:rPr>
              <w:t xml:space="preserve"> </w:t>
            </w:r>
          </w:p>
          <w:p w:rsidR="003558ED" w:rsidRDefault="003558ED" w:rsidP="003A3CD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негосударственные организации социального обслуж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вания: </w:t>
            </w:r>
          </w:p>
          <w:p w:rsidR="003558ED" w:rsidRDefault="003558ED" w:rsidP="003A3CD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ООО «Живинка» п. </w:t>
            </w:r>
            <w:proofErr w:type="gramStart"/>
            <w:r>
              <w:rPr>
                <w:sz w:val="21"/>
                <w:szCs w:val="21"/>
              </w:rPr>
              <w:t>Степной</w:t>
            </w:r>
            <w:proofErr w:type="gramEnd"/>
            <w:r>
              <w:rPr>
                <w:sz w:val="21"/>
                <w:szCs w:val="21"/>
              </w:rPr>
              <w:t xml:space="preserve">, </w:t>
            </w:r>
          </w:p>
          <w:p w:rsidR="003558ED" w:rsidRDefault="003558ED" w:rsidP="003A3CD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ООО «Медея» п. </w:t>
            </w:r>
            <w:proofErr w:type="spellStart"/>
            <w:r>
              <w:rPr>
                <w:sz w:val="21"/>
                <w:szCs w:val="21"/>
              </w:rPr>
              <w:t>Снежинский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</w:p>
          <w:p w:rsidR="003558ED" w:rsidRDefault="003558ED" w:rsidP="003A3CD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пансионат «Виктория» с. </w:t>
            </w:r>
            <w:proofErr w:type="spellStart"/>
            <w:r>
              <w:rPr>
                <w:sz w:val="21"/>
                <w:szCs w:val="21"/>
              </w:rPr>
              <w:t>Поморцево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</w:p>
          <w:p w:rsidR="003558ED" w:rsidRDefault="003558ED" w:rsidP="003A3CD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ИП Пудовкин С.Ю. («Улыбка»), с. </w:t>
            </w:r>
            <w:proofErr w:type="spellStart"/>
            <w:r>
              <w:rPr>
                <w:sz w:val="21"/>
                <w:szCs w:val="21"/>
              </w:rPr>
              <w:t>Менчереп</w:t>
            </w:r>
            <w:proofErr w:type="spellEnd"/>
            <w:r>
              <w:rPr>
                <w:sz w:val="21"/>
                <w:szCs w:val="21"/>
              </w:rPr>
              <w:t>,</w:t>
            </w:r>
          </w:p>
          <w:p w:rsidR="003558ED" w:rsidRDefault="003558ED" w:rsidP="003A3CD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ОБО «Ладья», с. </w:t>
            </w:r>
            <w:proofErr w:type="spellStart"/>
            <w:r>
              <w:rPr>
                <w:sz w:val="21"/>
                <w:szCs w:val="21"/>
              </w:rPr>
              <w:t>Старопестерево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3558ED" w:rsidRPr="002403DD" w:rsidRDefault="003558ED" w:rsidP="00366D9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015F">
              <w:rPr>
                <w:rFonts w:ascii="Times New Roman" w:hAnsi="Times New Roman" w:cs="Times New Roman"/>
                <w:sz w:val="21"/>
                <w:szCs w:val="21"/>
              </w:rPr>
              <w:t xml:space="preserve">Таким образом, в Беловском муниципальном округе доля </w:t>
            </w:r>
            <w:proofErr w:type="gramStart"/>
            <w:r w:rsidRPr="005D015F">
              <w:rPr>
                <w:rFonts w:ascii="Times New Roman" w:hAnsi="Times New Roman" w:cs="Times New Roman"/>
                <w:sz w:val="21"/>
                <w:szCs w:val="21"/>
              </w:rPr>
              <w:t>негосударственных организаций социального обслужив</w:t>
            </w:r>
            <w:r w:rsidRPr="005D015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5D015F">
              <w:rPr>
                <w:rFonts w:ascii="Times New Roman" w:hAnsi="Times New Roman" w:cs="Times New Roman"/>
                <w:sz w:val="21"/>
                <w:szCs w:val="21"/>
              </w:rPr>
              <w:t>ния, предоставляющих социальные услуги составляет</w:t>
            </w:r>
            <w:proofErr w:type="gramEnd"/>
            <w:r w:rsidRPr="005D0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83,3%.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16082" w:type="dxa"/>
            <w:gridSpan w:val="9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II. Системные мероприятия по развитию конкурентной среды в Беловском муниципальном округе</w:t>
            </w:r>
          </w:p>
          <w:p w:rsidR="003558ED" w:rsidRPr="002403DD" w:rsidRDefault="003558ED" w:rsidP="007B262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675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Системные мероприятия</w:t>
            </w:r>
          </w:p>
        </w:tc>
      </w:tr>
      <w:tr w:rsidR="003558ED" w:rsidRPr="002403DD" w:rsidTr="003527ED">
        <w:tc>
          <w:tcPr>
            <w:tcW w:w="675" w:type="dxa"/>
          </w:tcPr>
          <w:p w:rsidR="003558ED" w:rsidRPr="002403DD" w:rsidRDefault="003558ED" w:rsidP="007421B5">
            <w:pPr>
              <w:jc w:val="center"/>
              <w:rPr>
                <w:rStyle w:val="105pt0pt"/>
              </w:rPr>
            </w:pPr>
            <w:r w:rsidRPr="002403DD">
              <w:rPr>
                <w:rStyle w:val="105pt0pt"/>
              </w:rPr>
              <w:t>1.2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7356FD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Определение состава муниципал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ного имущества, не соответс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вующего требованиям отнесения к категории имущества, предназн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ченного для реализации функций и полномочий органов местного с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моуправления</w:t>
            </w:r>
          </w:p>
        </w:tc>
        <w:tc>
          <w:tcPr>
            <w:tcW w:w="1276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2022-2023</w:t>
            </w:r>
          </w:p>
        </w:tc>
        <w:tc>
          <w:tcPr>
            <w:tcW w:w="1134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2403DD" w:rsidRDefault="003558ED" w:rsidP="00FF60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Определен состав муниципального имущества, не соо</w:t>
            </w: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ветствующего требованиям отнесения к категории имущ</w:t>
            </w: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ства, предназначенного для реализации функций и полн</w:t>
            </w: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мочий органов местного самоуправления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C3412A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3527ED">
        <w:tc>
          <w:tcPr>
            <w:tcW w:w="675" w:type="dxa"/>
          </w:tcPr>
          <w:p w:rsidR="003558ED" w:rsidRPr="002403DD" w:rsidRDefault="003558ED" w:rsidP="007421B5">
            <w:pPr>
              <w:jc w:val="center"/>
              <w:rPr>
                <w:rStyle w:val="105pt0pt"/>
              </w:rPr>
            </w:pPr>
            <w:r w:rsidRPr="002403DD">
              <w:rPr>
                <w:rStyle w:val="105pt0pt"/>
              </w:rPr>
              <w:t>1.3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7356FD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Обеспечение приватизации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276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2403DD" w:rsidRDefault="003558ED" w:rsidP="00CD4A04">
            <w:pPr>
              <w:pStyle w:val="ConsPlusNorma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Осуществлена приватизация 11 единиц муниципального имущества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CD4A04">
            <w:pPr>
              <w:pStyle w:val="a8"/>
              <w:suppressLineNumbers/>
              <w:suppressAutoHyphens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58ED" w:rsidRPr="002403DD" w:rsidTr="003527ED">
        <w:tc>
          <w:tcPr>
            <w:tcW w:w="675" w:type="dxa"/>
          </w:tcPr>
          <w:p w:rsidR="003558ED" w:rsidRPr="002403DD" w:rsidRDefault="003558ED" w:rsidP="007421B5">
            <w:pPr>
              <w:jc w:val="center"/>
              <w:rPr>
                <w:rStyle w:val="105pt0pt"/>
              </w:rPr>
            </w:pPr>
            <w:r w:rsidRPr="002403DD">
              <w:rPr>
                <w:rStyle w:val="105pt0pt"/>
              </w:rPr>
              <w:t>1.4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7356FD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Формирование перечня муниц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пального имущества, не соответс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вующего требованиям отнесения к категории имущества, предназн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ченного для реализации функций и полномочий органов</w:t>
            </w:r>
          </w:p>
        </w:tc>
        <w:tc>
          <w:tcPr>
            <w:tcW w:w="1276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2403DD" w:rsidRDefault="003558ED" w:rsidP="00CD4A04">
            <w:pPr>
              <w:pStyle w:val="ConsPlusNorma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FF60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3527ED">
        <w:tc>
          <w:tcPr>
            <w:tcW w:w="675" w:type="dxa"/>
          </w:tcPr>
          <w:p w:rsidR="003558ED" w:rsidRPr="002403DD" w:rsidRDefault="003558ED" w:rsidP="007421B5">
            <w:pPr>
              <w:jc w:val="center"/>
              <w:rPr>
                <w:rStyle w:val="105pt0pt"/>
              </w:rPr>
            </w:pPr>
            <w:r w:rsidRPr="002403DD">
              <w:rPr>
                <w:rStyle w:val="105pt0pt"/>
              </w:rPr>
              <w:t>1.5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7356FD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Организация с участием органов местного самоуправления инве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таризации кладбищ и мест захор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нений на них, создание в Кемеро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ской области - Кузбассе по резул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татам такой инвентаризации и 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дение реестров кладбищ и мест захоронений с размещением ук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занных реестров на региональных порталах государственных и 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ниципальных услуг</w:t>
            </w:r>
          </w:p>
        </w:tc>
        <w:tc>
          <w:tcPr>
            <w:tcW w:w="1276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2022-2025</w:t>
            </w:r>
          </w:p>
        </w:tc>
        <w:tc>
          <w:tcPr>
            <w:tcW w:w="1134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2403DD" w:rsidRDefault="003558ED" w:rsidP="00CD4A04">
            <w:pPr>
              <w:pStyle w:val="ConsPlusNorma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Cs/>
                <w:sz w:val="21"/>
                <w:szCs w:val="21"/>
              </w:rPr>
              <w:t>Проведена инвентаризация кладбищ на территории Беловского муниципального округа в отношении 54% общего количества существующих кладбищ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FF60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675" w:type="dxa"/>
          </w:tcPr>
          <w:p w:rsidR="003558ED" w:rsidRPr="003F209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F209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2.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F209D">
              <w:rPr>
                <w:rStyle w:val="105pt0pt"/>
                <w:b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3558ED" w:rsidRPr="002403DD" w:rsidTr="00C3412A">
        <w:tc>
          <w:tcPr>
            <w:tcW w:w="675" w:type="dxa"/>
          </w:tcPr>
          <w:p w:rsidR="003558ED" w:rsidRPr="002403DD" w:rsidRDefault="003558ED" w:rsidP="007421B5">
            <w:pPr>
              <w:jc w:val="center"/>
              <w:rPr>
                <w:rStyle w:val="105pt0pt"/>
              </w:rPr>
            </w:pPr>
            <w:r w:rsidRPr="002403DD">
              <w:rPr>
                <w:rStyle w:val="105pt0pt"/>
              </w:rPr>
              <w:t>2.1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7421B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Style w:val="105pt0pt"/>
              </w:rPr>
              <w:t>Реализация отдельных меропри</w:t>
            </w:r>
            <w:r w:rsidRPr="002403DD">
              <w:rPr>
                <w:rStyle w:val="105pt0pt"/>
              </w:rPr>
              <w:t>я</w:t>
            </w:r>
            <w:r w:rsidRPr="002403DD">
              <w:rPr>
                <w:rStyle w:val="105pt0pt"/>
              </w:rPr>
              <w:t>тий муниципальных программ развития субъектов малого и среднего предпринимательства</w:t>
            </w:r>
          </w:p>
        </w:tc>
        <w:tc>
          <w:tcPr>
            <w:tcW w:w="1276" w:type="dxa"/>
          </w:tcPr>
          <w:p w:rsidR="003558ED" w:rsidRPr="002403DD" w:rsidRDefault="003558ED" w:rsidP="00E74B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2403DD" w:rsidRDefault="003558ED" w:rsidP="00E74B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2C48A8" w:rsidRDefault="003558ED" w:rsidP="006C4BAF">
            <w:pPr>
              <w:pStyle w:val="af3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На период 2022-2025 годы постановлением администр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а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ции Беловского муниципального округа  от 04.02.2022 года № 147 утверждена муниципальная программа «Ра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з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витие экономического потенциала в Беловском муниц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и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пальном </w:t>
            </w:r>
            <w:r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округе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».</w:t>
            </w:r>
          </w:p>
          <w:p w:rsidR="003558ED" w:rsidRPr="002C48A8" w:rsidRDefault="003558ED" w:rsidP="006C4BAF">
            <w:pPr>
              <w:pStyle w:val="af3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В рамках регионального проекта «Акселерация субъектов малого и среднего предпринимательства» в 2022 году ф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и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нансирования не было. </w:t>
            </w:r>
          </w:p>
          <w:p w:rsidR="003558ED" w:rsidRPr="002C48A8" w:rsidRDefault="003558ED" w:rsidP="006C4BAF">
            <w:pPr>
              <w:pStyle w:val="af3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2C48A8">
              <w:rPr>
                <w:rFonts w:ascii="Times New Roman" w:eastAsia="Times New Roman" w:hAnsi="Times New Roman" w:cs="Arial" w:hint="eastAsia"/>
                <w:sz w:val="21"/>
                <w:szCs w:val="21"/>
                <w:lang w:eastAsia="ru-RU"/>
              </w:rPr>
              <w:t>В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</w:t>
            </w:r>
            <w:r w:rsidRPr="002C48A8">
              <w:rPr>
                <w:rFonts w:ascii="Times New Roman" w:eastAsia="Times New Roman" w:hAnsi="Times New Roman" w:cs="Arial" w:hint="eastAsia"/>
                <w:sz w:val="21"/>
                <w:szCs w:val="21"/>
                <w:lang w:eastAsia="ru-RU"/>
              </w:rPr>
              <w:t>рамках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</w:t>
            </w:r>
            <w:r w:rsidRPr="002C48A8">
              <w:rPr>
                <w:rFonts w:ascii="Times New Roman" w:eastAsia="Times New Roman" w:hAnsi="Times New Roman" w:cs="Arial" w:hint="eastAsia"/>
                <w:sz w:val="21"/>
                <w:szCs w:val="21"/>
                <w:lang w:eastAsia="ru-RU"/>
              </w:rPr>
              <w:t>реализации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</w:t>
            </w:r>
            <w:r w:rsidRPr="002C48A8">
              <w:rPr>
                <w:rFonts w:ascii="Times New Roman" w:eastAsia="Times New Roman" w:hAnsi="Times New Roman" w:cs="Arial" w:hint="eastAsia"/>
                <w:sz w:val="21"/>
                <w:szCs w:val="21"/>
                <w:lang w:eastAsia="ru-RU"/>
              </w:rPr>
              <w:t>регионального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  </w:t>
            </w:r>
            <w:r w:rsidRPr="002C48A8">
              <w:rPr>
                <w:rFonts w:ascii="Times New Roman" w:eastAsia="Times New Roman" w:hAnsi="Times New Roman" w:cs="Arial" w:hint="eastAsia"/>
                <w:sz w:val="21"/>
                <w:szCs w:val="21"/>
                <w:lang w:eastAsia="ru-RU"/>
              </w:rPr>
              <w:t>проекта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«</w:t>
            </w:r>
            <w:r w:rsidRPr="002C48A8">
              <w:rPr>
                <w:rFonts w:ascii="Times New Roman" w:eastAsia="Times New Roman" w:hAnsi="Times New Roman" w:cs="Arial" w:hint="eastAsia"/>
                <w:sz w:val="21"/>
                <w:szCs w:val="21"/>
                <w:lang w:eastAsia="ru-RU"/>
              </w:rPr>
              <w:t>Популяр</w:t>
            </w:r>
            <w:r w:rsidRPr="002C48A8">
              <w:rPr>
                <w:rFonts w:ascii="Times New Roman" w:eastAsia="Times New Roman" w:hAnsi="Times New Roman" w:cs="Arial" w:hint="eastAsia"/>
                <w:sz w:val="21"/>
                <w:szCs w:val="21"/>
                <w:lang w:eastAsia="ru-RU"/>
              </w:rPr>
              <w:t>и</w:t>
            </w:r>
            <w:r w:rsidRPr="002C48A8">
              <w:rPr>
                <w:rFonts w:ascii="Times New Roman" w:eastAsia="Times New Roman" w:hAnsi="Times New Roman" w:cs="Arial" w:hint="eastAsia"/>
                <w:sz w:val="21"/>
                <w:szCs w:val="21"/>
                <w:lang w:eastAsia="ru-RU"/>
              </w:rPr>
              <w:t>зация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</w:t>
            </w:r>
            <w:r w:rsidRPr="002C48A8">
              <w:rPr>
                <w:rFonts w:ascii="Times New Roman" w:eastAsia="Times New Roman" w:hAnsi="Times New Roman" w:cs="Arial" w:hint="eastAsia"/>
                <w:sz w:val="21"/>
                <w:szCs w:val="21"/>
                <w:lang w:eastAsia="ru-RU"/>
              </w:rPr>
              <w:t>предпринимательства»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 проведены, предусмотре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н</w:t>
            </w:r>
            <w:r w:rsidRPr="002C48A8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ные муниципальной программой мероприятия:</w:t>
            </w:r>
          </w:p>
          <w:p w:rsidR="003558ED" w:rsidRPr="002403DD" w:rsidRDefault="003558ED" w:rsidP="006C4B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8A8">
              <w:rPr>
                <w:rFonts w:ascii="Times New Roman" w:hAnsi="Times New Roman" w:cs="Arial"/>
                <w:sz w:val="21"/>
                <w:szCs w:val="21"/>
              </w:rPr>
              <w:t>-    привлечены  субъекты малого и среднего бизнеса к участию в VI Областной летней спартакиаде среди суб</w:t>
            </w:r>
            <w:r w:rsidRPr="002C48A8">
              <w:rPr>
                <w:rFonts w:ascii="Times New Roman" w:hAnsi="Times New Roman" w:cs="Arial"/>
                <w:sz w:val="21"/>
                <w:szCs w:val="21"/>
              </w:rPr>
              <w:t>ъ</w:t>
            </w:r>
            <w:r w:rsidRPr="002C48A8">
              <w:rPr>
                <w:rFonts w:ascii="Times New Roman" w:hAnsi="Times New Roman" w:cs="Arial"/>
                <w:sz w:val="21"/>
                <w:szCs w:val="21"/>
              </w:rPr>
              <w:t>ектов малого и среднего предпринимательства. Проф</w:t>
            </w:r>
            <w:r w:rsidRPr="002C48A8">
              <w:rPr>
                <w:rFonts w:ascii="Times New Roman" w:hAnsi="Times New Roman" w:cs="Arial"/>
                <w:sz w:val="21"/>
                <w:szCs w:val="21"/>
              </w:rPr>
              <w:t>и</w:t>
            </w:r>
            <w:r w:rsidRPr="002C48A8">
              <w:rPr>
                <w:rFonts w:ascii="Times New Roman" w:hAnsi="Times New Roman" w:cs="Arial"/>
                <w:sz w:val="21"/>
                <w:szCs w:val="21"/>
              </w:rPr>
              <w:t>нансировано на эти цели с начала года 30,0 тысяч рублей (</w:t>
            </w:r>
            <w:proofErr w:type="spellStart"/>
            <w:r w:rsidRPr="002C48A8">
              <w:rPr>
                <w:rFonts w:ascii="Times New Roman" w:hAnsi="Times New Roman" w:cs="Arial"/>
                <w:sz w:val="21"/>
                <w:szCs w:val="21"/>
              </w:rPr>
              <w:t>оргвзнос</w:t>
            </w:r>
            <w:proofErr w:type="spellEnd"/>
            <w:r w:rsidRPr="002C48A8">
              <w:rPr>
                <w:rFonts w:ascii="Times New Roman" w:hAnsi="Times New Roman" w:cs="Arial"/>
                <w:sz w:val="21"/>
                <w:szCs w:val="21"/>
              </w:rPr>
              <w:t xml:space="preserve"> за участие).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C3412A">
        <w:tc>
          <w:tcPr>
            <w:tcW w:w="675" w:type="dxa"/>
          </w:tcPr>
          <w:p w:rsidR="003558ED" w:rsidRPr="002403DD" w:rsidRDefault="003558ED" w:rsidP="007421B5">
            <w:pPr>
              <w:rPr>
                <w:rStyle w:val="105pt0pt"/>
              </w:rPr>
            </w:pPr>
            <w:r w:rsidRPr="002403DD">
              <w:rPr>
                <w:rStyle w:val="105pt0pt"/>
              </w:rPr>
              <w:t>2.2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ind w:firstLine="34"/>
              <w:jc w:val="both"/>
              <w:rPr>
                <w:rStyle w:val="105pt0pt"/>
              </w:rPr>
            </w:pPr>
            <w:r w:rsidRPr="002403DD">
              <w:rPr>
                <w:rStyle w:val="105pt0pt"/>
              </w:rPr>
              <w:t>Обеспечение доступа субъектов малого и среднего предприним</w:t>
            </w:r>
            <w:r w:rsidRPr="002403DD">
              <w:rPr>
                <w:rStyle w:val="105pt0pt"/>
              </w:rPr>
              <w:t>а</w:t>
            </w:r>
            <w:r w:rsidRPr="002403DD">
              <w:rPr>
                <w:rStyle w:val="105pt0pt"/>
              </w:rPr>
              <w:t>тельства к экспортной поддержке</w:t>
            </w:r>
          </w:p>
        </w:tc>
        <w:tc>
          <w:tcPr>
            <w:tcW w:w="1276" w:type="dxa"/>
          </w:tcPr>
          <w:p w:rsidR="003558ED" w:rsidRPr="002403DD" w:rsidRDefault="003558ED" w:rsidP="00E74B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2403DD" w:rsidRDefault="003558ED" w:rsidP="00E74B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2403DD" w:rsidRDefault="003558ED" w:rsidP="006C4B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4C79">
              <w:rPr>
                <w:rFonts w:ascii="Times New Roman" w:hAnsi="Times New Roman"/>
                <w:sz w:val="21"/>
                <w:szCs w:val="21"/>
              </w:rPr>
              <w:t>В рамках реализации регионального   проекта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r w:rsidRPr="00614C79">
              <w:rPr>
                <w:rFonts w:ascii="Times New Roman" w:hAnsi="Times New Roman"/>
                <w:sz w:val="21"/>
                <w:szCs w:val="21"/>
              </w:rPr>
              <w:t>Популяр</w:t>
            </w:r>
            <w:r w:rsidRPr="00614C79">
              <w:rPr>
                <w:rFonts w:ascii="Times New Roman" w:hAnsi="Times New Roman"/>
                <w:sz w:val="21"/>
                <w:szCs w:val="21"/>
              </w:rPr>
              <w:t>и</w:t>
            </w:r>
            <w:r w:rsidRPr="00614C79">
              <w:rPr>
                <w:rFonts w:ascii="Times New Roman" w:hAnsi="Times New Roman"/>
                <w:sz w:val="21"/>
                <w:szCs w:val="21"/>
              </w:rPr>
              <w:t>зация предпринимательства»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14C7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приглашены субъекты м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лого и среднего предпринимательства округа 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онлайн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встречу с Кемеровской таможней на тему «Возможен ли экспорт в условиях жестких ограничительных мер».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C3412A">
        <w:tc>
          <w:tcPr>
            <w:tcW w:w="675" w:type="dxa"/>
          </w:tcPr>
          <w:p w:rsidR="003558ED" w:rsidRPr="002403DD" w:rsidRDefault="003558ED" w:rsidP="007421B5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</w:rPr>
              <w:t>2.3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</w:rPr>
              <w:t>Оказание информационной по</w:t>
            </w:r>
            <w:r w:rsidRPr="002403DD">
              <w:rPr>
                <w:rStyle w:val="105pt0pt"/>
              </w:rPr>
              <w:t>д</w:t>
            </w:r>
            <w:r w:rsidRPr="002403DD">
              <w:rPr>
                <w:rStyle w:val="105pt0pt"/>
              </w:rPr>
              <w:t>держки субъектам малого и сре</w:t>
            </w:r>
            <w:r w:rsidRPr="002403DD">
              <w:rPr>
                <w:rStyle w:val="105pt0pt"/>
              </w:rPr>
              <w:t>д</w:t>
            </w:r>
            <w:r w:rsidRPr="002403DD">
              <w:rPr>
                <w:rStyle w:val="105pt0pt"/>
              </w:rPr>
              <w:t>него предпринимательства соц</w:t>
            </w:r>
            <w:r w:rsidRPr="002403DD">
              <w:rPr>
                <w:rStyle w:val="105pt0pt"/>
              </w:rPr>
              <w:t>и</w:t>
            </w:r>
            <w:r w:rsidRPr="002403DD">
              <w:rPr>
                <w:rStyle w:val="105pt0pt"/>
              </w:rPr>
              <w:t>альной сферы, содействие пр</w:t>
            </w:r>
            <w:r w:rsidRPr="002403DD">
              <w:rPr>
                <w:rStyle w:val="105pt0pt"/>
              </w:rPr>
              <w:t>о</w:t>
            </w:r>
            <w:r w:rsidRPr="002403DD">
              <w:rPr>
                <w:rStyle w:val="105pt0pt"/>
              </w:rPr>
              <w:t>движению услуг негосударстве</w:t>
            </w:r>
            <w:r w:rsidRPr="002403DD">
              <w:rPr>
                <w:rStyle w:val="105pt0pt"/>
              </w:rPr>
              <w:t>н</w:t>
            </w:r>
            <w:r w:rsidRPr="002403DD">
              <w:rPr>
                <w:rStyle w:val="105pt0pt"/>
              </w:rPr>
              <w:t>ных поставщиков в социальной сфере</w:t>
            </w:r>
          </w:p>
        </w:tc>
        <w:tc>
          <w:tcPr>
            <w:tcW w:w="1276" w:type="dxa"/>
          </w:tcPr>
          <w:p w:rsidR="003558ED" w:rsidRPr="002403DD" w:rsidRDefault="003558ED" w:rsidP="00E74B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2403DD" w:rsidRDefault="003558ED" w:rsidP="00E74B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721893" w:rsidRDefault="003558ED" w:rsidP="0072189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1893">
              <w:rPr>
                <w:rFonts w:ascii="Times New Roman" w:hAnsi="Times New Roman" w:cs="Times New Roman"/>
                <w:sz w:val="21"/>
                <w:szCs w:val="21"/>
              </w:rPr>
              <w:t>На официальном сайте управления образования админ</w:t>
            </w:r>
            <w:r w:rsidRPr="0072189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21893">
              <w:rPr>
                <w:rFonts w:ascii="Times New Roman" w:hAnsi="Times New Roman" w:cs="Times New Roman"/>
                <w:sz w:val="21"/>
                <w:szCs w:val="21"/>
              </w:rPr>
              <w:t>страции Беловского муниципального округа создана ссылка «Информация для предпринимателя», которая п</w:t>
            </w:r>
            <w:r w:rsidRPr="007218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21893">
              <w:rPr>
                <w:rFonts w:ascii="Times New Roman" w:hAnsi="Times New Roman" w:cs="Times New Roman"/>
                <w:sz w:val="21"/>
                <w:szCs w:val="21"/>
              </w:rPr>
              <w:t>зволяет информировать заинтересованных лиц о возмо</w:t>
            </w:r>
            <w:r w:rsidRPr="00721893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721893">
              <w:rPr>
                <w:rFonts w:ascii="Times New Roman" w:hAnsi="Times New Roman" w:cs="Times New Roman"/>
                <w:sz w:val="21"/>
                <w:szCs w:val="21"/>
              </w:rPr>
              <w:t>ности оказания услуг в социальной сфере.</w:t>
            </w:r>
          </w:p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67" w:type="dxa"/>
            <w:gridSpan w:val="2"/>
          </w:tcPr>
          <w:p w:rsidR="003558ED" w:rsidRPr="00721893" w:rsidRDefault="003558ED" w:rsidP="0072189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1893">
              <w:rPr>
                <w:rFonts w:ascii="Times New Roman" w:hAnsi="Times New Roman"/>
                <w:sz w:val="21"/>
                <w:szCs w:val="21"/>
              </w:rPr>
              <w:t>Обращений со стороны негосударстве</w:t>
            </w:r>
            <w:r w:rsidRPr="00721893">
              <w:rPr>
                <w:rFonts w:ascii="Times New Roman" w:hAnsi="Times New Roman"/>
                <w:sz w:val="21"/>
                <w:szCs w:val="21"/>
              </w:rPr>
              <w:t>н</w:t>
            </w:r>
            <w:r w:rsidRPr="00721893">
              <w:rPr>
                <w:rFonts w:ascii="Times New Roman" w:hAnsi="Times New Roman"/>
                <w:sz w:val="21"/>
                <w:szCs w:val="21"/>
              </w:rPr>
              <w:t>ных поставщиков в оказании содействия по продвижению услуг на частный рынок не поступало.</w:t>
            </w:r>
          </w:p>
        </w:tc>
      </w:tr>
      <w:tr w:rsidR="003558ED" w:rsidRPr="002403DD" w:rsidTr="00C3412A">
        <w:tc>
          <w:tcPr>
            <w:tcW w:w="675" w:type="dxa"/>
          </w:tcPr>
          <w:p w:rsidR="003558ED" w:rsidRPr="002403DD" w:rsidRDefault="003558ED" w:rsidP="007421B5">
            <w:pPr>
              <w:rPr>
                <w:rStyle w:val="105pt0pt"/>
              </w:rPr>
            </w:pPr>
            <w:r w:rsidRPr="002403DD">
              <w:rPr>
                <w:rStyle w:val="105pt0pt"/>
              </w:rPr>
              <w:t>2.4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ind w:left="34"/>
              <w:jc w:val="both"/>
              <w:rPr>
                <w:rStyle w:val="105pt0pt"/>
              </w:rPr>
            </w:pPr>
            <w:r w:rsidRPr="002403DD">
              <w:rPr>
                <w:rStyle w:val="105pt0pt"/>
              </w:rPr>
              <w:t>Формирование имиджа прод</w:t>
            </w:r>
            <w:r w:rsidRPr="002403DD">
              <w:rPr>
                <w:rStyle w:val="105pt0pt"/>
              </w:rPr>
              <w:t>о</w:t>
            </w:r>
            <w:r w:rsidRPr="002403DD">
              <w:rPr>
                <w:rStyle w:val="105pt0pt"/>
              </w:rPr>
              <w:t>вольственных товаров, произв</w:t>
            </w:r>
            <w:r w:rsidRPr="002403DD">
              <w:rPr>
                <w:rStyle w:val="105pt0pt"/>
              </w:rPr>
              <w:t>е</w:t>
            </w:r>
            <w:r w:rsidRPr="002403DD">
              <w:rPr>
                <w:rStyle w:val="105pt0pt"/>
              </w:rPr>
              <w:t>денных в Кузбассе, как натурал</w:t>
            </w:r>
            <w:r w:rsidRPr="002403DD">
              <w:rPr>
                <w:rStyle w:val="105pt0pt"/>
              </w:rPr>
              <w:t>ь</w:t>
            </w:r>
            <w:r w:rsidRPr="002403DD">
              <w:rPr>
                <w:rStyle w:val="105pt0pt"/>
              </w:rPr>
              <w:t xml:space="preserve">ных и качественных (участие </w:t>
            </w:r>
            <w:r w:rsidRPr="002403DD">
              <w:rPr>
                <w:rStyle w:val="105pt0pt"/>
              </w:rPr>
              <w:lastRenderedPageBreak/>
              <w:t>предприятий пищевой и перер</w:t>
            </w:r>
            <w:r w:rsidRPr="002403DD">
              <w:rPr>
                <w:rStyle w:val="105pt0pt"/>
              </w:rPr>
              <w:t>а</w:t>
            </w:r>
            <w:r w:rsidRPr="002403DD">
              <w:rPr>
                <w:rStyle w:val="105pt0pt"/>
              </w:rPr>
              <w:t>батывающей промышленности Беловского муниципального о</w:t>
            </w:r>
            <w:r w:rsidRPr="002403DD">
              <w:rPr>
                <w:rStyle w:val="105pt0pt"/>
              </w:rPr>
              <w:t>к</w:t>
            </w:r>
            <w:r w:rsidRPr="002403DD">
              <w:rPr>
                <w:rStyle w:val="105pt0pt"/>
              </w:rPr>
              <w:t>руга на выставках, ярмарках, конкурсах),  а также за счет ув</w:t>
            </w:r>
            <w:r w:rsidRPr="002403DD">
              <w:rPr>
                <w:rStyle w:val="105pt0pt"/>
              </w:rPr>
              <w:t>е</w:t>
            </w:r>
            <w:r w:rsidRPr="002403DD">
              <w:rPr>
                <w:rStyle w:val="105pt0pt"/>
              </w:rPr>
              <w:t>личения доли их присутствия в торговых организациях Бело</w:t>
            </w:r>
            <w:r w:rsidRPr="002403DD">
              <w:rPr>
                <w:rStyle w:val="105pt0pt"/>
              </w:rPr>
              <w:t>в</w:t>
            </w:r>
            <w:r w:rsidRPr="002403DD">
              <w:rPr>
                <w:rStyle w:val="105pt0pt"/>
              </w:rPr>
              <w:t>ского муниципального округа</w:t>
            </w:r>
          </w:p>
        </w:tc>
        <w:tc>
          <w:tcPr>
            <w:tcW w:w="1276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2022-2025</w:t>
            </w:r>
          </w:p>
        </w:tc>
        <w:tc>
          <w:tcPr>
            <w:tcW w:w="1134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2403DD" w:rsidRDefault="003558ED" w:rsidP="002403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Сельскохозяйственные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ярм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рочные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мероприятий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фо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р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мате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«Однодневная универсальная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ярмарка»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организов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ы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вались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проводились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2022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году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  пять раз - 4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марта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,  22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апреля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, 23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сентября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, 28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октября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, 23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декабря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на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централ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ной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площади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г</w:t>
            </w:r>
            <w:proofErr w:type="gramStart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Б</w:t>
            </w:r>
            <w:proofErr w:type="gramEnd"/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елово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, 23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сентября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проводилась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районная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сельскохозяйственная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ярмарка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п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Старобачаты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558ED" w:rsidRPr="002403DD" w:rsidRDefault="003558ED" w:rsidP="002403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Кроме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того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еженедельно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проводятся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сельскохозяйстве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ные 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ярмарки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 «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выходного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Дня»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на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территории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Беловск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го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городского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округа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3558ED" w:rsidRPr="002403DD" w:rsidRDefault="003558ED" w:rsidP="002403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пгт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Новый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Городок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ул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Гражданская</w:t>
            </w:r>
            <w:proofErr w:type="gram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,41;</w:t>
            </w:r>
          </w:p>
          <w:p w:rsidR="003558ED" w:rsidRPr="002403DD" w:rsidRDefault="003558ED" w:rsidP="002403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пгт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Бачатский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ул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Шевцовой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между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д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.60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д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.63;</w:t>
            </w:r>
          </w:p>
          <w:p w:rsidR="003558ED" w:rsidRPr="002403DD" w:rsidRDefault="003558ED" w:rsidP="002403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пгт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Инской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асфальтированная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площадка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между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домами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ул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Липецкая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28/1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ул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Ильича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558ED" w:rsidRPr="002403DD" w:rsidRDefault="003558ED" w:rsidP="002403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мкрн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Бабанаково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, 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тротуар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вдоль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стадиона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"</w:t>
            </w:r>
            <w:r w:rsidRPr="002403DD">
              <w:rPr>
                <w:rFonts w:ascii="Times New Roman" w:hAnsi="Times New Roman" w:cs="Times New Roman" w:hint="eastAsia"/>
                <w:sz w:val="21"/>
                <w:szCs w:val="21"/>
              </w:rPr>
              <w:t>Шахтер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";</w:t>
            </w:r>
          </w:p>
          <w:p w:rsidR="003558ED" w:rsidRPr="002403DD" w:rsidRDefault="003558ED" w:rsidP="000A6AD6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2403DD">
              <w:rPr>
                <w:rFonts w:ascii="Times New Roman" w:hAnsi="Times New Roman" w:hint="eastAsia"/>
                <w:sz w:val="21"/>
                <w:szCs w:val="21"/>
              </w:rPr>
              <w:t>пгт</w:t>
            </w:r>
            <w:proofErr w:type="spellEnd"/>
            <w:r w:rsidRPr="002403DD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2403DD">
              <w:rPr>
                <w:rFonts w:ascii="Times New Roman" w:hAnsi="Times New Roman" w:hint="eastAsia"/>
                <w:sz w:val="21"/>
                <w:szCs w:val="21"/>
              </w:rPr>
              <w:t>Грамотеино</w:t>
            </w:r>
            <w:proofErr w:type="spellEnd"/>
            <w:r w:rsidRPr="002403DD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2403DD">
              <w:rPr>
                <w:rFonts w:ascii="Times New Roman" w:hAnsi="Times New Roman" w:hint="eastAsia"/>
                <w:sz w:val="21"/>
                <w:szCs w:val="21"/>
              </w:rPr>
              <w:t>мкр</w:t>
            </w:r>
            <w:proofErr w:type="spellEnd"/>
            <w:r w:rsidRPr="002403DD">
              <w:rPr>
                <w:rFonts w:ascii="Times New Roman" w:hAnsi="Times New Roman"/>
                <w:sz w:val="21"/>
                <w:szCs w:val="21"/>
              </w:rPr>
              <w:t xml:space="preserve"> "</w:t>
            </w:r>
            <w:proofErr w:type="spellStart"/>
            <w:r w:rsidRPr="002403DD">
              <w:rPr>
                <w:rFonts w:ascii="Times New Roman" w:hAnsi="Times New Roman" w:hint="eastAsia"/>
                <w:sz w:val="21"/>
                <w:szCs w:val="21"/>
              </w:rPr>
              <w:t>Ивушка</w:t>
            </w:r>
            <w:proofErr w:type="spellEnd"/>
            <w:r w:rsidRPr="002403DD">
              <w:rPr>
                <w:rFonts w:ascii="Times New Roman" w:hAnsi="Times New Roman"/>
                <w:sz w:val="21"/>
                <w:szCs w:val="21"/>
              </w:rPr>
              <w:t xml:space="preserve">", </w:t>
            </w:r>
            <w:r w:rsidRPr="002403DD">
              <w:rPr>
                <w:rFonts w:ascii="Times New Roman" w:hAnsi="Times New Roman" w:hint="eastAsia"/>
                <w:sz w:val="21"/>
                <w:szCs w:val="21"/>
              </w:rPr>
              <w:t>р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-</w:t>
            </w:r>
            <w:r w:rsidRPr="002403DD">
              <w:rPr>
                <w:rFonts w:ascii="Times New Roman" w:hAnsi="Times New Roman" w:hint="eastAsia"/>
                <w:sz w:val="21"/>
                <w:szCs w:val="21"/>
              </w:rPr>
              <w:t>н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hint="eastAsia"/>
                <w:sz w:val="21"/>
                <w:szCs w:val="21"/>
              </w:rPr>
              <w:t>д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.1.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E74B0A">
        <w:tc>
          <w:tcPr>
            <w:tcW w:w="675" w:type="dxa"/>
          </w:tcPr>
          <w:p w:rsidR="003558ED" w:rsidRPr="002403DD" w:rsidRDefault="003558ED" w:rsidP="007421B5">
            <w:pPr>
              <w:rPr>
                <w:rStyle w:val="105pt0pt"/>
              </w:rPr>
            </w:pPr>
            <w:r w:rsidRPr="002403DD">
              <w:rPr>
                <w:rStyle w:val="105pt0pt"/>
              </w:rPr>
              <w:lastRenderedPageBreak/>
              <w:t>2.5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Повышение информированности участников рынка об инвестиц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онной деятельности в округе</w:t>
            </w:r>
          </w:p>
        </w:tc>
        <w:tc>
          <w:tcPr>
            <w:tcW w:w="2410" w:type="dxa"/>
            <w:gridSpan w:val="2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EFB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5528" w:type="dxa"/>
          </w:tcPr>
          <w:p w:rsidR="003558ED" w:rsidRPr="006B3A82" w:rsidRDefault="003558ED" w:rsidP="006B3A82">
            <w:pPr>
              <w:pStyle w:val="af3"/>
              <w:ind w:right="-2"/>
              <w:rPr>
                <w:rFonts w:ascii="Times New Roman" w:hAnsi="Times New Roman"/>
                <w:sz w:val="21"/>
                <w:szCs w:val="21"/>
              </w:rPr>
            </w:pPr>
            <w:r w:rsidRPr="00D43E22">
              <w:rPr>
                <w:rFonts w:ascii="Times New Roman" w:hAnsi="Times New Roman"/>
                <w:sz w:val="21"/>
                <w:szCs w:val="21"/>
              </w:rPr>
              <w:t>Ежегодно</w:t>
            </w:r>
            <w:r w:rsidRPr="006B3A82">
              <w:rPr>
                <w:rFonts w:ascii="Times New Roman" w:hAnsi="Times New Roman"/>
                <w:sz w:val="21"/>
                <w:szCs w:val="21"/>
              </w:rPr>
              <w:t xml:space="preserve"> формируется инвестиционное послание главы Беловского муниципального округа. </w:t>
            </w:r>
          </w:p>
          <w:p w:rsidR="003558ED" w:rsidRDefault="003558ED" w:rsidP="000A0CB2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 xml:space="preserve">На официальном сайте администрации организован раздел «Инвесторам» </w:t>
            </w:r>
            <w:hyperlink r:id="rId10" w:history="1">
              <w:r w:rsidRPr="000A0CB2">
                <w:rPr>
                  <w:rStyle w:val="a5"/>
                  <w:rFonts w:ascii="Times New Roman" w:hAnsi="Times New Roman"/>
                  <w:b w:val="0"/>
                  <w:sz w:val="21"/>
                  <w:szCs w:val="21"/>
                </w:rPr>
                <w:t>https://www.belovorn.ru/investoram/</w:t>
              </w:r>
            </w:hyperlink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>, обесп</w:t>
            </w:r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>е</w:t>
            </w:r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>чивающий канал прямой связи органов местного сам</w:t>
            </w:r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>о</w:t>
            </w:r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 xml:space="preserve">управления с инвесторами. </w:t>
            </w:r>
          </w:p>
          <w:p w:rsidR="003558ED" w:rsidRPr="00210E54" w:rsidRDefault="003558ED" w:rsidP="00210E54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В данном разделе размещен инвестиционный паспорт Б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ловского муниципального округа; основные инвестицио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ные проекты; реестр инвестиционных площадок; п</w:t>
            </w:r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>олож</w:t>
            </w:r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ние</w:t>
            </w:r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 xml:space="preserve"> об основах </w:t>
            </w:r>
            <w:proofErr w:type="spellStart"/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>муниципально-частного</w:t>
            </w:r>
            <w:proofErr w:type="spellEnd"/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 xml:space="preserve"> партнерства в Б</w:t>
            </w:r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>е</w:t>
            </w:r>
            <w:r w:rsidRPr="000A0CB2">
              <w:rPr>
                <w:rFonts w:ascii="Times New Roman" w:hAnsi="Times New Roman"/>
                <w:b w:val="0"/>
                <w:sz w:val="21"/>
                <w:szCs w:val="21"/>
              </w:rPr>
              <w:t>ловском муниципальном округе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и перечень объектов м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у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ниципальной собственности </w:t>
            </w:r>
            <w:r w:rsidRPr="00210E54">
              <w:rPr>
                <w:rFonts w:ascii="Times New Roman" w:hAnsi="Times New Roman"/>
                <w:b w:val="0"/>
                <w:sz w:val="21"/>
                <w:szCs w:val="21"/>
              </w:rPr>
              <w:t xml:space="preserve">Беловского муниципального округа, в отношении которых планируется заключение концессионных соглашений и соглашений о </w:t>
            </w:r>
            <w:proofErr w:type="spellStart"/>
            <w:r w:rsidRPr="00210E54">
              <w:rPr>
                <w:rFonts w:ascii="Times New Roman" w:hAnsi="Times New Roman"/>
                <w:b w:val="0"/>
                <w:sz w:val="21"/>
                <w:szCs w:val="21"/>
              </w:rPr>
              <w:t>муниципал</w:t>
            </w:r>
            <w:r w:rsidRPr="00210E54">
              <w:rPr>
                <w:rFonts w:ascii="Times New Roman" w:hAnsi="Times New Roman"/>
                <w:b w:val="0"/>
                <w:sz w:val="21"/>
                <w:szCs w:val="21"/>
              </w:rPr>
              <w:t>ь</w:t>
            </w:r>
            <w:r w:rsidRPr="00210E54">
              <w:rPr>
                <w:rFonts w:ascii="Times New Roman" w:hAnsi="Times New Roman"/>
                <w:b w:val="0"/>
                <w:sz w:val="21"/>
                <w:szCs w:val="21"/>
              </w:rPr>
              <w:t>но-частном</w:t>
            </w:r>
            <w:proofErr w:type="spellEnd"/>
            <w:r w:rsidRPr="00210E54">
              <w:rPr>
                <w:rFonts w:ascii="Times New Roman" w:hAnsi="Times New Roman"/>
                <w:b w:val="0"/>
                <w:sz w:val="21"/>
                <w:szCs w:val="21"/>
              </w:rPr>
              <w:t xml:space="preserve"> партнерстве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558ED" w:rsidRPr="0029111F" w:rsidRDefault="003558ED" w:rsidP="006B3A8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10E54">
              <w:rPr>
                <w:rFonts w:ascii="Times New Roman" w:hAnsi="Times New Roman" w:cs="Times New Roman"/>
                <w:sz w:val="21"/>
                <w:szCs w:val="21"/>
              </w:rPr>
              <w:t>Функционирует совет по инвестиционной и инновацио</w:t>
            </w:r>
            <w:r w:rsidRPr="00210E5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10E54">
              <w:rPr>
                <w:rFonts w:ascii="Times New Roman" w:hAnsi="Times New Roman" w:cs="Times New Roman"/>
                <w:sz w:val="21"/>
                <w:szCs w:val="21"/>
              </w:rPr>
              <w:t>ной дея</w:t>
            </w:r>
            <w:r w:rsidR="000F19C0">
              <w:rPr>
                <w:rFonts w:ascii="Times New Roman" w:hAnsi="Times New Roman" w:cs="Times New Roman"/>
                <w:sz w:val="21"/>
                <w:szCs w:val="21"/>
              </w:rPr>
              <w:t xml:space="preserve">тельности. </w:t>
            </w:r>
            <w:r w:rsidRPr="00210E54">
              <w:rPr>
                <w:rFonts w:ascii="Times New Roman" w:hAnsi="Times New Roman" w:cs="Times New Roman"/>
                <w:sz w:val="21"/>
                <w:szCs w:val="21"/>
              </w:rPr>
              <w:t>В 2022 году было проведено 4 засед</w:t>
            </w:r>
            <w:r w:rsidRPr="00210E5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10E54">
              <w:rPr>
                <w:rFonts w:ascii="Times New Roman" w:hAnsi="Times New Roman" w:cs="Times New Roman"/>
                <w:sz w:val="21"/>
                <w:szCs w:val="21"/>
              </w:rPr>
              <w:t>ния.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675" w:type="dxa"/>
          </w:tcPr>
          <w:p w:rsidR="003558ED" w:rsidRPr="002403DD" w:rsidRDefault="003558ED" w:rsidP="007421B5">
            <w:pPr>
              <w:ind w:left="140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Style w:val="105pt0pt"/>
                <w:b/>
              </w:rPr>
              <w:t>3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7421B5">
            <w:pPr>
              <w:rPr>
                <w:rStyle w:val="105pt0pt"/>
                <w:b/>
              </w:rPr>
            </w:pPr>
            <w:r w:rsidRPr="002403DD">
              <w:rPr>
                <w:rStyle w:val="105pt0pt"/>
                <w:b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</w:t>
            </w:r>
          </w:p>
          <w:p w:rsidR="003558ED" w:rsidRPr="002403DD" w:rsidRDefault="003558ED" w:rsidP="007421B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Style w:val="105pt0pt"/>
                <w:b/>
              </w:rPr>
              <w:t>поставщиков (подрядчиков, исполнителей)</w:t>
            </w:r>
          </w:p>
        </w:tc>
      </w:tr>
      <w:tr w:rsidR="003558ED" w:rsidRPr="002403DD" w:rsidTr="008E1CCC">
        <w:tc>
          <w:tcPr>
            <w:tcW w:w="675" w:type="dxa"/>
          </w:tcPr>
          <w:p w:rsidR="003558ED" w:rsidRPr="002403DD" w:rsidRDefault="003558ED" w:rsidP="007421B5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  <w:rFonts w:eastAsiaTheme="minorEastAsia"/>
              </w:rPr>
              <w:t>3.1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ind w:left="34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</w:rPr>
              <w:t>Устранение случаев (снижение количества) осуществления з</w:t>
            </w:r>
            <w:r w:rsidRPr="002403DD">
              <w:rPr>
                <w:rStyle w:val="105pt0pt"/>
              </w:rPr>
              <w:t>а</w:t>
            </w:r>
            <w:r w:rsidRPr="002403DD">
              <w:rPr>
                <w:rStyle w:val="105pt0pt"/>
              </w:rPr>
              <w:t>купки у единственного поста</w:t>
            </w:r>
            <w:r w:rsidRPr="002403DD">
              <w:rPr>
                <w:rStyle w:val="105pt0pt"/>
              </w:rPr>
              <w:t>в</w:t>
            </w:r>
            <w:r w:rsidRPr="002403DD">
              <w:rPr>
                <w:rStyle w:val="105pt0pt"/>
              </w:rPr>
              <w:t>щика</w:t>
            </w:r>
          </w:p>
        </w:tc>
        <w:tc>
          <w:tcPr>
            <w:tcW w:w="1276" w:type="dxa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EFB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EFB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3" w:type="dxa"/>
            <w:gridSpan w:val="2"/>
          </w:tcPr>
          <w:p w:rsidR="003558ED" w:rsidRDefault="003558ED" w:rsidP="00ED2DA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2DAA">
              <w:rPr>
                <w:rFonts w:ascii="Times New Roman" w:hAnsi="Times New Roman" w:cs="Times New Roman"/>
                <w:sz w:val="21"/>
                <w:szCs w:val="21"/>
              </w:rPr>
              <w:t>Закупка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 единственного поставщика осуществляется по коммунальным направлениям, либо с поставщиком, когда не целесообразно объявлять аукцион.</w:t>
            </w:r>
          </w:p>
          <w:p w:rsidR="003558ED" w:rsidRDefault="003558ED" w:rsidP="00ED2DA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2022 году количество закупок у единственного поста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щика снизилось на 5 % по отношению к 2021 году:</w:t>
            </w:r>
          </w:p>
          <w:p w:rsidR="003558ED" w:rsidRDefault="003558ED" w:rsidP="00ED2DA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– 97 закупок</w:t>
            </w:r>
          </w:p>
          <w:p w:rsidR="001B6C2B" w:rsidRPr="00ED2DAA" w:rsidRDefault="003558ED" w:rsidP="00366D9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– 92 закупки</w:t>
            </w:r>
          </w:p>
        </w:tc>
        <w:tc>
          <w:tcPr>
            <w:tcW w:w="4002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8E1CCC">
        <w:tc>
          <w:tcPr>
            <w:tcW w:w="675" w:type="dxa"/>
          </w:tcPr>
          <w:p w:rsidR="003558ED" w:rsidRPr="002403DD" w:rsidRDefault="003558ED" w:rsidP="007421B5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  <w:rFonts w:eastAsiaTheme="minorEastAsia"/>
              </w:rPr>
              <w:t>3.2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FC777A">
            <w:pPr>
              <w:ind w:left="34"/>
              <w:rPr>
                <w:rStyle w:val="105pt0pt"/>
              </w:rPr>
            </w:pPr>
            <w:r w:rsidRPr="002403DD">
              <w:rPr>
                <w:rStyle w:val="105pt0pt"/>
              </w:rPr>
              <w:t xml:space="preserve">Расширение участия субъектов малого предпринимательства в закупках товаров, работ, услуг, </w:t>
            </w:r>
            <w:r w:rsidRPr="002403DD">
              <w:rPr>
                <w:rStyle w:val="105pt0pt"/>
              </w:rPr>
              <w:lastRenderedPageBreak/>
              <w:t xml:space="preserve">осуществляемых с </w:t>
            </w:r>
            <w:proofErr w:type="spellStart"/>
            <w:r>
              <w:rPr>
                <w:rStyle w:val="105pt0pt"/>
              </w:rPr>
              <w:t>использов</w:t>
            </w:r>
            <w:r>
              <w:rPr>
                <w:rStyle w:val="105pt0pt"/>
              </w:rPr>
              <w:t>а</w:t>
            </w:r>
            <w:r>
              <w:rPr>
                <w:rStyle w:val="105pt0pt"/>
              </w:rPr>
              <w:t>нии</w:t>
            </w:r>
            <w:r w:rsidRPr="002403DD">
              <w:rPr>
                <w:rStyle w:val="105pt0pt"/>
              </w:rPr>
              <w:t>ем</w:t>
            </w:r>
            <w:proofErr w:type="spellEnd"/>
            <w:r w:rsidRPr="002403DD">
              <w:rPr>
                <w:rStyle w:val="105pt0pt"/>
              </w:rPr>
              <w:t xml:space="preserve"> конкурентных способов определения поставщиков (по</w:t>
            </w:r>
            <w:r w:rsidRPr="002403DD">
              <w:rPr>
                <w:rStyle w:val="105pt0pt"/>
              </w:rPr>
              <w:t>д</w:t>
            </w:r>
            <w:r w:rsidRPr="002403DD">
              <w:rPr>
                <w:rStyle w:val="105pt0pt"/>
              </w:rPr>
              <w:t>рядчиков, исполнителей)</w:t>
            </w:r>
          </w:p>
        </w:tc>
        <w:tc>
          <w:tcPr>
            <w:tcW w:w="1276" w:type="dxa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E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2022-2025</w:t>
            </w:r>
          </w:p>
        </w:tc>
        <w:tc>
          <w:tcPr>
            <w:tcW w:w="1134" w:type="dxa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EFB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3" w:type="dxa"/>
            <w:gridSpan w:val="2"/>
          </w:tcPr>
          <w:p w:rsidR="003558ED" w:rsidRDefault="003558ED" w:rsidP="00ED2DA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соответствии с частью 1.1 статьи 30 Федерального зак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 от 05.04.2013 № 44-ФЗ «О контрактной системе в сфере закупок товаров, работ, услуг для обеспечения государс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венных и муниципальных нужд» минимальная доля зак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пок у субъектов малого предпринимательства составляет 15%.</w:t>
            </w:r>
          </w:p>
          <w:p w:rsidR="001B6C2B" w:rsidRPr="00ED2DAA" w:rsidRDefault="003558ED" w:rsidP="00366D9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итогам 2022 года результат проведенного анализа пок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зал выполнение обязательного объема закупок у субъектов малого предпринимательства в конкурентных способах определения поставщиков (подрядчиков, исполнителей) и составил 44,6 %.</w:t>
            </w:r>
          </w:p>
        </w:tc>
        <w:tc>
          <w:tcPr>
            <w:tcW w:w="4002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Style w:val="105pt0pt"/>
                <w:b/>
              </w:rPr>
            </w:pPr>
            <w:r w:rsidRPr="002403DD">
              <w:rPr>
                <w:rStyle w:val="105pt0pt"/>
                <w:b/>
              </w:rPr>
              <w:lastRenderedPageBreak/>
              <w:t>4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7421B5">
            <w:pPr>
              <w:rPr>
                <w:rStyle w:val="105pt0pt"/>
                <w:b/>
              </w:rPr>
            </w:pPr>
            <w:r w:rsidRPr="002403DD">
              <w:rPr>
                <w:rFonts w:ascii="Times New Roman" w:hAnsi="Times New Roman"/>
                <w:b/>
                <w:sz w:val="21"/>
                <w:szCs w:val="21"/>
              </w:rPr>
              <w:t>Устранение избыточного  муниципального регулирования, а также снижение  административных барьеров</w:t>
            </w:r>
          </w:p>
        </w:tc>
      </w:tr>
      <w:tr w:rsidR="003558ED" w:rsidRPr="002403DD" w:rsidTr="00685EFB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Style w:val="105pt0pt"/>
              </w:rPr>
            </w:pPr>
            <w:r w:rsidRPr="002403DD">
              <w:rPr>
                <w:rStyle w:val="105pt0pt"/>
              </w:rPr>
              <w:t>4.1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ind w:left="34" w:right="131"/>
              <w:rPr>
                <w:rStyle w:val="105pt0pt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Проведение анализа практики реализации муниципальных функций и услуг на предмет 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ответствия такой практики статьям 15 и 16 Федерального закона от 26.07.2006  № 135-ФЗ «О защите конкуренции»</w:t>
            </w:r>
          </w:p>
        </w:tc>
        <w:tc>
          <w:tcPr>
            <w:tcW w:w="2410" w:type="dxa"/>
            <w:gridSpan w:val="2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5528" w:type="dxa"/>
          </w:tcPr>
          <w:p w:rsidR="00AF7F55" w:rsidRPr="00AF7F55" w:rsidRDefault="00AF7F55" w:rsidP="00AF7F55">
            <w:pPr>
              <w:rPr>
                <w:rFonts w:ascii="Times New Roman" w:hAnsi="Times New Roman"/>
                <w:sz w:val="21"/>
                <w:szCs w:val="21"/>
              </w:rPr>
            </w:pPr>
            <w:r w:rsidRPr="00AF7F55">
              <w:rPr>
                <w:rFonts w:ascii="Times New Roman" w:hAnsi="Times New Roman"/>
                <w:sz w:val="21"/>
                <w:szCs w:val="21"/>
              </w:rPr>
              <w:t xml:space="preserve">В целях </w:t>
            </w:r>
            <w:proofErr w:type="gramStart"/>
            <w:r w:rsidRPr="00AF7F55">
              <w:rPr>
                <w:rFonts w:ascii="Times New Roman" w:hAnsi="Times New Roman"/>
                <w:sz w:val="21"/>
                <w:szCs w:val="21"/>
              </w:rPr>
              <w:t>обеспечения соответствия деятельности админ</w:t>
            </w:r>
            <w:r w:rsidRPr="00AF7F55">
              <w:rPr>
                <w:rFonts w:ascii="Times New Roman" w:hAnsi="Times New Roman"/>
                <w:sz w:val="21"/>
                <w:szCs w:val="21"/>
              </w:rPr>
              <w:t>и</w:t>
            </w:r>
            <w:r w:rsidRPr="00AF7F55">
              <w:rPr>
                <w:rFonts w:ascii="Times New Roman" w:hAnsi="Times New Roman"/>
                <w:sz w:val="21"/>
                <w:szCs w:val="21"/>
              </w:rPr>
              <w:t>страции Беловского муниципального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округа</w:t>
            </w:r>
            <w:proofErr w:type="gramEnd"/>
            <w:r w:rsidRPr="00AF7F55">
              <w:rPr>
                <w:rFonts w:ascii="Times New Roman" w:hAnsi="Times New Roman"/>
                <w:sz w:val="21"/>
                <w:szCs w:val="21"/>
              </w:rPr>
              <w:t xml:space="preserve"> требованиям антимонопольного законодательства с 2019 года действует рабочая группа по организации и функционированию а</w:t>
            </w:r>
            <w:r w:rsidRPr="00AF7F55">
              <w:rPr>
                <w:rFonts w:ascii="Times New Roman" w:hAnsi="Times New Roman"/>
                <w:sz w:val="21"/>
                <w:szCs w:val="21"/>
              </w:rPr>
              <w:t>н</w:t>
            </w:r>
            <w:r w:rsidRPr="00AF7F55">
              <w:rPr>
                <w:rFonts w:ascii="Times New Roman" w:hAnsi="Times New Roman"/>
                <w:sz w:val="21"/>
                <w:szCs w:val="21"/>
              </w:rPr>
              <w:t xml:space="preserve">тимонопольного </w:t>
            </w:r>
            <w:proofErr w:type="spellStart"/>
            <w:r w:rsidRPr="00AF7F55">
              <w:rPr>
                <w:rFonts w:ascii="Times New Roman" w:hAnsi="Times New Roman"/>
                <w:sz w:val="21"/>
                <w:szCs w:val="21"/>
              </w:rPr>
              <w:t>комплаенса</w:t>
            </w:r>
            <w:proofErr w:type="spellEnd"/>
            <w:r w:rsidRPr="00AF7F55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AF7F55" w:rsidRPr="00AF7F55" w:rsidRDefault="00AF7F55" w:rsidP="00AF7F55">
            <w:pPr>
              <w:rPr>
                <w:rFonts w:ascii="Times New Roman" w:hAnsi="Times New Roman"/>
                <w:sz w:val="21"/>
                <w:szCs w:val="21"/>
              </w:rPr>
            </w:pPr>
            <w:r w:rsidRPr="00AF7F55">
              <w:rPr>
                <w:rFonts w:ascii="Times New Roman" w:hAnsi="Times New Roman"/>
                <w:sz w:val="21"/>
                <w:szCs w:val="21"/>
              </w:rPr>
              <w:t>На официальном сайте администрации Беловского мун</w:t>
            </w:r>
            <w:r w:rsidRPr="00AF7F55">
              <w:rPr>
                <w:rFonts w:ascii="Times New Roman" w:hAnsi="Times New Roman"/>
                <w:sz w:val="21"/>
                <w:szCs w:val="21"/>
              </w:rPr>
              <w:t>и</w:t>
            </w:r>
            <w:r w:rsidRPr="00AF7F55">
              <w:rPr>
                <w:rFonts w:ascii="Times New Roman" w:hAnsi="Times New Roman"/>
                <w:sz w:val="21"/>
                <w:szCs w:val="21"/>
              </w:rPr>
              <w:t xml:space="preserve">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AF7F55">
              <w:rPr>
                <w:rFonts w:ascii="Times New Roman" w:hAnsi="Times New Roman"/>
                <w:sz w:val="21"/>
                <w:szCs w:val="21"/>
              </w:rPr>
              <w:t xml:space="preserve"> в разделе «Экономика» создан подра</w:t>
            </w:r>
            <w:r w:rsidRPr="00AF7F55">
              <w:rPr>
                <w:rFonts w:ascii="Times New Roman" w:hAnsi="Times New Roman"/>
                <w:sz w:val="21"/>
                <w:szCs w:val="21"/>
              </w:rPr>
              <w:t>з</w:t>
            </w:r>
            <w:r w:rsidRPr="00AF7F55">
              <w:rPr>
                <w:rFonts w:ascii="Times New Roman" w:hAnsi="Times New Roman"/>
                <w:sz w:val="21"/>
                <w:szCs w:val="21"/>
              </w:rPr>
              <w:t xml:space="preserve">дел «Антимонопольный </w:t>
            </w:r>
            <w:proofErr w:type="spellStart"/>
            <w:r w:rsidRPr="00AF7F55">
              <w:rPr>
                <w:rFonts w:ascii="Times New Roman" w:hAnsi="Times New Roman"/>
                <w:sz w:val="21"/>
                <w:szCs w:val="21"/>
              </w:rPr>
              <w:t>комплаенс</w:t>
            </w:r>
            <w:proofErr w:type="spellEnd"/>
            <w:r w:rsidRPr="00AF7F55">
              <w:rPr>
                <w:rFonts w:ascii="Times New Roman" w:hAnsi="Times New Roman"/>
                <w:sz w:val="21"/>
                <w:szCs w:val="21"/>
              </w:rPr>
              <w:t xml:space="preserve">»: </w:t>
            </w:r>
            <w:hyperlink r:id="rId11" w:history="1">
              <w:r w:rsidRPr="00AF7F55">
                <w:rPr>
                  <w:rStyle w:val="a5"/>
                  <w:rFonts w:ascii="Times New Roman" w:hAnsi="Times New Roman"/>
                  <w:sz w:val="21"/>
                  <w:szCs w:val="21"/>
                </w:rPr>
                <w:t>https://www.belovorn.ru/ekonomika/antimonopolnyy-komplaens/</w:t>
              </w:r>
            </w:hyperlink>
            <w:r w:rsidRPr="00AF7F55">
              <w:rPr>
                <w:rFonts w:ascii="Times New Roman" w:hAnsi="Times New Roman"/>
                <w:sz w:val="21"/>
                <w:szCs w:val="21"/>
              </w:rPr>
              <w:t>, в котором размещается соответствующая и</w:t>
            </w:r>
            <w:r w:rsidRPr="00AF7F55">
              <w:rPr>
                <w:rFonts w:ascii="Times New Roman" w:hAnsi="Times New Roman"/>
                <w:sz w:val="21"/>
                <w:szCs w:val="21"/>
              </w:rPr>
              <w:t>н</w:t>
            </w:r>
            <w:r w:rsidRPr="00AF7F55">
              <w:rPr>
                <w:rFonts w:ascii="Times New Roman" w:hAnsi="Times New Roman"/>
                <w:sz w:val="21"/>
                <w:szCs w:val="21"/>
              </w:rPr>
              <w:t>формация.</w:t>
            </w:r>
          </w:p>
          <w:p w:rsidR="003558ED" w:rsidRPr="00AF7F55" w:rsidRDefault="00AF7F55" w:rsidP="00AF7F5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F7F55">
              <w:rPr>
                <w:rFonts w:ascii="Times New Roman" w:hAnsi="Times New Roman"/>
                <w:bCs/>
                <w:sz w:val="21"/>
                <w:szCs w:val="21"/>
              </w:rPr>
              <w:t>Проведен анализ соответствия нормативных правовых актов и регламентов предоставления муниципальных у</w:t>
            </w:r>
            <w:r w:rsidRPr="00AF7F55">
              <w:rPr>
                <w:rFonts w:ascii="Times New Roman" w:hAnsi="Times New Roman"/>
                <w:bCs/>
                <w:sz w:val="21"/>
                <w:szCs w:val="21"/>
              </w:rPr>
              <w:t>с</w:t>
            </w:r>
            <w:r w:rsidRPr="00AF7F55">
              <w:rPr>
                <w:rFonts w:ascii="Times New Roman" w:hAnsi="Times New Roman"/>
                <w:bCs/>
                <w:sz w:val="21"/>
                <w:szCs w:val="21"/>
              </w:rPr>
              <w:t>луг и осуществления муниципальных функций в части их соответствия статьям 15 и 16 Федерального закона от 26.07.2006 № 135-ФЗ «О защите конкуренции». Наруш</w:t>
            </w:r>
            <w:r w:rsidRPr="00AF7F55">
              <w:rPr>
                <w:rFonts w:ascii="Times New Roman" w:hAnsi="Times New Roman"/>
                <w:bCs/>
                <w:sz w:val="21"/>
                <w:szCs w:val="21"/>
              </w:rPr>
              <w:t>е</w:t>
            </w:r>
            <w:r w:rsidRPr="00AF7F55">
              <w:rPr>
                <w:rFonts w:ascii="Times New Roman" w:hAnsi="Times New Roman"/>
                <w:bCs/>
                <w:sz w:val="21"/>
                <w:szCs w:val="21"/>
              </w:rPr>
              <w:t>ния указанных статей не выявлено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685EFB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Style w:val="105pt0pt"/>
              </w:rPr>
            </w:pPr>
            <w:r w:rsidRPr="002403DD">
              <w:rPr>
                <w:rStyle w:val="105pt0pt"/>
              </w:rPr>
              <w:t>4.2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ind w:left="34" w:right="131"/>
              <w:rPr>
                <w:rStyle w:val="105pt0pt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Осуществление перевода услуг в разряд бесплатных муниципал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ных услуг, предоставление кот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рых является необходимым 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ловием ведения предприним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тельской деятельности</w:t>
            </w:r>
          </w:p>
        </w:tc>
        <w:tc>
          <w:tcPr>
            <w:tcW w:w="1276" w:type="dxa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EFB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EFB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B56D33" w:rsidRDefault="003558ED" w:rsidP="007B66D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 территории Беловского муниципального округа все муниципальные услуги предоставляются бесплатно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685EFB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Style w:val="105pt0pt"/>
              </w:rPr>
            </w:pPr>
            <w:r w:rsidRPr="002403DD">
              <w:rPr>
                <w:rStyle w:val="105pt0pt"/>
              </w:rPr>
              <w:t>4.3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ind w:left="34" w:right="131"/>
              <w:rPr>
                <w:rStyle w:val="105pt0pt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Оптимизация процесса предо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тавления муниципальных услуг для субъектов предпринимател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ской деятельности путем сокр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щения сроков их предоставл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ния, а также перевода их предо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тавления  в электронную форму</w:t>
            </w:r>
          </w:p>
        </w:tc>
        <w:tc>
          <w:tcPr>
            <w:tcW w:w="1276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-2025</w:t>
            </w:r>
          </w:p>
        </w:tc>
        <w:tc>
          <w:tcPr>
            <w:tcW w:w="1134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2403DD" w:rsidRDefault="003558ED" w:rsidP="0070120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Согласно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административным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на оказание муниципальных услуг, предоставление данных услуг пр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дусмотрено в электронной форме, что способствует сн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жению административных барьеров при оформлении д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кументов для физических и юридических лиц.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BA798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Не предоставление документов в соотве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ствие с Градостроительным кодексом Российской Федерации</w:t>
            </w:r>
          </w:p>
        </w:tc>
      </w:tr>
      <w:tr w:rsidR="003558ED" w:rsidRPr="002403DD" w:rsidTr="00685EFB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Style w:val="105pt0pt"/>
              </w:rPr>
            </w:pPr>
            <w:r w:rsidRPr="002403DD">
              <w:rPr>
                <w:rStyle w:val="105pt0pt"/>
              </w:rPr>
              <w:t>4.4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ind w:left="34" w:right="131"/>
              <w:rPr>
                <w:rStyle w:val="105pt0pt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 xml:space="preserve">Внедрение </w:t>
            </w:r>
            <w:proofErr w:type="gramStart"/>
            <w:r w:rsidRPr="002403DD">
              <w:rPr>
                <w:rFonts w:ascii="Times New Roman" w:hAnsi="Times New Roman"/>
                <w:sz w:val="21"/>
                <w:szCs w:val="21"/>
              </w:rPr>
              <w:t>системы оценки рег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лирующего воздействия прое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к</w:t>
            </w:r>
            <w:r w:rsidRPr="002403DD">
              <w:rPr>
                <w:rFonts w:ascii="Times New Roman" w:hAnsi="Times New Roman"/>
                <w:sz w:val="21"/>
                <w:szCs w:val="21"/>
              </w:rPr>
              <w:lastRenderedPageBreak/>
              <w:t>тов муниципальных нормати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в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ных правовых актов</w:t>
            </w:r>
            <w:proofErr w:type="gramEnd"/>
            <w:r w:rsidRPr="002403DD">
              <w:rPr>
                <w:rFonts w:ascii="Times New Roman" w:hAnsi="Times New Roman"/>
                <w:sz w:val="21"/>
                <w:szCs w:val="21"/>
              </w:rPr>
              <w:t xml:space="preserve"> и эксперт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зы действующих муниципальных нормативных правовых актов, затрагивающих вопросы осущ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ствления предпринимательской и инвестиционной деятельности в Беловском муниципальном окр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ге</w:t>
            </w:r>
          </w:p>
        </w:tc>
        <w:tc>
          <w:tcPr>
            <w:tcW w:w="1276" w:type="dxa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E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2022-2025</w:t>
            </w:r>
          </w:p>
        </w:tc>
        <w:tc>
          <w:tcPr>
            <w:tcW w:w="1134" w:type="dxa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EFB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A527E8" w:rsidRDefault="001319C6" w:rsidP="00270812">
            <w:pPr>
              <w:pStyle w:val="ConsPlusNormal"/>
              <w:ind w:right="-2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 xml:space="preserve">Принят </w:t>
            </w:r>
            <w:r w:rsidR="003558ED" w:rsidRPr="00270812">
              <w:rPr>
                <w:rFonts w:ascii="Times New Roman" w:hAnsi="Times New Roman" w:cs="Times New Roman"/>
                <w:sz w:val="21"/>
                <w:szCs w:val="21"/>
              </w:rPr>
              <w:t xml:space="preserve">порядок </w:t>
            </w:r>
            <w:proofErr w:type="gramStart"/>
            <w:r w:rsidR="003558ED" w:rsidRPr="00270812">
              <w:rPr>
                <w:rFonts w:ascii="Times New Roman" w:hAnsi="Times New Roman" w:cs="Times New Roman"/>
                <w:sz w:val="21"/>
                <w:szCs w:val="21"/>
              </w:rPr>
              <w:t>проведения оценки регулирующего во</w:t>
            </w:r>
            <w:r w:rsidR="003558ED" w:rsidRPr="0027081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558ED" w:rsidRPr="00270812">
              <w:rPr>
                <w:rFonts w:ascii="Times New Roman" w:hAnsi="Times New Roman" w:cs="Times New Roman"/>
                <w:sz w:val="21"/>
                <w:szCs w:val="21"/>
              </w:rPr>
              <w:t>действия проектов нормативных правовых актов</w:t>
            </w:r>
            <w:proofErr w:type="gramEnd"/>
            <w:r w:rsidR="003558ED" w:rsidRPr="00270812">
              <w:rPr>
                <w:rFonts w:ascii="Times New Roman" w:hAnsi="Times New Roman" w:cs="Times New Roman"/>
                <w:sz w:val="21"/>
                <w:szCs w:val="21"/>
              </w:rPr>
              <w:t xml:space="preserve"> и экспе</w:t>
            </w:r>
            <w:r w:rsidR="003558ED" w:rsidRPr="0027081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3558ED" w:rsidRPr="0027081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тизы нормативных правовых актов</w:t>
            </w:r>
            <w:r w:rsidR="003558ED" w:rsidRPr="002708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558ED" w:rsidRPr="00270812">
              <w:rPr>
                <w:rFonts w:ascii="Times New Roman" w:hAnsi="Times New Roman" w:cs="Times New Roman"/>
                <w:sz w:val="21"/>
                <w:szCs w:val="21"/>
              </w:rPr>
              <w:t>Беловского муниц</w:t>
            </w:r>
            <w:r w:rsidR="003558ED" w:rsidRPr="0027081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3558ED" w:rsidRPr="00270812">
              <w:rPr>
                <w:rFonts w:ascii="Times New Roman" w:hAnsi="Times New Roman" w:cs="Times New Roman"/>
                <w:sz w:val="21"/>
                <w:szCs w:val="21"/>
              </w:rPr>
              <w:t xml:space="preserve">пального округа Решением Совета народных депутатов Беловского муниципального округа от 25 мая 2022 года </w:t>
            </w:r>
            <w:r w:rsidR="00270812" w:rsidRPr="002708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270812">
              <w:rPr>
                <w:rFonts w:ascii="Times New Roman" w:hAnsi="Times New Roman" w:cs="Times New Roman"/>
                <w:sz w:val="21"/>
                <w:szCs w:val="21"/>
              </w:rPr>
              <w:t>№ 189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CA6EC7" w:rsidRPr="002708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D1808" w:rsidRPr="00576163" w:rsidRDefault="00576163" w:rsidP="00270812">
            <w:pPr>
              <w:pStyle w:val="ConsPlusNormal"/>
              <w:ind w:right="-2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 июля 2022 года п</w:t>
            </w:r>
            <w:r w:rsidR="002D1808" w:rsidRPr="002D1808">
              <w:rPr>
                <w:rFonts w:ascii="Times New Roman" w:hAnsi="Times New Roman" w:cs="Times New Roman"/>
                <w:sz w:val="21"/>
                <w:szCs w:val="21"/>
              </w:rPr>
              <w:t>одписано соглашение о взаимодейс</w:t>
            </w:r>
            <w:r w:rsidR="002D1808" w:rsidRPr="002D1808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2D1808" w:rsidRPr="002D1808">
              <w:rPr>
                <w:rFonts w:ascii="Times New Roman" w:hAnsi="Times New Roman" w:cs="Times New Roman"/>
                <w:sz w:val="21"/>
                <w:szCs w:val="21"/>
              </w:rPr>
              <w:t xml:space="preserve">вии при проведении процедур оценки регулирующего воздействия и экспертизы </w:t>
            </w:r>
            <w:proofErr w:type="gramStart"/>
            <w:r w:rsidR="002D1808" w:rsidRPr="002D1808">
              <w:rPr>
                <w:rFonts w:ascii="Times New Roman" w:hAnsi="Times New Roman" w:cs="Times New Roman"/>
                <w:sz w:val="21"/>
                <w:szCs w:val="21"/>
              </w:rPr>
              <w:t>в Беловском муниципальном округе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общественным представителем</w:t>
            </w:r>
            <w:r w:rsidRPr="00576163">
              <w:rPr>
                <w:rFonts w:ascii="Times New Roman" w:hAnsi="Times New Roman" w:cs="Times New Roman"/>
                <w:sz w:val="21"/>
                <w:szCs w:val="21"/>
              </w:rPr>
              <w:t xml:space="preserve"> уполномоченного по защите прав предпринимателей в Кемеровской обла</w:t>
            </w:r>
            <w:r w:rsidRPr="0057616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576163">
              <w:rPr>
                <w:rFonts w:ascii="Times New Roman" w:hAnsi="Times New Roman" w:cs="Times New Roman"/>
                <w:sz w:val="21"/>
                <w:szCs w:val="21"/>
              </w:rPr>
              <w:t>ти-Кузбассе на территории</w:t>
            </w:r>
            <w:proofErr w:type="gramEnd"/>
            <w:r w:rsidRPr="00576163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образования Беловский муниципальный округ Кемеровской области-Кузбасса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70812" w:rsidRPr="00270812" w:rsidRDefault="00CA6EC7" w:rsidP="00270812">
            <w:pPr>
              <w:pStyle w:val="ConsPlusNormal"/>
              <w:ind w:right="-2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>На заседании Совета по инвестиционной  и инновацио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>ной деятельности на территории Беловского муниципал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 xml:space="preserve">ного округа 20 декабря 2022 года был </w:t>
            </w:r>
            <w:r w:rsidR="00085A8E">
              <w:rPr>
                <w:rFonts w:ascii="Times New Roman" w:hAnsi="Times New Roman" w:cs="Times New Roman"/>
                <w:sz w:val="21"/>
                <w:szCs w:val="21"/>
              </w:rPr>
              <w:t>рассмотрен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 xml:space="preserve"> план экспертизы нормативных правовых актов Беловского м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>ниципального округа, затрагивающих вопросы осущест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>ления предпринимательской и инвестиционной деятел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70812">
              <w:rPr>
                <w:rFonts w:ascii="Times New Roman" w:hAnsi="Times New Roman" w:cs="Times New Roman"/>
                <w:sz w:val="21"/>
                <w:szCs w:val="21"/>
              </w:rPr>
              <w:t xml:space="preserve">ности, на 2023 год. </w:t>
            </w:r>
          </w:p>
          <w:p w:rsidR="00F2061F" w:rsidRDefault="00270812" w:rsidP="00210CD2">
            <w:pPr>
              <w:pStyle w:val="western"/>
              <w:spacing w:before="0" w:beforeAutospacing="0" w:after="0" w:afterAutospacing="0"/>
              <w:ind w:firstLine="34"/>
              <w:jc w:val="both"/>
              <w:rPr>
                <w:sz w:val="21"/>
                <w:szCs w:val="21"/>
              </w:rPr>
            </w:pPr>
            <w:r w:rsidRPr="00270812">
              <w:rPr>
                <w:sz w:val="21"/>
                <w:szCs w:val="21"/>
              </w:rPr>
              <w:t xml:space="preserve"> </w:t>
            </w:r>
            <w:r w:rsidR="00085A8E">
              <w:rPr>
                <w:sz w:val="21"/>
                <w:szCs w:val="21"/>
              </w:rPr>
              <w:t xml:space="preserve">С </w:t>
            </w:r>
            <w:r w:rsidR="00210CD2">
              <w:rPr>
                <w:sz w:val="21"/>
                <w:szCs w:val="21"/>
              </w:rPr>
              <w:t xml:space="preserve">22 </w:t>
            </w:r>
            <w:r w:rsidR="00085A8E" w:rsidRPr="00210CD2">
              <w:rPr>
                <w:sz w:val="21"/>
                <w:szCs w:val="21"/>
              </w:rPr>
              <w:t>декабр</w:t>
            </w:r>
            <w:r w:rsidR="00085A8E">
              <w:rPr>
                <w:sz w:val="21"/>
                <w:szCs w:val="21"/>
              </w:rPr>
              <w:t>я 2022 года по</w:t>
            </w:r>
            <w:r w:rsidR="00210CD2">
              <w:rPr>
                <w:sz w:val="21"/>
                <w:szCs w:val="21"/>
              </w:rPr>
              <w:t xml:space="preserve"> 25 </w:t>
            </w:r>
            <w:r w:rsidR="00085A8E" w:rsidRPr="00210CD2">
              <w:rPr>
                <w:sz w:val="21"/>
                <w:szCs w:val="21"/>
              </w:rPr>
              <w:t>января</w:t>
            </w:r>
            <w:r w:rsidR="00085A8E">
              <w:rPr>
                <w:sz w:val="21"/>
                <w:szCs w:val="21"/>
              </w:rPr>
              <w:t xml:space="preserve"> 2023 года провод</w:t>
            </w:r>
            <w:r w:rsidR="00085A8E">
              <w:rPr>
                <w:sz w:val="21"/>
                <w:szCs w:val="21"/>
              </w:rPr>
              <w:t>и</w:t>
            </w:r>
            <w:r w:rsidR="00085A8E">
              <w:rPr>
                <w:sz w:val="21"/>
                <w:szCs w:val="21"/>
              </w:rPr>
              <w:t xml:space="preserve">лась </w:t>
            </w:r>
            <w:r w:rsidR="00714A0B" w:rsidRPr="00270812">
              <w:rPr>
                <w:sz w:val="21"/>
                <w:szCs w:val="21"/>
              </w:rPr>
              <w:t>оценка</w:t>
            </w:r>
            <w:r w:rsidR="00CA6EC7" w:rsidRPr="00270812">
              <w:rPr>
                <w:sz w:val="21"/>
                <w:szCs w:val="21"/>
              </w:rPr>
              <w:t xml:space="preserve"> регулирующего воздействия проекта норм</w:t>
            </w:r>
            <w:r w:rsidR="00CA6EC7" w:rsidRPr="00270812">
              <w:rPr>
                <w:sz w:val="21"/>
                <w:szCs w:val="21"/>
              </w:rPr>
              <w:t>а</w:t>
            </w:r>
            <w:r w:rsidR="00CA6EC7" w:rsidRPr="00270812">
              <w:rPr>
                <w:sz w:val="21"/>
                <w:szCs w:val="21"/>
              </w:rPr>
              <w:t>тивного правового акта о порядке расходования средств бюджета Беловского муниципального округа на реализ</w:t>
            </w:r>
            <w:r w:rsidR="00CA6EC7" w:rsidRPr="00270812">
              <w:rPr>
                <w:sz w:val="21"/>
                <w:szCs w:val="21"/>
              </w:rPr>
              <w:t>а</w:t>
            </w:r>
            <w:r w:rsidR="00CA6EC7" w:rsidRPr="00270812">
              <w:rPr>
                <w:sz w:val="21"/>
                <w:szCs w:val="21"/>
              </w:rPr>
              <w:t>цию мероприятий муниципальной программы развития субъектов малого и среднего предпринимательства.</w:t>
            </w:r>
            <w:r w:rsidR="00085A8E">
              <w:rPr>
                <w:sz w:val="21"/>
                <w:szCs w:val="21"/>
              </w:rPr>
              <w:t xml:space="preserve"> </w:t>
            </w:r>
          </w:p>
          <w:p w:rsidR="00210CD2" w:rsidRPr="00714A0B" w:rsidRDefault="00085A8E" w:rsidP="00A527E8">
            <w:pPr>
              <w:pStyle w:val="western"/>
              <w:spacing w:before="0" w:beforeAutospacing="0" w:after="0" w:afterAutospacing="0"/>
              <w:ind w:firstLine="34"/>
              <w:jc w:val="both"/>
              <w:rPr>
                <w:sz w:val="21"/>
                <w:szCs w:val="21"/>
              </w:rPr>
            </w:pPr>
            <w:r w:rsidRPr="00210CD2">
              <w:rPr>
                <w:sz w:val="21"/>
                <w:szCs w:val="21"/>
              </w:rPr>
              <w:t>Информация размещена</w:t>
            </w:r>
            <w:r w:rsidR="00210CD2">
              <w:rPr>
                <w:sz w:val="21"/>
                <w:szCs w:val="21"/>
              </w:rPr>
              <w:t xml:space="preserve"> на сайте: </w:t>
            </w:r>
            <w:hyperlink r:id="rId12" w:history="1">
              <w:r w:rsidR="00210CD2" w:rsidRPr="00204E37">
                <w:rPr>
                  <w:rStyle w:val="a5"/>
                  <w:sz w:val="21"/>
                  <w:szCs w:val="21"/>
                </w:rPr>
                <w:t>https://www.belovorn.ru/ekonomika/otsenka-reguliruyushchego-vozdeystviya/</w:t>
              </w:r>
            </w:hyperlink>
          </w:p>
        </w:tc>
        <w:tc>
          <w:tcPr>
            <w:tcW w:w="4067" w:type="dxa"/>
            <w:gridSpan w:val="2"/>
          </w:tcPr>
          <w:p w:rsidR="003558ED" w:rsidRPr="002403DD" w:rsidRDefault="003558ED" w:rsidP="001A1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Style w:val="105pt0pt"/>
                <w:b/>
              </w:rPr>
              <w:lastRenderedPageBreak/>
              <w:t>5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7421B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Style w:val="105pt0pt"/>
                <w:b/>
              </w:rPr>
              <w:t xml:space="preserve">Создание условий для </w:t>
            </w:r>
            <w:proofErr w:type="spellStart"/>
            <w:r w:rsidRPr="002403DD">
              <w:rPr>
                <w:rStyle w:val="105pt0pt"/>
                <w:b/>
              </w:rPr>
              <w:t>недискриминационного</w:t>
            </w:r>
            <w:proofErr w:type="spellEnd"/>
            <w:r w:rsidRPr="002403DD">
              <w:rPr>
                <w:rStyle w:val="105pt0pt"/>
                <w:b/>
              </w:rPr>
              <w:t xml:space="preserve"> доступа хозяйствующих субъектов на товарные рынки</w:t>
            </w:r>
          </w:p>
        </w:tc>
      </w:tr>
      <w:tr w:rsidR="003558ED" w:rsidRPr="002403DD" w:rsidTr="00685EFB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5.1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ind w:left="34" w:hanging="34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</w:rPr>
              <w:t>Содействие в организации, пр</w:t>
            </w:r>
            <w:r w:rsidRPr="002403DD">
              <w:rPr>
                <w:rStyle w:val="105pt0pt"/>
              </w:rPr>
              <w:t>о</w:t>
            </w:r>
            <w:r w:rsidRPr="002403DD">
              <w:rPr>
                <w:rStyle w:val="105pt0pt"/>
              </w:rPr>
              <w:t>ведении мероприятий, напра</w:t>
            </w:r>
            <w:r w:rsidRPr="002403DD">
              <w:rPr>
                <w:rStyle w:val="105pt0pt"/>
              </w:rPr>
              <w:t>в</w:t>
            </w:r>
            <w:r w:rsidRPr="002403DD">
              <w:rPr>
                <w:rStyle w:val="105pt0pt"/>
              </w:rPr>
              <w:t>ленных на привлечение финанс</w:t>
            </w:r>
            <w:r w:rsidRPr="002403DD">
              <w:rPr>
                <w:rStyle w:val="105pt0pt"/>
              </w:rPr>
              <w:t>о</w:t>
            </w:r>
            <w:r w:rsidRPr="002403DD">
              <w:rPr>
                <w:rStyle w:val="105pt0pt"/>
              </w:rPr>
              <w:t>вых и нефинансовых ресурсов для негосударственных орган</w:t>
            </w:r>
            <w:r w:rsidRPr="002403DD">
              <w:rPr>
                <w:rStyle w:val="105pt0pt"/>
              </w:rPr>
              <w:t>и</w:t>
            </w:r>
            <w:r w:rsidRPr="002403DD">
              <w:rPr>
                <w:rStyle w:val="105pt0pt"/>
              </w:rPr>
              <w:t>заций и социальных предприн</w:t>
            </w:r>
            <w:r w:rsidRPr="002403DD">
              <w:rPr>
                <w:rStyle w:val="105pt0pt"/>
              </w:rPr>
              <w:t>и</w:t>
            </w:r>
            <w:r w:rsidRPr="002403DD">
              <w:rPr>
                <w:rStyle w:val="105pt0pt"/>
              </w:rPr>
              <w:t>мателей в социальной сфере</w:t>
            </w:r>
          </w:p>
        </w:tc>
        <w:tc>
          <w:tcPr>
            <w:tcW w:w="1276" w:type="dxa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EFB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685EFB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EFB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Default="003558ED" w:rsidP="009773E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3E0">
              <w:rPr>
                <w:rFonts w:ascii="Times New Roman" w:hAnsi="Times New Roman" w:cs="Times New Roman"/>
                <w:sz w:val="21"/>
                <w:szCs w:val="21"/>
              </w:rPr>
              <w:t>На официальном сайте управления образования админ</w:t>
            </w:r>
            <w:r w:rsidRPr="009773E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773E0">
              <w:rPr>
                <w:rFonts w:ascii="Times New Roman" w:hAnsi="Times New Roman" w:cs="Times New Roman"/>
                <w:sz w:val="21"/>
                <w:szCs w:val="21"/>
              </w:rPr>
              <w:t>страции Беловского муниципального округа создана ссылка «Информация для предпринимателя», которая п</w:t>
            </w:r>
            <w:r w:rsidRPr="009773E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773E0">
              <w:rPr>
                <w:rFonts w:ascii="Times New Roman" w:hAnsi="Times New Roman" w:cs="Times New Roman"/>
                <w:sz w:val="21"/>
                <w:szCs w:val="21"/>
              </w:rPr>
              <w:t>зволяет информировать заинтересованных лиц о возмо</w:t>
            </w:r>
            <w:r w:rsidRPr="009773E0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9773E0">
              <w:rPr>
                <w:rFonts w:ascii="Times New Roman" w:hAnsi="Times New Roman" w:cs="Times New Roman"/>
                <w:sz w:val="21"/>
                <w:szCs w:val="21"/>
              </w:rPr>
              <w:t>ности оказания услуг в социальной сфере.</w:t>
            </w:r>
          </w:p>
          <w:p w:rsidR="003558ED" w:rsidRPr="004F0B76" w:rsidRDefault="003558ED" w:rsidP="00A4235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0B76">
              <w:rPr>
                <w:rFonts w:ascii="Times New Roman" w:hAnsi="Times New Roman" w:cs="Times New Roman"/>
                <w:sz w:val="21"/>
                <w:szCs w:val="21"/>
              </w:rPr>
              <w:t>В целях повышения устойчивости негосударственных о</w:t>
            </w:r>
            <w:r w:rsidRPr="004F0B7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4F0B76">
              <w:rPr>
                <w:rFonts w:ascii="Times New Roman" w:hAnsi="Times New Roman" w:cs="Times New Roman"/>
                <w:sz w:val="21"/>
                <w:szCs w:val="21"/>
              </w:rPr>
              <w:t xml:space="preserve">ганизаций в социальной сфере на сайте </w:t>
            </w:r>
            <w:hyperlink r:id="rId13" w:history="1">
              <w:r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http</w:t>
              </w:r>
              <w:r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://</w:t>
              </w:r>
              <w:proofErr w:type="spellStart"/>
              <w:r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belsoc</w:t>
              </w:r>
              <w:proofErr w:type="spellEnd"/>
              <w:r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  <w:r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/</w:t>
              </w:r>
            </w:hyperlink>
            <w:r w:rsidRPr="004F0B76">
              <w:rPr>
                <w:rFonts w:ascii="Times New Roman" w:hAnsi="Times New Roman" w:cs="Times New Roman"/>
                <w:sz w:val="21"/>
                <w:szCs w:val="21"/>
              </w:rPr>
              <w:t xml:space="preserve"> размещена информация, касающаяся привлечения фина</w:t>
            </w:r>
            <w:r w:rsidRPr="004F0B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4F0B76">
              <w:rPr>
                <w:rFonts w:ascii="Times New Roman" w:hAnsi="Times New Roman" w:cs="Times New Roman"/>
                <w:sz w:val="21"/>
                <w:szCs w:val="21"/>
              </w:rPr>
              <w:t>совых и нефинансовых ресурсов</w:t>
            </w:r>
            <w:r w:rsidR="00025D1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558ED" w:rsidRPr="002403DD" w:rsidRDefault="003558ED" w:rsidP="00B366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 xml:space="preserve">В целях реализации среди </w:t>
            </w:r>
            <w:proofErr w:type="spellStart"/>
            <w:r w:rsidRPr="002C1A9B">
              <w:rPr>
                <w:rFonts w:ascii="Times New Roman" w:hAnsi="Times New Roman" w:cs="Times New Roman"/>
                <w:sz w:val="21"/>
                <w:szCs w:val="21"/>
              </w:rPr>
              <w:t>телеутских</w:t>
            </w:r>
            <w:proofErr w:type="spellEnd"/>
            <w:r w:rsidRPr="002C1A9B">
              <w:rPr>
                <w:rFonts w:ascii="Times New Roman" w:hAnsi="Times New Roman" w:cs="Times New Roman"/>
                <w:sz w:val="21"/>
                <w:szCs w:val="21"/>
              </w:rPr>
              <w:t xml:space="preserve"> национальных н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 xml:space="preserve">коммерческих организаций проведен конкурс на лучший проект мероприятий, посвященных Фестивалю </w:t>
            </w:r>
            <w:proofErr w:type="spellStart"/>
            <w:r w:rsidRPr="002C1A9B">
              <w:rPr>
                <w:rFonts w:ascii="Times New Roman" w:hAnsi="Times New Roman" w:cs="Times New Roman"/>
                <w:sz w:val="21"/>
                <w:szCs w:val="21"/>
              </w:rPr>
              <w:t>телеутск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</w:t>
            </w:r>
            <w:proofErr w:type="spellEnd"/>
            <w:r w:rsidRPr="002C1A9B">
              <w:rPr>
                <w:rFonts w:ascii="Times New Roman" w:hAnsi="Times New Roman" w:cs="Times New Roman"/>
                <w:sz w:val="21"/>
                <w:szCs w:val="21"/>
              </w:rPr>
              <w:t xml:space="preserve"> языка и культуры среди молодёжи, проживающих в Кемеровской области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Кузбассе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>, приуроченного к праз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>нованию Международного дня родного языка. Объем ф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>нансирования мероприятия из средств бюджета Беловск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>го муни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ципального округа</w:t>
            </w:r>
            <w:r w:rsidRPr="002C1A9B">
              <w:rPr>
                <w:rFonts w:ascii="Times New Roman" w:hAnsi="Times New Roman" w:cs="Times New Roman"/>
                <w:sz w:val="21"/>
                <w:szCs w:val="21"/>
              </w:rPr>
              <w:t xml:space="preserve"> – 37,0 тыс. руб.</w:t>
            </w:r>
          </w:p>
        </w:tc>
        <w:tc>
          <w:tcPr>
            <w:tcW w:w="4067" w:type="dxa"/>
            <w:gridSpan w:val="2"/>
          </w:tcPr>
          <w:p w:rsidR="003558ED" w:rsidRPr="009773E0" w:rsidRDefault="003558ED" w:rsidP="009773E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3E0">
              <w:rPr>
                <w:rFonts w:ascii="Times New Roman" w:hAnsi="Times New Roman"/>
                <w:sz w:val="21"/>
                <w:szCs w:val="21"/>
              </w:rPr>
              <w:lastRenderedPageBreak/>
              <w:t>Обращений со стороны негосударстве</w:t>
            </w:r>
            <w:r w:rsidRPr="009773E0">
              <w:rPr>
                <w:rFonts w:ascii="Times New Roman" w:hAnsi="Times New Roman"/>
                <w:sz w:val="21"/>
                <w:szCs w:val="21"/>
              </w:rPr>
              <w:t>н</w:t>
            </w:r>
            <w:r w:rsidRPr="009773E0">
              <w:rPr>
                <w:rFonts w:ascii="Times New Roman" w:hAnsi="Times New Roman"/>
                <w:sz w:val="21"/>
                <w:szCs w:val="21"/>
              </w:rPr>
              <w:t>ных поставщик</w:t>
            </w:r>
            <w:r>
              <w:rPr>
                <w:rFonts w:ascii="Times New Roman" w:hAnsi="Times New Roman"/>
                <w:sz w:val="21"/>
                <w:szCs w:val="21"/>
              </w:rPr>
              <w:t>ов в оказании содействия по про</w:t>
            </w:r>
            <w:r w:rsidRPr="009773E0">
              <w:rPr>
                <w:rFonts w:ascii="Times New Roman" w:hAnsi="Times New Roman"/>
                <w:sz w:val="21"/>
                <w:szCs w:val="21"/>
              </w:rPr>
              <w:t>движению услуг на частный рынок не поступало.</w:t>
            </w:r>
          </w:p>
        </w:tc>
      </w:tr>
      <w:tr w:rsidR="003558ED" w:rsidRPr="002403DD" w:rsidTr="00685EFB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Style w:val="105pt0pt"/>
              </w:rPr>
            </w:pPr>
            <w:r w:rsidRPr="002403DD">
              <w:rPr>
                <w:rStyle w:val="105pt0pt"/>
              </w:rPr>
              <w:lastRenderedPageBreak/>
              <w:t>5.2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ind w:left="34" w:hanging="34"/>
              <w:rPr>
                <w:rStyle w:val="105pt0pt"/>
              </w:rPr>
            </w:pPr>
            <w:r w:rsidRPr="002403DD">
              <w:rPr>
                <w:rStyle w:val="105pt0pt"/>
              </w:rPr>
              <w:t>Содействие в участии производ</w:t>
            </w:r>
            <w:r w:rsidRPr="002403DD">
              <w:rPr>
                <w:rStyle w:val="105pt0pt"/>
              </w:rPr>
              <w:t>и</w:t>
            </w:r>
            <w:r w:rsidRPr="002403DD">
              <w:rPr>
                <w:rStyle w:val="105pt0pt"/>
              </w:rPr>
              <w:t>телей в закупочных сессиях с ф</w:t>
            </w:r>
            <w:r w:rsidRPr="002403DD">
              <w:rPr>
                <w:rStyle w:val="105pt0pt"/>
              </w:rPr>
              <w:t>е</w:t>
            </w:r>
            <w:r w:rsidRPr="002403DD">
              <w:rPr>
                <w:rStyle w:val="105pt0pt"/>
              </w:rPr>
              <w:t>деральными и локальными то</w:t>
            </w:r>
            <w:r w:rsidRPr="002403DD">
              <w:rPr>
                <w:rStyle w:val="105pt0pt"/>
              </w:rPr>
              <w:t>р</w:t>
            </w:r>
            <w:r w:rsidRPr="002403DD">
              <w:rPr>
                <w:rStyle w:val="105pt0pt"/>
              </w:rPr>
              <w:t>говыми сетями</w:t>
            </w:r>
          </w:p>
        </w:tc>
        <w:tc>
          <w:tcPr>
            <w:tcW w:w="1276" w:type="dxa"/>
          </w:tcPr>
          <w:p w:rsidR="003558ED" w:rsidRPr="00E845E2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45E2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E845E2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45E2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2403DD" w:rsidRDefault="003558ED" w:rsidP="00A423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42B">
              <w:rPr>
                <w:rFonts w:ascii="Times New Roman" w:hAnsi="Times New Roman" w:cs="Times New Roman"/>
                <w:sz w:val="21"/>
                <w:szCs w:val="21"/>
              </w:rPr>
              <w:t>Доля закупок товаров, работ, услуг у субъектов  малого предпринимательства в совокупном годовом объеме зак</w:t>
            </w:r>
            <w:r w:rsidRPr="003D742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D742B">
              <w:rPr>
                <w:rFonts w:ascii="Times New Roman" w:hAnsi="Times New Roman" w:cs="Times New Roman"/>
                <w:sz w:val="21"/>
                <w:szCs w:val="21"/>
              </w:rPr>
              <w:t>пок, рассчитанном с учетом требований части 1.1 статьи 30 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едерального закона</w:t>
            </w:r>
            <w:r w:rsidRPr="003D742B">
              <w:rPr>
                <w:rFonts w:ascii="Times New Roman" w:hAnsi="Times New Roman" w:cs="Times New Roman"/>
                <w:sz w:val="21"/>
                <w:szCs w:val="21"/>
              </w:rPr>
              <w:t xml:space="preserve"> от 05.04.2013 № 44-ФЗ «О ко</w:t>
            </w:r>
            <w:r w:rsidRPr="003D742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D742B">
              <w:rPr>
                <w:rFonts w:ascii="Times New Roman" w:hAnsi="Times New Roman" w:cs="Times New Roman"/>
                <w:sz w:val="21"/>
                <w:szCs w:val="21"/>
              </w:rPr>
              <w:t xml:space="preserve">трактной системе в сфере закупок товаров, работ, услуг для обеспечения государственных и муниципальных нужд», процентов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2022 году – </w:t>
            </w:r>
            <w:r w:rsidRPr="00B77670">
              <w:rPr>
                <w:rFonts w:ascii="Times New Roman" w:hAnsi="Times New Roman" w:cs="Times New Roman"/>
                <w:sz w:val="21"/>
                <w:szCs w:val="21"/>
              </w:rPr>
              <w:t>44,6 %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минимальный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15%).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Style w:val="105pt0pt"/>
                <w:b/>
              </w:rPr>
              <w:t>6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7421B5">
            <w:pPr>
              <w:rPr>
                <w:rFonts w:ascii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2403DD">
              <w:rPr>
                <w:rStyle w:val="105pt0pt"/>
                <w:b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3558ED" w:rsidRPr="002403DD" w:rsidTr="008E1CCC">
        <w:tc>
          <w:tcPr>
            <w:tcW w:w="675" w:type="dxa"/>
          </w:tcPr>
          <w:p w:rsidR="003558ED" w:rsidRPr="00211B21" w:rsidRDefault="003558ED" w:rsidP="007421B5">
            <w:pPr>
              <w:ind w:left="120"/>
              <w:rPr>
                <w:rFonts w:ascii="Times New Roman" w:hAnsi="Times New Roman"/>
                <w:sz w:val="21"/>
                <w:szCs w:val="21"/>
              </w:rPr>
            </w:pPr>
            <w:r w:rsidRPr="00211B21">
              <w:rPr>
                <w:rFonts w:ascii="Times New Roman" w:hAnsi="Times New Roman"/>
                <w:sz w:val="21"/>
                <w:szCs w:val="21"/>
              </w:rPr>
              <w:t>6.1</w:t>
            </w:r>
          </w:p>
        </w:tc>
        <w:tc>
          <w:tcPr>
            <w:tcW w:w="3402" w:type="dxa"/>
            <w:gridSpan w:val="3"/>
          </w:tcPr>
          <w:p w:rsidR="003558ED" w:rsidRPr="00211B21" w:rsidRDefault="003558ED" w:rsidP="00211B21">
            <w:pPr>
              <w:ind w:right="131" w:firstLine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1B21">
              <w:rPr>
                <w:rStyle w:val="105pt0pt"/>
              </w:rPr>
              <w:t>Проведение мониторинга цел</w:t>
            </w:r>
            <w:r w:rsidRPr="00211B21">
              <w:rPr>
                <w:rStyle w:val="105pt0pt"/>
              </w:rPr>
              <w:t>е</w:t>
            </w:r>
            <w:r w:rsidRPr="00211B21">
              <w:rPr>
                <w:rStyle w:val="105pt0pt"/>
              </w:rPr>
              <w:t>вого использования муниц</w:t>
            </w:r>
            <w:r w:rsidRPr="00211B21">
              <w:rPr>
                <w:rStyle w:val="105pt0pt"/>
              </w:rPr>
              <w:t>и</w:t>
            </w:r>
            <w:r w:rsidRPr="00211B21">
              <w:rPr>
                <w:rStyle w:val="105pt0pt"/>
              </w:rPr>
              <w:t>пальных объектов недвижимого имущества в социальной сфере</w:t>
            </w:r>
          </w:p>
        </w:tc>
        <w:tc>
          <w:tcPr>
            <w:tcW w:w="1276" w:type="dxa"/>
          </w:tcPr>
          <w:p w:rsidR="003558ED" w:rsidRPr="00211B21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211B21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3" w:type="dxa"/>
            <w:gridSpan w:val="2"/>
          </w:tcPr>
          <w:p w:rsidR="003558ED" w:rsidRPr="00211B21" w:rsidRDefault="003558ED" w:rsidP="00DD1DD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211B21">
              <w:rPr>
                <w:rFonts w:ascii="Times New Roman" w:hAnsi="Times New Roman" w:cs="Times New Roman" w:hint="eastAsia"/>
                <w:sz w:val="21"/>
                <w:szCs w:val="21"/>
              </w:rPr>
              <w:t>ониторинг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11B21">
              <w:rPr>
                <w:rFonts w:ascii="Times New Roman" w:hAnsi="Times New Roman" w:cs="Times New Roman" w:hint="eastAsia"/>
                <w:sz w:val="21"/>
                <w:szCs w:val="21"/>
              </w:rPr>
              <w:t>целевого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11B21">
              <w:rPr>
                <w:rFonts w:ascii="Times New Roman" w:hAnsi="Times New Roman" w:cs="Times New Roman" w:hint="eastAsia"/>
                <w:sz w:val="21"/>
                <w:szCs w:val="21"/>
              </w:rPr>
              <w:t>использования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11B21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муниципальных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11B21">
              <w:rPr>
                <w:rFonts w:ascii="Times New Roman" w:hAnsi="Times New Roman" w:cs="Times New Roman" w:hint="eastAsia"/>
                <w:sz w:val="21"/>
                <w:szCs w:val="21"/>
              </w:rPr>
              <w:t>об</w:t>
            </w:r>
            <w:r w:rsidRPr="00211B21">
              <w:rPr>
                <w:rFonts w:ascii="Times New Roman" w:hAnsi="Times New Roman" w:cs="Times New Roman" w:hint="eastAsia"/>
                <w:sz w:val="21"/>
                <w:szCs w:val="21"/>
              </w:rPr>
              <w:t>ъ</w:t>
            </w:r>
            <w:r w:rsidRPr="00211B21">
              <w:rPr>
                <w:rFonts w:ascii="Times New Roman" w:hAnsi="Times New Roman" w:cs="Times New Roman" w:hint="eastAsia"/>
                <w:sz w:val="21"/>
                <w:szCs w:val="21"/>
              </w:rPr>
              <w:t>ектов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11B21">
              <w:rPr>
                <w:rFonts w:ascii="Times New Roman" w:hAnsi="Times New Roman" w:cs="Times New Roman" w:hint="eastAsia"/>
                <w:sz w:val="21"/>
                <w:szCs w:val="21"/>
              </w:rPr>
              <w:t>недвижимого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11B21">
              <w:rPr>
                <w:rFonts w:ascii="Times New Roman" w:hAnsi="Times New Roman" w:cs="Times New Roman" w:hint="eastAsia"/>
                <w:sz w:val="21"/>
                <w:szCs w:val="21"/>
              </w:rPr>
              <w:t>имущества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 xml:space="preserve"> прово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дил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>ся постоянно в течение года.</w:t>
            </w:r>
          </w:p>
          <w:p w:rsidR="003558ED" w:rsidRPr="00211B21" w:rsidRDefault="003558ED" w:rsidP="00DD1DD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>В рамках мониторинга за 2022 год не выявлено случаев нецелевого использования муниципальных объектов н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>движимого имущества в сфере образования, культуры и спорта.</w:t>
            </w:r>
          </w:p>
          <w:p w:rsidR="003558ED" w:rsidRPr="00211B21" w:rsidRDefault="003558ED" w:rsidP="00B3662D">
            <w:pPr>
              <w:pStyle w:val="Default"/>
              <w:jc w:val="both"/>
              <w:rPr>
                <w:b/>
                <w:sz w:val="21"/>
                <w:szCs w:val="21"/>
              </w:rPr>
            </w:pPr>
            <w:r w:rsidRPr="00211B21">
              <w:rPr>
                <w:sz w:val="21"/>
                <w:szCs w:val="21"/>
              </w:rPr>
              <w:t>Отсутствуют объекты недвижимого имущества, наход</w:t>
            </w:r>
            <w:r w:rsidRPr="00211B21">
              <w:rPr>
                <w:sz w:val="21"/>
                <w:szCs w:val="21"/>
              </w:rPr>
              <w:t>я</w:t>
            </w:r>
            <w:r w:rsidRPr="00211B21">
              <w:rPr>
                <w:sz w:val="21"/>
                <w:szCs w:val="21"/>
              </w:rPr>
              <w:t xml:space="preserve">щиеся в собственности </w:t>
            </w:r>
            <w:proofErr w:type="gramStart"/>
            <w:r w:rsidRPr="00211B21">
              <w:rPr>
                <w:sz w:val="21"/>
                <w:szCs w:val="21"/>
              </w:rPr>
              <w:t>управления социальной защиты населения администрации Беловского муниципального округа</w:t>
            </w:r>
            <w:proofErr w:type="gramEnd"/>
            <w:r w:rsidRPr="00211B21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</w:tcPr>
          <w:p w:rsidR="003558ED" w:rsidRPr="002403DD" w:rsidRDefault="003558ED" w:rsidP="00DD1DD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8E1CCC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6.2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65A72">
            <w:pPr>
              <w:ind w:right="131" w:firstLine="34"/>
              <w:jc w:val="both"/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Оказание содействия немун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и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ципальным организациям в и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с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пользовании муниципальных объектов недвижимого имущ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е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ства, включая неиспользуемые по назначению, с обязательс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т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вом сохранения целевого назн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а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чения и использования объекта недвижимого имущества в о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д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ной или нескольких из следу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ю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щих сфер: дошкольное образ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о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вание; детский отдых и озд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о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ровление; социальное обслуж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и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вание, с применением механи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з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 xml:space="preserve">мов </w:t>
            </w:r>
            <w:proofErr w:type="spellStart"/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муниципально-частного</w:t>
            </w:r>
            <w:proofErr w:type="spellEnd"/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 xml:space="preserve"> партнерства посредством з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а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lastRenderedPageBreak/>
              <w:t>ключения концессионного с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о</w:t>
            </w:r>
            <w:r w:rsidRPr="002403DD"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глашения</w:t>
            </w:r>
          </w:p>
        </w:tc>
        <w:tc>
          <w:tcPr>
            <w:tcW w:w="1276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2022-2025</w:t>
            </w:r>
          </w:p>
        </w:tc>
        <w:tc>
          <w:tcPr>
            <w:tcW w:w="1134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3" w:type="dxa"/>
            <w:gridSpan w:val="2"/>
          </w:tcPr>
          <w:p w:rsidR="003558ED" w:rsidRPr="00211B21" w:rsidRDefault="003558ED" w:rsidP="00DD1DDF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 xml:space="preserve">Сдано в аренду </w:t>
            </w:r>
            <w:r w:rsidRPr="00211B21">
              <w:rPr>
                <w:rFonts w:ascii="Times New Roman" w:hAnsi="Times New Roman"/>
                <w:sz w:val="21"/>
                <w:szCs w:val="21"/>
              </w:rPr>
              <w:t>немуниципальным организациям 18 пом</w:t>
            </w:r>
            <w:r w:rsidRPr="00211B21">
              <w:rPr>
                <w:rFonts w:ascii="Times New Roman" w:hAnsi="Times New Roman"/>
                <w:sz w:val="21"/>
                <w:szCs w:val="21"/>
              </w:rPr>
              <w:t>е</w:t>
            </w:r>
            <w:r w:rsidRPr="00211B21">
              <w:rPr>
                <w:rFonts w:ascii="Times New Roman" w:hAnsi="Times New Roman"/>
                <w:sz w:val="21"/>
                <w:szCs w:val="21"/>
              </w:rPr>
              <w:t>щений, не являющихся объектами социальной сферы (вс</w:t>
            </w:r>
            <w:r w:rsidRPr="00211B21">
              <w:rPr>
                <w:rFonts w:ascii="Times New Roman" w:hAnsi="Times New Roman"/>
                <w:sz w:val="21"/>
                <w:szCs w:val="21"/>
              </w:rPr>
              <w:t>е</w:t>
            </w:r>
            <w:r w:rsidRPr="00211B21">
              <w:rPr>
                <w:rFonts w:ascii="Times New Roman" w:hAnsi="Times New Roman"/>
                <w:sz w:val="21"/>
                <w:szCs w:val="21"/>
              </w:rPr>
              <w:t>го с нарастающим итогом 69)</w:t>
            </w:r>
          </w:p>
          <w:p w:rsidR="003558ED" w:rsidRPr="00211B21" w:rsidRDefault="003558ED" w:rsidP="002C1A9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>Все объекты недвижимости, переданные в оперативное управление учреждениям культуры и спорта, используются с сохранением целевого назначения.</w:t>
            </w:r>
          </w:p>
          <w:p w:rsidR="003558ED" w:rsidRPr="00211B21" w:rsidRDefault="003558ED" w:rsidP="002C1A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>Заявлений от немуниципальных организации об использ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11B21">
              <w:rPr>
                <w:rFonts w:ascii="Times New Roman" w:hAnsi="Times New Roman" w:cs="Times New Roman"/>
                <w:sz w:val="21"/>
                <w:szCs w:val="21"/>
              </w:rPr>
              <w:t>вании помещений не поступало</w:t>
            </w:r>
          </w:p>
        </w:tc>
        <w:tc>
          <w:tcPr>
            <w:tcW w:w="4002" w:type="dxa"/>
          </w:tcPr>
          <w:p w:rsidR="003558ED" w:rsidRPr="002403DD" w:rsidRDefault="003558ED" w:rsidP="00DD1DD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Style w:val="105pt0pt"/>
                <w:b/>
              </w:rPr>
              <w:lastRenderedPageBreak/>
              <w:t>7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7421B5">
            <w:pPr>
              <w:rPr>
                <w:rFonts w:ascii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2403DD">
              <w:rPr>
                <w:rStyle w:val="105pt0pt"/>
                <w:b/>
              </w:rPr>
              <w:t xml:space="preserve">Содействие развитию практики применения механизмов </w:t>
            </w:r>
            <w:proofErr w:type="spellStart"/>
            <w:r w:rsidRPr="002403DD">
              <w:rPr>
                <w:rStyle w:val="105pt0pt"/>
                <w:b/>
              </w:rPr>
              <w:t>муниципально-частного</w:t>
            </w:r>
            <w:proofErr w:type="spellEnd"/>
            <w:r w:rsidRPr="002403DD">
              <w:rPr>
                <w:rStyle w:val="105pt0pt"/>
                <w:b/>
              </w:rPr>
              <w:t xml:space="preserve"> партнерства, в том числе практики заключения концессионных с</w:t>
            </w:r>
            <w:r w:rsidRPr="002403DD">
              <w:rPr>
                <w:rStyle w:val="105pt0pt"/>
                <w:b/>
              </w:rPr>
              <w:t>о</w:t>
            </w:r>
            <w:r w:rsidRPr="002403DD">
              <w:rPr>
                <w:rStyle w:val="105pt0pt"/>
                <w:b/>
              </w:rPr>
              <w:t xml:space="preserve">глашений, в социальной сфере (детский отдых и оздоровление, </w:t>
            </w:r>
            <w:proofErr w:type="spellStart"/>
            <w:r w:rsidRPr="002403DD">
              <w:rPr>
                <w:rStyle w:val="105pt0pt"/>
                <w:b/>
              </w:rPr>
              <w:t>спорт</w:t>
            </w:r>
            <w:proofErr w:type="gramStart"/>
            <w:r w:rsidRPr="002403DD">
              <w:rPr>
                <w:rStyle w:val="105pt0pt"/>
                <w:b/>
              </w:rPr>
              <w:t>,с</w:t>
            </w:r>
            <w:proofErr w:type="gramEnd"/>
            <w:r w:rsidRPr="002403DD">
              <w:rPr>
                <w:rStyle w:val="105pt0pt"/>
                <w:b/>
              </w:rPr>
              <w:t>оциальное</w:t>
            </w:r>
            <w:proofErr w:type="spellEnd"/>
            <w:r w:rsidRPr="002403DD">
              <w:rPr>
                <w:rStyle w:val="105pt0pt"/>
                <w:b/>
              </w:rPr>
              <w:t xml:space="preserve"> обслуживание, дошкольное образование, культура, развитие сетей по</w:t>
            </w:r>
            <w:r w:rsidRPr="002403DD">
              <w:rPr>
                <w:rStyle w:val="105pt0pt"/>
                <w:b/>
              </w:rPr>
              <w:t>д</w:t>
            </w:r>
            <w:r w:rsidRPr="002403DD">
              <w:rPr>
                <w:rStyle w:val="105pt0pt"/>
                <w:b/>
              </w:rPr>
              <w:t>вижной радиотелефонной связи в сельской местности, малонаселенных и труднодоступных округа)</w:t>
            </w:r>
          </w:p>
        </w:tc>
      </w:tr>
      <w:tr w:rsidR="003558ED" w:rsidRPr="002403DD" w:rsidTr="00AE49EA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7.1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E845E2">
            <w:pPr>
              <w:ind w:left="34"/>
              <w:jc w:val="both"/>
              <w:rPr>
                <w:rStyle w:val="105pt0pt"/>
              </w:rPr>
            </w:pPr>
            <w:r w:rsidRPr="002403DD">
              <w:rPr>
                <w:rStyle w:val="105pt0pt"/>
              </w:rPr>
              <w:t>Размещение информации о ре</w:t>
            </w:r>
            <w:r w:rsidRPr="002403DD">
              <w:rPr>
                <w:rStyle w:val="105pt0pt"/>
              </w:rPr>
              <w:t>а</w:t>
            </w:r>
            <w:r w:rsidRPr="002403DD">
              <w:rPr>
                <w:rStyle w:val="105pt0pt"/>
              </w:rPr>
              <w:t xml:space="preserve">лизации проектов  </w:t>
            </w:r>
            <w:proofErr w:type="spellStart"/>
            <w:r w:rsidRPr="002403DD">
              <w:rPr>
                <w:rStyle w:val="105pt0pt"/>
              </w:rPr>
              <w:t>муниципал</w:t>
            </w:r>
            <w:r w:rsidRPr="002403DD">
              <w:rPr>
                <w:rStyle w:val="105pt0pt"/>
              </w:rPr>
              <w:t>ь</w:t>
            </w:r>
            <w:r w:rsidRPr="002403DD">
              <w:rPr>
                <w:rStyle w:val="105pt0pt"/>
              </w:rPr>
              <w:t>но-частного</w:t>
            </w:r>
            <w:proofErr w:type="spellEnd"/>
            <w:r w:rsidRPr="002403DD">
              <w:rPr>
                <w:rStyle w:val="105pt0pt"/>
              </w:rPr>
              <w:t xml:space="preserve"> партнерства, а также концессионных соглашений в с</w:t>
            </w:r>
            <w:r w:rsidRPr="002403DD">
              <w:rPr>
                <w:rStyle w:val="105pt0pt"/>
              </w:rPr>
              <w:t>о</w:t>
            </w:r>
            <w:r w:rsidRPr="002403DD">
              <w:rPr>
                <w:rStyle w:val="105pt0pt"/>
              </w:rPr>
              <w:t xml:space="preserve">циальной сфере на официальном сайте в телекоммуникационной сети «Интернет» </w:t>
            </w:r>
          </w:p>
        </w:tc>
        <w:tc>
          <w:tcPr>
            <w:tcW w:w="2410" w:type="dxa"/>
            <w:gridSpan w:val="2"/>
          </w:tcPr>
          <w:p w:rsidR="003558ED" w:rsidRPr="00E845E2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5528" w:type="dxa"/>
          </w:tcPr>
          <w:p w:rsidR="003558ED" w:rsidRDefault="003558ED" w:rsidP="00CD4A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 сайте администрации Беловского муниципального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руга в разделе «Инвесторам» </w:t>
            </w:r>
            <w:hyperlink r:id="rId14" w:history="1">
              <w:r w:rsidRPr="004E7D3A">
                <w:rPr>
                  <w:rStyle w:val="a5"/>
                  <w:rFonts w:ascii="Times New Roman" w:hAnsi="Times New Roman"/>
                  <w:sz w:val="21"/>
                  <w:szCs w:val="21"/>
                  <w:u w:val="none"/>
                </w:rPr>
                <w:t>https://www.belovorn.ru/investoram/</w:t>
              </w:r>
            </w:hyperlink>
            <w:r w:rsidRPr="004E7D3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размещено положение </w:t>
            </w:r>
            <w:r w:rsidRPr="00F90E84">
              <w:rPr>
                <w:rFonts w:ascii="Times New Roman" w:hAnsi="Times New Roman"/>
                <w:sz w:val="21"/>
                <w:szCs w:val="21"/>
              </w:rPr>
              <w:t xml:space="preserve">об основах </w:t>
            </w:r>
            <w:proofErr w:type="spellStart"/>
            <w:r w:rsidRPr="00F90E84">
              <w:rPr>
                <w:rFonts w:ascii="Times New Roman" w:hAnsi="Times New Roman"/>
                <w:sz w:val="21"/>
                <w:szCs w:val="21"/>
              </w:rPr>
              <w:t>муниципально-частного</w:t>
            </w:r>
            <w:proofErr w:type="spellEnd"/>
            <w:r w:rsidRPr="00F90E84">
              <w:rPr>
                <w:rFonts w:ascii="Times New Roman" w:hAnsi="Times New Roman"/>
                <w:sz w:val="21"/>
                <w:szCs w:val="21"/>
              </w:rPr>
              <w:t xml:space="preserve"> партнерства в Бело</w:t>
            </w:r>
            <w:r w:rsidRPr="00F90E84">
              <w:rPr>
                <w:rFonts w:ascii="Times New Roman" w:hAnsi="Times New Roman"/>
                <w:sz w:val="21"/>
                <w:szCs w:val="21"/>
              </w:rPr>
              <w:t>в</w:t>
            </w:r>
            <w:r w:rsidRPr="00F90E84">
              <w:rPr>
                <w:rFonts w:ascii="Times New Roman" w:hAnsi="Times New Roman"/>
                <w:sz w:val="21"/>
                <w:szCs w:val="21"/>
              </w:rPr>
              <w:t>ском муниципальном округе и перечень объектов мун</w:t>
            </w:r>
            <w:r w:rsidRPr="00F90E84">
              <w:rPr>
                <w:rFonts w:ascii="Times New Roman" w:hAnsi="Times New Roman"/>
                <w:sz w:val="21"/>
                <w:szCs w:val="21"/>
              </w:rPr>
              <w:t>и</w:t>
            </w:r>
            <w:r w:rsidRPr="00F90E84">
              <w:rPr>
                <w:rFonts w:ascii="Times New Roman" w:hAnsi="Times New Roman"/>
                <w:sz w:val="21"/>
                <w:szCs w:val="21"/>
              </w:rPr>
              <w:t xml:space="preserve">ципальной собственности Беловского муниципального округа, в отношении которых планируется заключение концессионных соглашений и соглашений о </w:t>
            </w:r>
            <w:proofErr w:type="spellStart"/>
            <w:r w:rsidRPr="00F90E84">
              <w:rPr>
                <w:rFonts w:ascii="Times New Roman" w:hAnsi="Times New Roman"/>
                <w:sz w:val="21"/>
                <w:szCs w:val="21"/>
              </w:rPr>
              <w:t>муниципал</w:t>
            </w:r>
            <w:r w:rsidRPr="00F90E84">
              <w:rPr>
                <w:rFonts w:ascii="Times New Roman" w:hAnsi="Times New Roman"/>
                <w:sz w:val="21"/>
                <w:szCs w:val="21"/>
              </w:rPr>
              <w:t>ь</w:t>
            </w:r>
            <w:r w:rsidRPr="00F90E84">
              <w:rPr>
                <w:rFonts w:ascii="Times New Roman" w:hAnsi="Times New Roman"/>
                <w:sz w:val="21"/>
                <w:szCs w:val="21"/>
              </w:rPr>
              <w:t>но-частном</w:t>
            </w:r>
            <w:proofErr w:type="spellEnd"/>
            <w:r w:rsidRPr="00F90E84">
              <w:rPr>
                <w:rFonts w:ascii="Times New Roman" w:hAnsi="Times New Roman"/>
                <w:sz w:val="21"/>
                <w:szCs w:val="21"/>
              </w:rPr>
              <w:t xml:space="preserve"> партнерстве.</w:t>
            </w:r>
          </w:p>
          <w:p w:rsidR="003558ED" w:rsidRDefault="00DC1F67" w:rsidP="00CD4A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08D">
              <w:rPr>
                <w:rFonts w:ascii="Times New Roman" w:hAnsi="Times New Roman" w:cs="Times New Roman"/>
                <w:sz w:val="21"/>
                <w:szCs w:val="21"/>
              </w:rPr>
              <w:t>Всего з</w:t>
            </w:r>
            <w:r w:rsidR="003558ED" w:rsidRPr="00F0008D">
              <w:rPr>
                <w:rFonts w:ascii="Times New Roman" w:hAnsi="Times New Roman" w:cs="Times New Roman"/>
                <w:sz w:val="21"/>
                <w:szCs w:val="21"/>
              </w:rPr>
              <w:t xml:space="preserve">аключено 3 </w:t>
            </w:r>
            <w:proofErr w:type="gramStart"/>
            <w:r w:rsidR="003558ED" w:rsidRPr="00F0008D">
              <w:rPr>
                <w:rFonts w:ascii="Times New Roman" w:hAnsi="Times New Roman" w:cs="Times New Roman"/>
                <w:sz w:val="21"/>
                <w:szCs w:val="21"/>
              </w:rPr>
              <w:t>концессионных</w:t>
            </w:r>
            <w:proofErr w:type="gramEnd"/>
            <w:r w:rsidR="003558ED" w:rsidRPr="00F0008D">
              <w:rPr>
                <w:rFonts w:ascii="Times New Roman" w:hAnsi="Times New Roman" w:cs="Times New Roman"/>
                <w:sz w:val="21"/>
                <w:szCs w:val="21"/>
              </w:rPr>
              <w:t xml:space="preserve"> соглашения в муниц</w:t>
            </w:r>
            <w:r w:rsidR="003558ED" w:rsidRPr="00F0008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3558ED" w:rsidRPr="00F0008D">
              <w:rPr>
                <w:rFonts w:ascii="Times New Roman" w:hAnsi="Times New Roman" w:cs="Times New Roman"/>
                <w:sz w:val="21"/>
                <w:szCs w:val="21"/>
              </w:rPr>
              <w:t>пальной сфере.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Одно из них заключено 21.01.2022 г. в о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>ношении централизованных систем теплоснабжения, г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>рячего водоснабжения, отдельных объектов таких систем, находящихся в собственности муниципального образов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>ния.</w:t>
            </w:r>
          </w:p>
          <w:p w:rsidR="003558ED" w:rsidRPr="00F0008D" w:rsidRDefault="00F0008D" w:rsidP="00F0008D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Также 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нформация размещена на сайте администрации Беловского муниципального округа (раздел «Комитет по управлению муниципальным имуществом»). 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CD4A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AE49EA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7.2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7421B5">
            <w:pPr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</w:rPr>
              <w:t>Передача муниципальных объе</w:t>
            </w:r>
            <w:r w:rsidRPr="002403DD">
              <w:rPr>
                <w:rStyle w:val="105pt0pt"/>
              </w:rPr>
              <w:t>к</w:t>
            </w:r>
            <w:r w:rsidRPr="002403DD">
              <w:rPr>
                <w:rStyle w:val="105pt0pt"/>
              </w:rPr>
              <w:t>тов недвижимого имущества, включая неиспользуемые по н</w:t>
            </w:r>
            <w:r w:rsidRPr="002403DD">
              <w:rPr>
                <w:rStyle w:val="105pt0pt"/>
              </w:rPr>
              <w:t>а</w:t>
            </w:r>
            <w:r w:rsidRPr="002403DD">
              <w:rPr>
                <w:rStyle w:val="105pt0pt"/>
              </w:rPr>
              <w:t>значению, немуниципальным о</w:t>
            </w:r>
            <w:r w:rsidRPr="002403DD">
              <w:rPr>
                <w:rStyle w:val="105pt0pt"/>
              </w:rPr>
              <w:t>р</w:t>
            </w:r>
            <w:r w:rsidRPr="002403DD">
              <w:rPr>
                <w:rStyle w:val="105pt0pt"/>
              </w:rPr>
              <w:t>ганизациям с применением мех</w:t>
            </w:r>
            <w:r w:rsidRPr="002403DD">
              <w:rPr>
                <w:rStyle w:val="105pt0pt"/>
              </w:rPr>
              <w:t>а</w:t>
            </w:r>
            <w:r w:rsidRPr="002403DD">
              <w:rPr>
                <w:rStyle w:val="105pt0pt"/>
              </w:rPr>
              <w:t xml:space="preserve">низмов </w:t>
            </w:r>
            <w:proofErr w:type="spellStart"/>
            <w:r w:rsidRPr="002403DD">
              <w:rPr>
                <w:rStyle w:val="105pt0pt"/>
              </w:rPr>
              <w:t>муниципально-частного</w:t>
            </w:r>
            <w:proofErr w:type="spellEnd"/>
            <w:r w:rsidRPr="002403DD">
              <w:rPr>
                <w:rStyle w:val="105pt0pt"/>
              </w:rPr>
              <w:t xml:space="preserve"> партнерства посредством закл</w:t>
            </w:r>
            <w:r w:rsidRPr="002403DD">
              <w:rPr>
                <w:rStyle w:val="105pt0pt"/>
              </w:rPr>
              <w:t>ю</w:t>
            </w:r>
            <w:r w:rsidRPr="002403DD">
              <w:rPr>
                <w:rStyle w:val="105pt0pt"/>
              </w:rPr>
              <w:t>чения концессионного соглаш</w:t>
            </w:r>
            <w:r w:rsidRPr="002403DD">
              <w:rPr>
                <w:rStyle w:val="105pt0pt"/>
              </w:rPr>
              <w:t>е</w:t>
            </w:r>
            <w:r w:rsidRPr="002403DD">
              <w:rPr>
                <w:rStyle w:val="105pt0pt"/>
              </w:rPr>
              <w:t>ния с обязательством сохранения целевого назначения и использ</w:t>
            </w:r>
            <w:r w:rsidRPr="002403DD">
              <w:rPr>
                <w:rStyle w:val="105pt0pt"/>
              </w:rPr>
              <w:t>о</w:t>
            </w:r>
            <w:r w:rsidRPr="002403DD">
              <w:rPr>
                <w:rStyle w:val="105pt0pt"/>
              </w:rPr>
              <w:t>вания объекта недвижимого  имущества в одной или нескол</w:t>
            </w:r>
            <w:r w:rsidRPr="002403DD">
              <w:rPr>
                <w:rStyle w:val="105pt0pt"/>
              </w:rPr>
              <w:t>ь</w:t>
            </w:r>
            <w:r w:rsidRPr="002403DD">
              <w:rPr>
                <w:rStyle w:val="105pt0pt"/>
              </w:rPr>
              <w:t>ких из следующих сфер: дошк</w:t>
            </w:r>
            <w:r w:rsidRPr="002403DD">
              <w:rPr>
                <w:rStyle w:val="105pt0pt"/>
              </w:rPr>
              <w:t>о</w:t>
            </w:r>
            <w:r w:rsidRPr="002403DD">
              <w:rPr>
                <w:rStyle w:val="105pt0pt"/>
              </w:rPr>
              <w:t>льное образование; детский о</w:t>
            </w:r>
            <w:r w:rsidRPr="002403DD">
              <w:rPr>
                <w:rStyle w:val="105pt0pt"/>
              </w:rPr>
              <w:t>т</w:t>
            </w:r>
            <w:r w:rsidRPr="002403DD">
              <w:rPr>
                <w:rStyle w:val="105pt0pt"/>
              </w:rPr>
              <w:t>дых и оздоровление; социальное обслуживание</w:t>
            </w:r>
          </w:p>
        </w:tc>
        <w:tc>
          <w:tcPr>
            <w:tcW w:w="1276" w:type="dxa"/>
          </w:tcPr>
          <w:p w:rsidR="003558ED" w:rsidRPr="002403DD" w:rsidRDefault="003558ED" w:rsidP="00F274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по мере необход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мости</w:t>
            </w:r>
          </w:p>
        </w:tc>
        <w:tc>
          <w:tcPr>
            <w:tcW w:w="1134" w:type="dxa"/>
          </w:tcPr>
          <w:p w:rsidR="003558ED" w:rsidRPr="00C11C81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1C81">
              <w:rPr>
                <w:rFonts w:ascii="Times New Roman" w:hAnsi="Times New Roman" w:cs="Times New Roman"/>
                <w:sz w:val="21"/>
                <w:szCs w:val="21"/>
              </w:rPr>
              <w:t xml:space="preserve">2022 </w:t>
            </w:r>
          </w:p>
        </w:tc>
        <w:tc>
          <w:tcPr>
            <w:tcW w:w="5528" w:type="dxa"/>
          </w:tcPr>
          <w:p w:rsidR="003558ED" w:rsidRPr="00C11C81" w:rsidRDefault="003558ED" w:rsidP="005D39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1C81">
              <w:rPr>
                <w:rFonts w:ascii="Times New Roman" w:hAnsi="Times New Roman" w:cs="Times New Roman"/>
                <w:sz w:val="21"/>
                <w:szCs w:val="21"/>
              </w:rPr>
              <w:t>Не поступало обращений о п</w:t>
            </w:r>
            <w:r w:rsidRPr="00C11C81">
              <w:rPr>
                <w:rStyle w:val="105pt0pt"/>
              </w:rPr>
              <w:t>ередач</w:t>
            </w:r>
            <w:r>
              <w:rPr>
                <w:rStyle w:val="105pt0pt"/>
              </w:rPr>
              <w:t>е</w:t>
            </w:r>
            <w:r w:rsidRPr="00C11C81">
              <w:rPr>
                <w:rStyle w:val="105pt0pt"/>
              </w:rPr>
              <w:t xml:space="preserve"> муниципальных объектов недвижимого имущества, включая неиспол</w:t>
            </w:r>
            <w:r w:rsidRPr="00C11C81">
              <w:rPr>
                <w:rStyle w:val="105pt0pt"/>
              </w:rPr>
              <w:t>ь</w:t>
            </w:r>
            <w:r w:rsidRPr="00C11C81">
              <w:rPr>
                <w:rStyle w:val="105pt0pt"/>
              </w:rPr>
              <w:t>зуемые по назначению, от немуниципальных организ</w:t>
            </w:r>
            <w:r w:rsidRPr="00C11C81">
              <w:rPr>
                <w:rStyle w:val="105pt0pt"/>
              </w:rPr>
              <w:t>а</w:t>
            </w:r>
            <w:r w:rsidRPr="00C11C81">
              <w:rPr>
                <w:rStyle w:val="105pt0pt"/>
              </w:rPr>
              <w:t>ций по использованию объектов недвижимого имущес</w:t>
            </w:r>
            <w:r w:rsidRPr="00C11C81">
              <w:rPr>
                <w:rStyle w:val="105pt0pt"/>
              </w:rPr>
              <w:t>т</w:t>
            </w:r>
            <w:r w:rsidRPr="00C11C81">
              <w:rPr>
                <w:rStyle w:val="105pt0pt"/>
              </w:rPr>
              <w:t>ва в одной или нескольких из сфер: дошкольное образ</w:t>
            </w:r>
            <w:r w:rsidRPr="00C11C81">
              <w:rPr>
                <w:rStyle w:val="105pt0pt"/>
              </w:rPr>
              <w:t>о</w:t>
            </w:r>
            <w:r w:rsidRPr="00C11C81">
              <w:rPr>
                <w:rStyle w:val="105pt0pt"/>
              </w:rPr>
              <w:t>вание; детский отдых и оздоровление</w:t>
            </w:r>
            <w:r>
              <w:rPr>
                <w:rStyle w:val="105pt0pt"/>
              </w:rPr>
              <w:t>; социальное о</w:t>
            </w:r>
            <w:r>
              <w:rPr>
                <w:rStyle w:val="105pt0pt"/>
              </w:rPr>
              <w:t>б</w:t>
            </w:r>
            <w:r>
              <w:rPr>
                <w:rStyle w:val="105pt0pt"/>
              </w:rPr>
              <w:t>служивание.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Style w:val="105pt0pt"/>
                <w:b/>
              </w:rPr>
              <w:t>8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7421B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Style w:val="105pt0pt"/>
                <w:b/>
              </w:rPr>
              <w:t>Содействие развитию немуниципальных социально ориентированных некоммерческих организаций и «социального предпринимательства»</w:t>
            </w:r>
          </w:p>
        </w:tc>
      </w:tr>
      <w:tr w:rsidR="003558ED" w:rsidRPr="002403DD" w:rsidTr="00E845E2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8.1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7421B5">
            <w:pPr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</w:rPr>
              <w:t xml:space="preserve">Проведение информационных </w:t>
            </w:r>
            <w:r w:rsidRPr="002403DD">
              <w:rPr>
                <w:rStyle w:val="105pt0pt"/>
              </w:rPr>
              <w:lastRenderedPageBreak/>
              <w:t>мероприятий по поддержке соц</w:t>
            </w:r>
            <w:r w:rsidRPr="002403DD">
              <w:rPr>
                <w:rStyle w:val="105pt0pt"/>
              </w:rPr>
              <w:t>и</w:t>
            </w:r>
            <w:r w:rsidRPr="002403DD">
              <w:rPr>
                <w:rStyle w:val="105pt0pt"/>
              </w:rPr>
              <w:t>ально ориентированных немун</w:t>
            </w:r>
            <w:r w:rsidRPr="002403DD">
              <w:rPr>
                <w:rStyle w:val="105pt0pt"/>
              </w:rPr>
              <w:t>и</w:t>
            </w:r>
            <w:r w:rsidRPr="002403DD">
              <w:rPr>
                <w:rStyle w:val="105pt0pt"/>
              </w:rPr>
              <w:t>ципальных организаций и (или) субъектов малого и среднего предпринимательства, в том чи</w:t>
            </w:r>
            <w:r w:rsidRPr="002403DD">
              <w:rPr>
                <w:rStyle w:val="105pt0pt"/>
              </w:rPr>
              <w:t>с</w:t>
            </w:r>
            <w:r w:rsidRPr="002403DD">
              <w:rPr>
                <w:rStyle w:val="105pt0pt"/>
              </w:rPr>
              <w:t>ле индивидуальных предприн</w:t>
            </w:r>
            <w:r w:rsidRPr="002403DD">
              <w:rPr>
                <w:rStyle w:val="105pt0pt"/>
              </w:rPr>
              <w:t>и</w:t>
            </w:r>
            <w:r w:rsidRPr="002403DD">
              <w:rPr>
                <w:rStyle w:val="105pt0pt"/>
              </w:rPr>
              <w:t>мателей, мероприятий, напра</w:t>
            </w:r>
            <w:r w:rsidRPr="002403DD">
              <w:rPr>
                <w:rStyle w:val="105pt0pt"/>
              </w:rPr>
              <w:t>в</w:t>
            </w:r>
            <w:r w:rsidRPr="002403DD">
              <w:rPr>
                <w:rStyle w:val="105pt0pt"/>
              </w:rPr>
              <w:t>ленных на поддержку немуниц</w:t>
            </w:r>
            <w:r w:rsidRPr="002403DD">
              <w:rPr>
                <w:rStyle w:val="105pt0pt"/>
              </w:rPr>
              <w:t>и</w:t>
            </w:r>
            <w:r w:rsidRPr="002403DD">
              <w:rPr>
                <w:rStyle w:val="105pt0pt"/>
              </w:rPr>
              <w:t>пального сектора в сферах: д</w:t>
            </w:r>
            <w:r w:rsidRPr="002403DD">
              <w:rPr>
                <w:rStyle w:val="105pt0pt"/>
              </w:rPr>
              <w:t>о</w:t>
            </w:r>
            <w:r w:rsidRPr="002403DD">
              <w:rPr>
                <w:rStyle w:val="105pt0pt"/>
              </w:rPr>
              <w:t>школьного, общего образования, детского отдыха и оздоровления, физической культуры и спорта, культуры, социального обслуж</w:t>
            </w:r>
            <w:r w:rsidRPr="002403DD">
              <w:rPr>
                <w:rStyle w:val="105pt0pt"/>
              </w:rPr>
              <w:t>и</w:t>
            </w:r>
            <w:r w:rsidRPr="002403DD">
              <w:rPr>
                <w:rStyle w:val="105pt0pt"/>
              </w:rPr>
              <w:t>вания</w:t>
            </w:r>
          </w:p>
        </w:tc>
        <w:tc>
          <w:tcPr>
            <w:tcW w:w="1276" w:type="dxa"/>
          </w:tcPr>
          <w:p w:rsidR="003558ED" w:rsidRPr="00E845E2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45E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2022-2025</w:t>
            </w:r>
          </w:p>
        </w:tc>
        <w:tc>
          <w:tcPr>
            <w:tcW w:w="1134" w:type="dxa"/>
          </w:tcPr>
          <w:p w:rsidR="003558ED" w:rsidRPr="00E845E2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45E2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EC3B10" w:rsidRDefault="003558ED" w:rsidP="00EC3B1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На официальном сайте управления образования админ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страции Беловского муниципального округа создана ссылка «Информация для предпринимателя», которая п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зволяет информировать заинтересованных лиц о возмо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ности оказания 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слуг в социальной сфере:</w:t>
            </w:r>
          </w:p>
          <w:p w:rsidR="003558ED" w:rsidRDefault="003558ED" w:rsidP="00EC3B1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5" w:history="1">
              <w:r w:rsidRPr="00EC3B10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https://uobmr.ucoz.net/index/predprinimatelju/0-33</w:t>
              </w:r>
            </w:hyperlink>
          </w:p>
          <w:p w:rsidR="003558ED" w:rsidRPr="00064533" w:rsidRDefault="003558ED" w:rsidP="0006453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Отделом по национальной политике управления культуры, физической культуры и молодежной политики Беловского муниципального округа на постоянной основе проводится информирование НКО о проводимых конкурсах, учре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денных грантах.</w:t>
            </w:r>
          </w:p>
          <w:p w:rsidR="003558ED" w:rsidRDefault="003558ED" w:rsidP="0006453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Ежегодно среди </w:t>
            </w:r>
            <w:proofErr w:type="spellStart"/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телеутских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национальных НКО пров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дится конкурс на лучший проект мероприятий, посвяще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ных Фестивалю </w:t>
            </w:r>
            <w:proofErr w:type="spellStart"/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телеутского</w:t>
            </w:r>
            <w:proofErr w:type="spellEnd"/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 языка и культуры среди м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лодёжи, проживающих в Кемеровской области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Кузбассе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. В 2022 г. с победителем конкурса - Кемеровской реги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нальной общественной организацией «Ассоциация </w:t>
            </w:r>
            <w:proofErr w:type="spellStart"/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утского</w:t>
            </w:r>
            <w:proofErr w:type="spellEnd"/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 народа «</w:t>
            </w:r>
            <w:proofErr w:type="spellStart"/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Эне-Байат</w:t>
            </w:r>
            <w:proofErr w:type="spellEnd"/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заключен контракт на 37,0 тыс. руб. (МБ).</w:t>
            </w:r>
          </w:p>
          <w:p w:rsidR="003558ED" w:rsidRPr="004F0B76" w:rsidRDefault="003558ED" w:rsidP="00064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7DC7">
              <w:rPr>
                <w:rFonts w:ascii="Times New Roman" w:hAnsi="Times New Roman" w:cs="Times New Roman"/>
                <w:sz w:val="21"/>
                <w:szCs w:val="21"/>
              </w:rPr>
              <w:t>В целях развития некоммерческих организаций в социал</w:t>
            </w:r>
            <w:r w:rsidRPr="00CD7DC7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D7DC7">
              <w:rPr>
                <w:rFonts w:ascii="Times New Roman" w:hAnsi="Times New Roman" w:cs="Times New Roman"/>
                <w:sz w:val="21"/>
                <w:szCs w:val="21"/>
              </w:rPr>
              <w:t xml:space="preserve">ной сфере обслуживания на сайте </w:t>
            </w:r>
            <w:hyperlink r:id="rId16" w:history="1">
              <w:r w:rsidR="00CD7DC7"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http</w:t>
              </w:r>
              <w:r w:rsidR="00CD7DC7"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://</w:t>
              </w:r>
              <w:proofErr w:type="spellStart"/>
              <w:r w:rsidR="00CD7DC7"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belsoc</w:t>
              </w:r>
              <w:proofErr w:type="spellEnd"/>
              <w:r w:rsidR="00CD7DC7"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="00CD7DC7"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  <w:r w:rsidR="00CD7DC7" w:rsidRPr="00CD7DC7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/</w:t>
              </w:r>
            </w:hyperlink>
            <w:r w:rsidR="00CD7DC7" w:rsidRPr="00CD7D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7DC7">
              <w:rPr>
                <w:rFonts w:ascii="Times New Roman" w:hAnsi="Times New Roman" w:cs="Times New Roman"/>
                <w:sz w:val="21"/>
                <w:szCs w:val="21"/>
              </w:rPr>
              <w:t xml:space="preserve"> разм</w:t>
            </w:r>
            <w:r w:rsidRPr="00CD7DC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D7DC7">
              <w:rPr>
                <w:rFonts w:ascii="Times New Roman" w:hAnsi="Times New Roman" w:cs="Times New Roman"/>
                <w:sz w:val="21"/>
                <w:szCs w:val="21"/>
              </w:rPr>
              <w:t xml:space="preserve">щена </w:t>
            </w:r>
            <w:proofErr w:type="gramStart"/>
            <w:r w:rsidRPr="00CD7DC7">
              <w:rPr>
                <w:rFonts w:ascii="Times New Roman" w:hAnsi="Times New Roman" w:cs="Times New Roman"/>
                <w:sz w:val="21"/>
                <w:szCs w:val="21"/>
              </w:rPr>
              <w:t>информация</w:t>
            </w:r>
            <w:proofErr w:type="gramEnd"/>
            <w:r w:rsidRPr="00CD7DC7">
              <w:rPr>
                <w:rFonts w:ascii="Times New Roman" w:hAnsi="Times New Roman" w:cs="Times New Roman"/>
                <w:sz w:val="21"/>
                <w:szCs w:val="21"/>
              </w:rPr>
              <w:t xml:space="preserve"> направленная на их поддержку</w:t>
            </w:r>
          </w:p>
        </w:tc>
        <w:tc>
          <w:tcPr>
            <w:tcW w:w="4067" w:type="dxa"/>
            <w:gridSpan w:val="2"/>
          </w:tcPr>
          <w:p w:rsidR="003558ED" w:rsidRPr="00EC3B10" w:rsidRDefault="003558ED" w:rsidP="0077798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3B10">
              <w:rPr>
                <w:rFonts w:ascii="Times New Roman" w:hAnsi="Times New Roman"/>
                <w:sz w:val="21"/>
                <w:szCs w:val="21"/>
              </w:rPr>
              <w:lastRenderedPageBreak/>
              <w:t>Обращений со стороны негосударстве</w:t>
            </w:r>
            <w:r w:rsidRPr="00EC3B10">
              <w:rPr>
                <w:rFonts w:ascii="Times New Roman" w:hAnsi="Times New Roman"/>
                <w:sz w:val="21"/>
                <w:szCs w:val="21"/>
              </w:rPr>
              <w:t>н</w:t>
            </w:r>
            <w:r w:rsidRPr="00EC3B10">
              <w:rPr>
                <w:rFonts w:ascii="Times New Roman" w:hAnsi="Times New Roman"/>
                <w:sz w:val="21"/>
                <w:szCs w:val="21"/>
              </w:rPr>
              <w:lastRenderedPageBreak/>
              <w:t>ных поставщиков в оказании содействия по продвижению услуг на частный рынок не поступало.</w:t>
            </w:r>
          </w:p>
        </w:tc>
      </w:tr>
      <w:tr w:rsidR="003558ED" w:rsidRPr="002403DD" w:rsidTr="007421B5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9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7421B5">
            <w:pPr>
              <w:autoSpaceDE w:val="0"/>
              <w:autoSpaceDN w:val="0"/>
              <w:adjustRightInd w:val="0"/>
              <w:rPr>
                <w:rStyle w:val="105pt0pt"/>
                <w:rFonts w:eastAsiaTheme="minorEastAsia"/>
              </w:rPr>
            </w:pPr>
            <w:r w:rsidRPr="002403DD">
              <w:rPr>
                <w:rFonts w:ascii="Times New Roman" w:hAnsi="Times New Roman"/>
                <w:b/>
                <w:bCs/>
                <w:sz w:val="21"/>
                <w:szCs w:val="21"/>
              </w:rPr>
              <w:t>Стимулирование новых предпринимательских инициатив, обеспечивающих возможности для поиска, отбора и обучения потенциальных предпринимателей</w:t>
            </w:r>
          </w:p>
        </w:tc>
      </w:tr>
      <w:tr w:rsidR="003558ED" w:rsidRPr="002403DD" w:rsidTr="00E74B0A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9.1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7421B5">
            <w:pPr>
              <w:ind w:left="34"/>
              <w:jc w:val="both"/>
              <w:rPr>
                <w:rStyle w:val="105pt0pt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Участие в инвестиционных мер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приятиях (конференциях, фор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мах, семинарах или круглых ст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лов). Размещение на официальном сайте администрации Беловского муниципального округа информ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ции по инвестиционной привлек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тельности Беловского муниц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пального округа</w:t>
            </w:r>
          </w:p>
        </w:tc>
        <w:tc>
          <w:tcPr>
            <w:tcW w:w="2410" w:type="dxa"/>
            <w:gridSpan w:val="2"/>
          </w:tcPr>
          <w:p w:rsidR="003558ED" w:rsidRPr="00E845E2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5593" w:type="dxa"/>
            <w:gridSpan w:val="2"/>
          </w:tcPr>
          <w:p w:rsidR="003558ED" w:rsidRPr="002403DD" w:rsidRDefault="003558ED" w:rsidP="008E72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80F84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 w:rsidRPr="00F80F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80F84">
              <w:rPr>
                <w:rFonts w:ascii="Times New Roman" w:hAnsi="Times New Roman" w:cs="Times New Roman" w:hint="eastAsia"/>
                <w:sz w:val="21"/>
                <w:szCs w:val="21"/>
              </w:rPr>
              <w:t>рамках</w:t>
            </w:r>
            <w:r w:rsidRPr="00F80F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80F84">
              <w:rPr>
                <w:rFonts w:ascii="Times New Roman" w:hAnsi="Times New Roman" w:cs="Times New Roman" w:hint="eastAsia"/>
                <w:sz w:val="21"/>
                <w:szCs w:val="21"/>
              </w:rPr>
              <w:t>реализации</w:t>
            </w:r>
            <w:r w:rsidRPr="00F80F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80F84">
              <w:rPr>
                <w:rFonts w:ascii="Times New Roman" w:hAnsi="Times New Roman" w:cs="Times New Roman" w:hint="eastAsia"/>
                <w:sz w:val="21"/>
                <w:szCs w:val="21"/>
              </w:rPr>
              <w:t>регионального</w:t>
            </w:r>
            <w:r w:rsidRPr="00F80F84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F80F84">
              <w:rPr>
                <w:rFonts w:ascii="Times New Roman" w:hAnsi="Times New Roman" w:cs="Times New Roman" w:hint="eastAsia"/>
                <w:sz w:val="21"/>
                <w:szCs w:val="21"/>
              </w:rPr>
              <w:t>проекта</w:t>
            </w:r>
            <w:r w:rsidRPr="00F80F84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F80F84">
              <w:rPr>
                <w:rFonts w:ascii="Times New Roman" w:hAnsi="Times New Roman" w:cs="Times New Roman" w:hint="eastAsia"/>
                <w:sz w:val="21"/>
                <w:szCs w:val="21"/>
              </w:rPr>
              <w:t>Популяр</w:t>
            </w:r>
            <w:r w:rsidRPr="00F80F84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Pr="00F80F84">
              <w:rPr>
                <w:rFonts w:ascii="Times New Roman" w:hAnsi="Times New Roman" w:cs="Times New Roman" w:hint="eastAsia"/>
                <w:sz w:val="21"/>
                <w:szCs w:val="21"/>
              </w:rPr>
              <w:t>зация</w:t>
            </w:r>
            <w:r w:rsidRPr="00F80F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80F84">
              <w:rPr>
                <w:rFonts w:ascii="Times New Roman" w:hAnsi="Times New Roman" w:cs="Times New Roman" w:hint="eastAsia"/>
                <w:sz w:val="21"/>
                <w:szCs w:val="21"/>
              </w:rPr>
              <w:t>предпринимательства»</w:t>
            </w:r>
            <w:r w:rsidRPr="00F80F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 xml:space="preserve"> октябре 2022 года </w:t>
            </w:r>
            <w:r>
              <w:rPr>
                <w:rFonts w:ascii="Times New Roman" w:hAnsi="Times New Roman"/>
                <w:sz w:val="21"/>
                <w:szCs w:val="21"/>
              </w:rPr>
              <w:t>заключен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 xml:space="preserve"> договор с ООО «</w:t>
            </w:r>
            <w:proofErr w:type="spellStart"/>
            <w:r w:rsidRPr="002C48A8">
              <w:rPr>
                <w:rFonts w:ascii="Times New Roman" w:hAnsi="Times New Roman"/>
                <w:sz w:val="21"/>
                <w:szCs w:val="21"/>
              </w:rPr>
              <w:t>Экспо-Кемерово</w:t>
            </w:r>
            <w:proofErr w:type="spellEnd"/>
            <w:r w:rsidRPr="002C48A8">
              <w:rPr>
                <w:rFonts w:ascii="Times New Roman" w:hAnsi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/>
                <w:sz w:val="21"/>
                <w:szCs w:val="21"/>
              </w:rPr>
              <w:t>, приняли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 xml:space="preserve"> участие в профессиональном конкурсе-дегустации «Кузбасская ма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>р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 xml:space="preserve">ка» в </w:t>
            </w:r>
            <w:proofErr w:type="gramStart"/>
            <w:r w:rsidRPr="002C48A8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2C48A8">
              <w:rPr>
                <w:rFonts w:ascii="Times New Roman" w:hAnsi="Times New Roman"/>
                <w:sz w:val="21"/>
                <w:szCs w:val="21"/>
              </w:rPr>
              <w:t>. Кемерово с 25.10.2022 - 27.10.2022 года. На ко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>н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>курсе дегустации  представлены четыре сорта сыра, изг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>о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 xml:space="preserve">товленные </w:t>
            </w:r>
            <w:proofErr w:type="spellStart"/>
            <w:r w:rsidRPr="002C48A8">
              <w:rPr>
                <w:rFonts w:ascii="Times New Roman" w:hAnsi="Times New Roman"/>
                <w:sz w:val="21"/>
                <w:szCs w:val="21"/>
              </w:rPr>
              <w:t>Сариной</w:t>
            </w:r>
            <w:proofErr w:type="spellEnd"/>
            <w:r w:rsidRPr="002C48A8">
              <w:rPr>
                <w:rFonts w:ascii="Times New Roman" w:hAnsi="Times New Roman"/>
                <w:sz w:val="21"/>
                <w:szCs w:val="21"/>
              </w:rPr>
              <w:t xml:space="preserve"> Любовью Олеговной, сыроделом – мастером,  </w:t>
            </w:r>
            <w:proofErr w:type="spellStart"/>
            <w:r w:rsidRPr="002C48A8">
              <w:rPr>
                <w:rFonts w:ascii="Times New Roman" w:hAnsi="Times New Roman"/>
                <w:sz w:val="21"/>
                <w:szCs w:val="21"/>
              </w:rPr>
              <w:t>самозанятой</w:t>
            </w:r>
            <w:proofErr w:type="spellEnd"/>
            <w:r w:rsidRPr="002C48A8">
              <w:rPr>
                <w:rFonts w:ascii="Times New Roman" w:hAnsi="Times New Roman"/>
                <w:sz w:val="21"/>
                <w:szCs w:val="21"/>
              </w:rPr>
              <w:t xml:space="preserve"> из села </w:t>
            </w:r>
            <w:proofErr w:type="spellStart"/>
            <w:r w:rsidRPr="002C48A8">
              <w:rPr>
                <w:rFonts w:ascii="Times New Roman" w:hAnsi="Times New Roman"/>
                <w:sz w:val="21"/>
                <w:szCs w:val="21"/>
              </w:rPr>
              <w:t>Старопестерево</w:t>
            </w:r>
            <w:proofErr w:type="spellEnd"/>
            <w:r w:rsidRPr="002C48A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>роф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>и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 xml:space="preserve">нансировано 5500 рублей на оплату </w:t>
            </w:r>
            <w:proofErr w:type="spellStart"/>
            <w:r w:rsidRPr="002C48A8">
              <w:rPr>
                <w:rFonts w:ascii="Times New Roman" w:hAnsi="Times New Roman"/>
                <w:sz w:val="21"/>
                <w:szCs w:val="21"/>
              </w:rPr>
              <w:t>оргвзноса</w:t>
            </w:r>
            <w:proofErr w:type="spellEnd"/>
            <w:r w:rsidRPr="002C48A8">
              <w:rPr>
                <w:rFonts w:ascii="Times New Roman" w:hAnsi="Times New Roman"/>
                <w:sz w:val="21"/>
                <w:szCs w:val="21"/>
              </w:rPr>
              <w:t xml:space="preserve"> за участие в выставке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C48A8">
              <w:rPr>
                <w:rFonts w:ascii="Times New Roman" w:hAnsi="Times New Roman"/>
                <w:sz w:val="21"/>
                <w:szCs w:val="21"/>
              </w:rPr>
              <w:t>- дегустации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73F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002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675" w:type="dxa"/>
          </w:tcPr>
          <w:p w:rsidR="003558ED" w:rsidRPr="002403DD" w:rsidRDefault="003558ED" w:rsidP="007421B5">
            <w:pPr>
              <w:ind w:left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Style w:val="105pt0pt"/>
                <w:b/>
              </w:rPr>
              <w:t>10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7421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403D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Развитие механизмов поддержки технического и научно-технического творчества детей и молодежи, а также повышение их информированности о </w:t>
            </w:r>
          </w:p>
          <w:p w:rsidR="003558ED" w:rsidRPr="002403DD" w:rsidRDefault="003558ED" w:rsidP="007421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403D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потенциальных </w:t>
            </w:r>
            <w:proofErr w:type="gramStart"/>
            <w:r w:rsidRPr="002403DD">
              <w:rPr>
                <w:rFonts w:ascii="Times New Roman" w:hAnsi="Times New Roman"/>
                <w:b/>
                <w:bCs/>
                <w:sz w:val="21"/>
                <w:szCs w:val="21"/>
              </w:rPr>
              <w:t>возможностях</w:t>
            </w:r>
            <w:proofErr w:type="gramEnd"/>
            <w:r w:rsidRPr="002403D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саморазвития, обеспечение поддержки научной, творческой и предпринимательской активности</w:t>
            </w:r>
          </w:p>
        </w:tc>
      </w:tr>
      <w:tr w:rsidR="003558ED" w:rsidRPr="002403DD" w:rsidTr="009A211F">
        <w:tc>
          <w:tcPr>
            <w:tcW w:w="675" w:type="dxa"/>
          </w:tcPr>
          <w:p w:rsidR="003558ED" w:rsidRPr="002403DD" w:rsidRDefault="003558ED" w:rsidP="007421B5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</w:rPr>
              <w:t>10.1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7421B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Организация конкурсов, выставок и презентаций молодежных техн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ческих, научно-технических, пре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д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принимательских инициатив и проектов</w:t>
            </w:r>
          </w:p>
          <w:p w:rsidR="003558ED" w:rsidRPr="002403DD" w:rsidRDefault="003558ED" w:rsidP="007421B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558ED" w:rsidRPr="002403DD" w:rsidRDefault="003558ED" w:rsidP="007421B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558ED" w:rsidRDefault="003558ED" w:rsidP="00D703A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558ED" w:rsidRPr="00D703A3" w:rsidRDefault="003558ED" w:rsidP="00D703A3">
            <w:pPr>
              <w:rPr>
                <w:rFonts w:ascii="Times New Roman" w:hAnsi="Times New Roman"/>
                <w:sz w:val="21"/>
                <w:szCs w:val="21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>Постоянно</w:t>
            </w:r>
          </w:p>
        </w:tc>
        <w:tc>
          <w:tcPr>
            <w:tcW w:w="1134" w:type="dxa"/>
          </w:tcPr>
          <w:p w:rsidR="003558E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D703A3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03A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EC3B10" w:rsidRDefault="003558ED" w:rsidP="00EC3B10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C3B10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Муниципальная выставка детско-юношеского техническ</w:t>
            </w:r>
            <w:r w:rsidRPr="00EC3B10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о</w:t>
            </w:r>
            <w:r w:rsidRPr="00EC3B10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го творчества</w:t>
            </w:r>
            <w:r w:rsidRPr="00EC3B10">
              <w:rPr>
                <w:rFonts w:ascii="Times New Roman" w:hAnsi="Times New Roman"/>
                <w:b/>
                <w:color w:val="212121"/>
                <w:sz w:val="21"/>
                <w:szCs w:val="21"/>
                <w:shd w:val="clear" w:color="auto" w:fill="FFFFFF"/>
              </w:rPr>
              <w:t> </w:t>
            </w:r>
            <w:r w:rsidRPr="00EC3B10">
              <w:rPr>
                <w:rFonts w:ascii="Times New Roman" w:hAnsi="Times New Roman"/>
                <w:bCs/>
                <w:sz w:val="21"/>
                <w:szCs w:val="21"/>
              </w:rPr>
              <w:t xml:space="preserve"> проводится с целью </w:t>
            </w:r>
            <w:r w:rsidRPr="00EC3B10">
              <w:rPr>
                <w:rFonts w:ascii="Times New Roman" w:hAnsi="Times New Roman"/>
                <w:sz w:val="21"/>
                <w:szCs w:val="21"/>
              </w:rPr>
              <w:t>популяризации и ра</w:t>
            </w:r>
            <w:r w:rsidRPr="00EC3B10">
              <w:rPr>
                <w:rFonts w:ascii="Times New Roman" w:hAnsi="Times New Roman"/>
                <w:sz w:val="21"/>
                <w:szCs w:val="21"/>
              </w:rPr>
              <w:t>з</w:t>
            </w:r>
            <w:r w:rsidRPr="00EC3B10">
              <w:rPr>
                <w:rFonts w:ascii="Times New Roman" w:hAnsi="Times New Roman"/>
                <w:sz w:val="21"/>
                <w:szCs w:val="21"/>
              </w:rPr>
              <w:t>витие детского технического творчества,  изобретательс</w:t>
            </w:r>
            <w:r w:rsidRPr="00EC3B10">
              <w:rPr>
                <w:rFonts w:ascii="Times New Roman" w:hAnsi="Times New Roman"/>
                <w:sz w:val="21"/>
                <w:szCs w:val="21"/>
              </w:rPr>
              <w:t>т</w:t>
            </w:r>
            <w:r w:rsidRPr="00EC3B10">
              <w:rPr>
                <w:rFonts w:ascii="Times New Roman" w:hAnsi="Times New Roman"/>
                <w:sz w:val="21"/>
                <w:szCs w:val="21"/>
              </w:rPr>
              <w:t>ва и рационализации.</w:t>
            </w:r>
          </w:p>
          <w:p w:rsidR="003558ED" w:rsidRPr="00EC3B10" w:rsidRDefault="003558ED" w:rsidP="00EC3B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Выставка по декоративно-прикладному искусству пров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дится с целью развития декоративно-прикладного иску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ства и поддержки традиций народного творчества, худ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жественных промыслов в детских творческих объедин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ниях образовательных организаций.</w:t>
            </w:r>
            <w:r w:rsidRPr="00EC3B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3558ED" w:rsidRPr="002403DD" w:rsidRDefault="003558ED" w:rsidP="00EC3B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Муниципальный конкурс-конференция учебно-исследовательских проектных работ обучающихся «Пе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вые шаги» проводится в целях выявления одаренных д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тей и обеспечения реализации их творческих возможн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C3B10">
              <w:rPr>
                <w:rFonts w:ascii="Times New Roman" w:hAnsi="Times New Roman" w:cs="Times New Roman"/>
                <w:sz w:val="21"/>
                <w:szCs w:val="21"/>
              </w:rPr>
              <w:t>стей.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9A211F">
        <w:tc>
          <w:tcPr>
            <w:tcW w:w="675" w:type="dxa"/>
          </w:tcPr>
          <w:p w:rsidR="003558ED" w:rsidRPr="002403DD" w:rsidRDefault="003558ED" w:rsidP="007421B5">
            <w:pPr>
              <w:rPr>
                <w:rStyle w:val="105pt0pt"/>
              </w:rPr>
            </w:pPr>
            <w:r w:rsidRPr="002403DD">
              <w:rPr>
                <w:rStyle w:val="105pt0pt"/>
              </w:rPr>
              <w:lastRenderedPageBreak/>
              <w:t>10.2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7421B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Проведение районных олимпиад и иных конкурсных мероприятий с целью поддержки талантливой молодежи</w:t>
            </w:r>
          </w:p>
        </w:tc>
        <w:tc>
          <w:tcPr>
            <w:tcW w:w="1276" w:type="dxa"/>
          </w:tcPr>
          <w:p w:rsidR="003558E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Default="003558ED" w:rsidP="00D703A3">
            <w:pPr>
              <w:rPr>
                <w:lang w:eastAsia="ru-RU"/>
              </w:rPr>
            </w:pPr>
          </w:p>
          <w:p w:rsidR="003558ED" w:rsidRPr="00D703A3" w:rsidRDefault="003558ED" w:rsidP="00D703A3">
            <w:pPr>
              <w:rPr>
                <w:lang w:eastAsia="ru-RU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>Постоянно</w:t>
            </w:r>
          </w:p>
        </w:tc>
        <w:tc>
          <w:tcPr>
            <w:tcW w:w="1134" w:type="dxa"/>
          </w:tcPr>
          <w:p w:rsidR="003558E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58ED" w:rsidRPr="00D703A3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03A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D703A3" w:rsidRDefault="003558ED" w:rsidP="00D703A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03A3">
              <w:rPr>
                <w:rFonts w:ascii="Times New Roman" w:hAnsi="Times New Roman" w:cs="Times New Roman"/>
                <w:sz w:val="21"/>
                <w:szCs w:val="21"/>
              </w:rPr>
              <w:t>С целью поддержки талантливой молодежи проведены следующие мероприятия:</w:t>
            </w:r>
          </w:p>
          <w:p w:rsidR="003558ED" w:rsidRPr="00D703A3" w:rsidRDefault="003558ED" w:rsidP="00D703A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03A3">
              <w:rPr>
                <w:rFonts w:ascii="Times New Roman" w:hAnsi="Times New Roman" w:cs="Times New Roman"/>
                <w:sz w:val="21"/>
                <w:szCs w:val="21"/>
              </w:rPr>
              <w:t>- муниципальные детско-юношеские фотоконкурсы «Я и мой мир», «Мир вокруг нас», «Красота природы Кузба</w:t>
            </w:r>
            <w:r w:rsidRPr="00D703A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D703A3">
              <w:rPr>
                <w:rFonts w:ascii="Times New Roman" w:hAnsi="Times New Roman" w:cs="Times New Roman"/>
                <w:sz w:val="21"/>
                <w:szCs w:val="21"/>
              </w:rPr>
              <w:t xml:space="preserve">са»;  </w:t>
            </w:r>
          </w:p>
          <w:p w:rsidR="003558ED" w:rsidRPr="00D703A3" w:rsidRDefault="003558ED" w:rsidP="00D703A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>- муниципальный конкурс детской эстрадной песни «М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у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зыкальный лабиринт»;</w:t>
            </w:r>
          </w:p>
          <w:p w:rsidR="003558ED" w:rsidRPr="00D703A3" w:rsidRDefault="003558ED" w:rsidP="00D703A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>- муниципальный конкурс детских хореографических ко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л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лективов «Хрустальный башмачок»;</w:t>
            </w:r>
          </w:p>
          <w:p w:rsidR="003558ED" w:rsidRPr="00D703A3" w:rsidRDefault="003558ED" w:rsidP="00D703A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>-  муниципальный конкурс «Юные таланты за пожарную безопасность»;</w:t>
            </w:r>
          </w:p>
          <w:p w:rsidR="003558ED" w:rsidRPr="00D703A3" w:rsidRDefault="003558ED" w:rsidP="00D703A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>- муниципальный творческий конкурс «Птички-синички»</w:t>
            </w:r>
          </w:p>
          <w:p w:rsidR="003558ED" w:rsidRPr="00D703A3" w:rsidRDefault="003558ED" w:rsidP="00D703A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>муниципального этапа областной экологической акции</w:t>
            </w:r>
          </w:p>
          <w:p w:rsidR="003558ED" w:rsidRPr="00D703A3" w:rsidRDefault="003558ED" w:rsidP="00D703A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>«Помогите птице зимой»;</w:t>
            </w:r>
          </w:p>
          <w:p w:rsidR="003558ED" w:rsidRPr="00D703A3" w:rsidRDefault="003558ED" w:rsidP="00D703A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>- муниципальный конкурс «Каждой пичужке – наша ко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р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мушка»;</w:t>
            </w:r>
          </w:p>
          <w:p w:rsidR="003558ED" w:rsidRPr="00D703A3" w:rsidRDefault="003558ED" w:rsidP="00D703A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>- муниципальный этап Всероссийского конкурса хоровых и вокальных коллективов;</w:t>
            </w:r>
          </w:p>
          <w:p w:rsidR="003558ED" w:rsidRPr="002403DD" w:rsidRDefault="003558ED" w:rsidP="00D703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>- муниципальный этап Всероссийского конкурса эколог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и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ческих рисунков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9A211F">
        <w:tc>
          <w:tcPr>
            <w:tcW w:w="675" w:type="dxa"/>
          </w:tcPr>
          <w:p w:rsidR="003558ED" w:rsidRPr="002403DD" w:rsidRDefault="003558ED" w:rsidP="007421B5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</w:rPr>
              <w:t>10.3</w:t>
            </w:r>
          </w:p>
        </w:tc>
        <w:tc>
          <w:tcPr>
            <w:tcW w:w="3402" w:type="dxa"/>
            <w:gridSpan w:val="3"/>
          </w:tcPr>
          <w:p w:rsidR="003558ED" w:rsidRPr="00AE49EA" w:rsidRDefault="003558ED" w:rsidP="007421B5">
            <w:pPr>
              <w:jc w:val="both"/>
              <w:rPr>
                <w:rFonts w:ascii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2403DD">
              <w:rPr>
                <w:rStyle w:val="105pt0pt"/>
              </w:rPr>
              <w:t>Проведение конкурсных мер</w:t>
            </w:r>
            <w:r w:rsidRPr="002403DD">
              <w:rPr>
                <w:rStyle w:val="105pt0pt"/>
              </w:rPr>
              <w:t>о</w:t>
            </w:r>
            <w:r w:rsidRPr="002403DD">
              <w:rPr>
                <w:rStyle w:val="105pt0pt"/>
              </w:rPr>
              <w:t>приятий с</w:t>
            </w:r>
            <w:r>
              <w:rPr>
                <w:rStyle w:val="105pt0pt"/>
              </w:rPr>
              <w:t xml:space="preserve"> </w:t>
            </w:r>
            <w:r w:rsidRPr="002403DD">
              <w:rPr>
                <w:rStyle w:val="105pt0pt"/>
              </w:rPr>
              <w:t>целью поддержки т</w:t>
            </w:r>
            <w:r w:rsidRPr="002403DD">
              <w:rPr>
                <w:rStyle w:val="105pt0pt"/>
              </w:rPr>
              <w:t>а</w:t>
            </w:r>
            <w:r w:rsidRPr="002403DD">
              <w:rPr>
                <w:rStyle w:val="105pt0pt"/>
              </w:rPr>
              <w:t>лантливой молодежи</w:t>
            </w:r>
          </w:p>
        </w:tc>
        <w:tc>
          <w:tcPr>
            <w:tcW w:w="1276" w:type="dxa"/>
          </w:tcPr>
          <w:p w:rsidR="003558ED" w:rsidRPr="009A211F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211F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9A211F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211F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Pr="00064533" w:rsidRDefault="00B84617" w:rsidP="0006453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роведены</w:t>
            </w:r>
            <w:proofErr w:type="gramEnd"/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муниципальных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творческих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конкурсов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для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детей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молодежи</w:t>
            </w:r>
            <w:r w:rsidR="003558ED"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: II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муниципальный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фестиваль</w:t>
            </w:r>
            <w:r w:rsidR="003558ED" w:rsidRPr="000645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конкурс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вокалистов</w:t>
            </w:r>
            <w:r w:rsidR="003558ED"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хоровых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фольклорных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коллективов</w:t>
            </w:r>
            <w:r w:rsidR="003558ED"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Лейс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я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песня</w:t>
            </w:r>
            <w:proofErr w:type="spellEnd"/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»</w:t>
            </w:r>
            <w:r w:rsidR="003558ED"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посвященный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Году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культурного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наследия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народов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России</w:t>
            </w:r>
            <w:r w:rsidR="003558ED"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IV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муниципальный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фестиваль</w:t>
            </w:r>
            <w:r w:rsidR="003558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ED"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театрального</w:t>
            </w:r>
          </w:p>
          <w:p w:rsidR="003558ED" w:rsidRPr="00064533" w:rsidRDefault="003558ED" w:rsidP="0006453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искусства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 "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Волшебная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кулиса»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II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муниципальныйфест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валь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конкурсдетскогохореографическогоискусства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Та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цуй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-2022»,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посвященный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Году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культурного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наследия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а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родов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России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II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фестиваль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ростовых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у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кол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Аллея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сказок»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посвященный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Международному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дню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защиты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детей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рамках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Года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культурного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наследия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нар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о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России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II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интеллектуальный</w:t>
            </w:r>
          </w:p>
          <w:p w:rsidR="003558ED" w:rsidRPr="00064533" w:rsidRDefault="003558ED" w:rsidP="0006453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среди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работников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учреждений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культуры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своим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истокам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прикоснись»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Телеутский</w:t>
            </w:r>
            <w:proofErr w:type="spellEnd"/>
          </w:p>
          <w:p w:rsidR="003558ED" w:rsidRPr="00064533" w:rsidRDefault="003558ED" w:rsidP="0006453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национальный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культурно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спортивный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праздник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Иль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кун</w:t>
            </w:r>
            <w:proofErr w:type="spellEnd"/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»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отборочный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тур</w:t>
            </w:r>
          </w:p>
          <w:p w:rsidR="003558ED" w:rsidRPr="00064533" w:rsidRDefault="003558ED" w:rsidP="0006453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регионального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конкурса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КВН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среди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работников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учрежд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е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культуры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Кузбасса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посвященный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Году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культурного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наследия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народов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России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V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фестиваль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национальных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культур</w:t>
            </w:r>
          </w:p>
          <w:p w:rsidR="003558ED" w:rsidRPr="002403DD" w:rsidRDefault="003558ED" w:rsidP="00064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«Хоровод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народов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России»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посвящённый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Дню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народного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единства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рамках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Года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культурного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наследия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народов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России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этап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Всекузбасского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фестиваля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Кузбасс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новогодний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Сохраняя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традиции»</w:t>
            </w:r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, IV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муниц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и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пальный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конкурс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лучшую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фотозону</w:t>
            </w:r>
            <w:proofErr w:type="spellEnd"/>
            <w:r w:rsidRPr="00064533">
              <w:rPr>
                <w:rFonts w:ascii="Times New Roman" w:hAnsi="Times New Roman" w:cs="Times New Roman"/>
                <w:sz w:val="21"/>
                <w:szCs w:val="21"/>
              </w:rPr>
              <w:t xml:space="preserve"> #</w:t>
            </w:r>
            <w:proofErr w:type="spellStart"/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вновыйгодвместе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рамках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Года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культурного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наследия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народов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учреждениях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культуры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Беловского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окр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у</w:t>
            </w:r>
            <w:r w:rsidRPr="00064533">
              <w:rPr>
                <w:rFonts w:ascii="Times New Roman" w:hAnsi="Times New Roman" w:cs="Times New Roman" w:hint="eastAsia"/>
                <w:sz w:val="21"/>
                <w:szCs w:val="21"/>
              </w:rPr>
              <w:t>га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675" w:type="dxa"/>
          </w:tcPr>
          <w:p w:rsidR="003558ED" w:rsidRPr="002403DD" w:rsidRDefault="003558ED" w:rsidP="007421B5">
            <w:pPr>
              <w:rPr>
                <w:rStyle w:val="105pt0pt"/>
                <w:b/>
              </w:rPr>
            </w:pPr>
            <w:r w:rsidRPr="002403DD">
              <w:rPr>
                <w:rStyle w:val="105pt0pt"/>
                <w:b/>
              </w:rPr>
              <w:lastRenderedPageBreak/>
              <w:t>11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7421B5">
            <w:pPr>
              <w:ind w:left="120"/>
              <w:rPr>
                <w:rStyle w:val="105pt0pt"/>
                <w:b/>
              </w:rPr>
            </w:pPr>
            <w:r w:rsidRPr="002403DD">
              <w:rPr>
                <w:rStyle w:val="105pt0pt"/>
                <w:b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</w:t>
            </w:r>
            <w:r w:rsidRPr="002403DD">
              <w:rPr>
                <w:rStyle w:val="105pt0pt"/>
                <w:b/>
              </w:rPr>
              <w:t>и</w:t>
            </w:r>
            <w:r w:rsidRPr="002403DD">
              <w:rPr>
                <w:rStyle w:val="105pt0pt"/>
                <w:b/>
              </w:rPr>
              <w:t>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</w:tr>
      <w:tr w:rsidR="003558ED" w:rsidRPr="002403DD" w:rsidTr="008E1CCC">
        <w:tc>
          <w:tcPr>
            <w:tcW w:w="675" w:type="dxa"/>
          </w:tcPr>
          <w:p w:rsidR="003558ED" w:rsidRPr="002403DD" w:rsidRDefault="003558ED" w:rsidP="007421B5">
            <w:pPr>
              <w:rPr>
                <w:rStyle w:val="105pt0pt"/>
              </w:rPr>
            </w:pPr>
            <w:r w:rsidRPr="002403DD">
              <w:rPr>
                <w:rStyle w:val="105pt0pt"/>
              </w:rPr>
              <w:t>11.1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7421B5">
            <w:pPr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Оказание мер социальной по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д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держки работникам муниципал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ных учреждений социального 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б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служивания Беловского муниц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пального округа</w:t>
            </w:r>
          </w:p>
        </w:tc>
        <w:tc>
          <w:tcPr>
            <w:tcW w:w="1276" w:type="dxa"/>
          </w:tcPr>
          <w:p w:rsidR="003558ED" w:rsidRPr="009A211F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211F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9A211F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211F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3" w:type="dxa"/>
            <w:gridSpan w:val="2"/>
          </w:tcPr>
          <w:p w:rsidR="003558ED" w:rsidRPr="006144B9" w:rsidRDefault="003558ED" w:rsidP="006144B9">
            <w:pPr>
              <w:pStyle w:val="Default"/>
              <w:jc w:val="both"/>
              <w:rPr>
                <w:sz w:val="21"/>
                <w:szCs w:val="21"/>
              </w:rPr>
            </w:pPr>
            <w:r w:rsidRPr="006144B9">
              <w:rPr>
                <w:sz w:val="21"/>
                <w:szCs w:val="21"/>
              </w:rPr>
              <w:t>Работникам муниципальных учреждений социального о</w:t>
            </w:r>
            <w:r w:rsidRPr="006144B9">
              <w:rPr>
                <w:sz w:val="21"/>
                <w:szCs w:val="21"/>
              </w:rPr>
              <w:t>б</w:t>
            </w:r>
            <w:r w:rsidRPr="006144B9">
              <w:rPr>
                <w:sz w:val="21"/>
                <w:szCs w:val="21"/>
              </w:rPr>
              <w:t>служивания Беловского муниципального округа предо</w:t>
            </w:r>
            <w:r w:rsidRPr="006144B9">
              <w:rPr>
                <w:sz w:val="21"/>
                <w:szCs w:val="21"/>
              </w:rPr>
              <w:t>с</w:t>
            </w:r>
            <w:r w:rsidRPr="006144B9">
              <w:rPr>
                <w:sz w:val="21"/>
                <w:szCs w:val="21"/>
              </w:rPr>
              <w:t>тавляются следующие меры социальной поддержки:</w:t>
            </w:r>
          </w:p>
          <w:p w:rsidR="003558ED" w:rsidRPr="006144B9" w:rsidRDefault="003558ED" w:rsidP="006144B9">
            <w:pPr>
              <w:pStyle w:val="Default"/>
              <w:jc w:val="both"/>
              <w:rPr>
                <w:sz w:val="21"/>
                <w:szCs w:val="21"/>
              </w:rPr>
            </w:pPr>
            <w:r w:rsidRPr="006144B9">
              <w:rPr>
                <w:sz w:val="21"/>
                <w:szCs w:val="21"/>
              </w:rPr>
              <w:t>- компенсация по оплате жилых помещений и коммунал</w:t>
            </w:r>
            <w:r w:rsidRPr="006144B9">
              <w:rPr>
                <w:sz w:val="21"/>
                <w:szCs w:val="21"/>
              </w:rPr>
              <w:t>ь</w:t>
            </w:r>
            <w:r w:rsidRPr="006144B9">
              <w:rPr>
                <w:sz w:val="21"/>
                <w:szCs w:val="21"/>
              </w:rPr>
              <w:t>ных услуг социальных работников организации социальн</w:t>
            </w:r>
            <w:r w:rsidRPr="006144B9">
              <w:rPr>
                <w:sz w:val="21"/>
                <w:szCs w:val="21"/>
              </w:rPr>
              <w:t>о</w:t>
            </w:r>
            <w:r w:rsidRPr="006144B9">
              <w:rPr>
                <w:sz w:val="21"/>
                <w:szCs w:val="21"/>
              </w:rPr>
              <w:t xml:space="preserve">го обслуживания, </w:t>
            </w:r>
            <w:proofErr w:type="gramStart"/>
            <w:r w:rsidRPr="006144B9">
              <w:rPr>
                <w:sz w:val="21"/>
                <w:szCs w:val="21"/>
              </w:rPr>
              <w:t>согласно Закона</w:t>
            </w:r>
            <w:proofErr w:type="gramEnd"/>
            <w:r w:rsidRPr="006144B9">
              <w:rPr>
                <w:sz w:val="21"/>
                <w:szCs w:val="21"/>
              </w:rPr>
              <w:t xml:space="preserve"> Кемеровской области от 17.01.2005 № 2-ОЗ «О мерах социальной поддержки о</w:t>
            </w:r>
            <w:r w:rsidRPr="006144B9">
              <w:rPr>
                <w:sz w:val="21"/>
                <w:szCs w:val="21"/>
              </w:rPr>
              <w:t>т</w:t>
            </w:r>
            <w:r w:rsidRPr="006144B9">
              <w:rPr>
                <w:sz w:val="21"/>
                <w:szCs w:val="21"/>
              </w:rPr>
              <w:t>дельных категорий граждан по оплате жилых помещений и (или) коммунальных услуг»;</w:t>
            </w:r>
          </w:p>
          <w:p w:rsidR="003558ED" w:rsidRPr="00CC66F3" w:rsidRDefault="003558ED" w:rsidP="006144B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- доплата за работу в сельской местности согласно Пост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 xml:space="preserve">новлению Коллегии Администрации Кемеровской области от 24.03.2011 №119 «Об оплате </w:t>
            </w:r>
            <w:proofErr w:type="gramStart"/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труда работников госуда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ственных учреждений социального обслуживания насел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ния Кемеровской области</w:t>
            </w:r>
            <w:proofErr w:type="gramEnd"/>
            <w:r w:rsidRPr="006144B9">
              <w:rPr>
                <w:rFonts w:ascii="Times New Roman" w:hAnsi="Times New Roman" w:cs="Times New Roman"/>
                <w:sz w:val="21"/>
                <w:szCs w:val="21"/>
              </w:rPr>
              <w:t xml:space="preserve"> и работников государственного казенного учреждения Кемеровской области «Центр соц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альных выплат и информатизации департамента социал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ной защиты населения Кемеровской области».</w:t>
            </w:r>
          </w:p>
        </w:tc>
        <w:tc>
          <w:tcPr>
            <w:tcW w:w="4002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7421B5">
        <w:tc>
          <w:tcPr>
            <w:tcW w:w="675" w:type="dxa"/>
          </w:tcPr>
          <w:p w:rsidR="003558ED" w:rsidRPr="002403DD" w:rsidRDefault="003558ED" w:rsidP="007421B5">
            <w:pPr>
              <w:rPr>
                <w:rStyle w:val="105pt0pt"/>
                <w:b/>
              </w:rPr>
            </w:pPr>
            <w:r w:rsidRPr="002403DD">
              <w:rPr>
                <w:rStyle w:val="105pt0pt"/>
                <w:b/>
              </w:rPr>
              <w:t>12</w:t>
            </w:r>
          </w:p>
        </w:tc>
        <w:tc>
          <w:tcPr>
            <w:tcW w:w="15407" w:type="dxa"/>
            <w:gridSpan w:val="8"/>
          </w:tcPr>
          <w:p w:rsidR="003558ED" w:rsidRPr="00CC66F3" w:rsidRDefault="003558ED" w:rsidP="00CC66F3">
            <w:pPr>
              <w:ind w:left="120"/>
              <w:rPr>
                <w:rStyle w:val="105pt0pt"/>
                <w:b/>
              </w:rPr>
            </w:pPr>
            <w:proofErr w:type="gramStart"/>
            <w:r w:rsidRPr="002403DD">
              <w:rPr>
                <w:rStyle w:val="105pt0pt"/>
                <w:b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</w:t>
            </w:r>
            <w:r w:rsidRPr="002403DD">
              <w:rPr>
                <w:rStyle w:val="105pt0pt"/>
                <w:b/>
              </w:rPr>
              <w:t>е</w:t>
            </w:r>
            <w:r w:rsidRPr="002403DD">
              <w:rPr>
                <w:rStyle w:val="105pt0pt"/>
                <w:b/>
              </w:rPr>
              <w:t>ния указанной информации на официальном сайте Российской</w:t>
            </w:r>
            <w:proofErr w:type="gramEnd"/>
            <w:r w:rsidRPr="002403DD">
              <w:rPr>
                <w:rStyle w:val="105pt0pt"/>
                <w:b/>
              </w:rPr>
              <w:t xml:space="preserve"> Федерации в сети «Интернет» для размещения информации о проведении торгов (</w:t>
            </w:r>
            <w:hyperlink r:id="rId17" w:history="1">
              <w:r w:rsidRPr="002403DD">
                <w:rPr>
                  <w:rStyle w:val="a5"/>
                  <w:rFonts w:ascii="Times New Roman" w:hAnsi="Times New Roman"/>
                  <w:b/>
                  <w:sz w:val="21"/>
                  <w:szCs w:val="21"/>
                  <w:lang w:val="en-US"/>
                </w:rPr>
                <w:t>www</w:t>
              </w:r>
              <w:r w:rsidRPr="002403DD">
                <w:rPr>
                  <w:rStyle w:val="a5"/>
                  <w:rFonts w:ascii="Times New Roman" w:hAnsi="Times New Roman"/>
                  <w:b/>
                  <w:sz w:val="21"/>
                  <w:szCs w:val="21"/>
                </w:rPr>
                <w:t>.</w:t>
              </w:r>
              <w:proofErr w:type="spellStart"/>
              <w:r w:rsidRPr="002403DD">
                <w:rPr>
                  <w:rStyle w:val="a5"/>
                  <w:rFonts w:ascii="Times New Roman" w:hAnsi="Times New Roman"/>
                  <w:b/>
                  <w:sz w:val="21"/>
                  <w:szCs w:val="21"/>
                  <w:lang w:val="en-US"/>
                </w:rPr>
                <w:t>torgi</w:t>
              </w:r>
              <w:proofErr w:type="spellEnd"/>
              <w:r w:rsidRPr="002403DD">
                <w:rPr>
                  <w:rStyle w:val="a5"/>
                  <w:rFonts w:ascii="Times New Roman" w:hAnsi="Times New Roman"/>
                  <w:b/>
                  <w:sz w:val="21"/>
                  <w:szCs w:val="21"/>
                </w:rPr>
                <w:t>.</w:t>
              </w:r>
              <w:proofErr w:type="spellStart"/>
              <w:r w:rsidRPr="002403DD">
                <w:rPr>
                  <w:rStyle w:val="a5"/>
                  <w:rFonts w:ascii="Times New Roman" w:hAnsi="Times New Roman"/>
                  <w:b/>
                  <w:sz w:val="21"/>
                  <w:szCs w:val="21"/>
                  <w:lang w:val="en-US"/>
                </w:rPr>
                <w:t>gov</w:t>
              </w:r>
              <w:proofErr w:type="spellEnd"/>
              <w:r w:rsidRPr="002403DD">
                <w:rPr>
                  <w:rStyle w:val="a5"/>
                  <w:rFonts w:ascii="Times New Roman" w:hAnsi="Times New Roman"/>
                  <w:b/>
                  <w:sz w:val="21"/>
                  <w:szCs w:val="21"/>
                </w:rPr>
                <w:t>.</w:t>
              </w:r>
              <w:proofErr w:type="spellStart"/>
              <w:r w:rsidRPr="002403DD">
                <w:rPr>
                  <w:rStyle w:val="a5"/>
                  <w:rFonts w:ascii="Times New Roman" w:hAnsi="Times New Roman"/>
                  <w:b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2403DD">
              <w:rPr>
                <w:rStyle w:val="105pt0pt"/>
                <w:b/>
              </w:rPr>
              <w:t>) и на официальном сайте муниципального образования в сети «Интернет»</w:t>
            </w:r>
          </w:p>
        </w:tc>
      </w:tr>
      <w:tr w:rsidR="003558ED" w:rsidRPr="002403DD" w:rsidTr="008E1CCC">
        <w:tc>
          <w:tcPr>
            <w:tcW w:w="675" w:type="dxa"/>
          </w:tcPr>
          <w:p w:rsidR="003558ED" w:rsidRPr="002403DD" w:rsidRDefault="003558ED" w:rsidP="007421B5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12.1</w:t>
            </w:r>
          </w:p>
        </w:tc>
        <w:tc>
          <w:tcPr>
            <w:tcW w:w="3402" w:type="dxa"/>
            <w:gridSpan w:val="3"/>
          </w:tcPr>
          <w:p w:rsidR="003558ED" w:rsidRDefault="003558ED" w:rsidP="00C464F1">
            <w:pPr>
              <w:ind w:left="34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2403DD">
              <w:rPr>
                <w:rStyle w:val="105pt0pt"/>
              </w:rPr>
              <w:t>Размещение в открытом доступе информации о реализации им</w:t>
            </w:r>
            <w:r w:rsidRPr="002403DD">
              <w:rPr>
                <w:rStyle w:val="105pt0pt"/>
              </w:rPr>
              <w:t>у</w:t>
            </w:r>
            <w:r w:rsidRPr="002403DD">
              <w:rPr>
                <w:rStyle w:val="105pt0pt"/>
              </w:rPr>
              <w:t>щества</w:t>
            </w:r>
            <w:r w:rsidRPr="002403DD">
              <w:rPr>
                <w:rFonts w:ascii="Times New Roman" w:hAnsi="Times New Roman"/>
                <w:bCs/>
                <w:sz w:val="21"/>
                <w:szCs w:val="21"/>
              </w:rPr>
              <w:t>, находящегося в собстве</w:t>
            </w:r>
            <w:r w:rsidRPr="002403DD">
              <w:rPr>
                <w:rFonts w:ascii="Times New Roman" w:hAnsi="Times New Roman"/>
                <w:bCs/>
                <w:sz w:val="21"/>
                <w:szCs w:val="21"/>
              </w:rPr>
              <w:t>н</w:t>
            </w:r>
            <w:r w:rsidRPr="002403DD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ности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/>
                <w:bCs/>
                <w:sz w:val="21"/>
                <w:szCs w:val="21"/>
              </w:rPr>
              <w:t>муниципального образов</w:t>
            </w:r>
            <w:r w:rsidRPr="002403DD">
              <w:rPr>
                <w:rFonts w:ascii="Times New Roman" w:hAnsi="Times New Roman"/>
                <w:bCs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/>
                <w:bCs/>
                <w:sz w:val="21"/>
                <w:szCs w:val="21"/>
              </w:rPr>
              <w:t>ния, а также ресурсов всех видов, находящихся в муниципальной собственности</w:t>
            </w:r>
          </w:p>
          <w:p w:rsidR="00587934" w:rsidRPr="002403DD" w:rsidRDefault="00587934" w:rsidP="00C464F1">
            <w:pPr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3" w:type="dxa"/>
            <w:gridSpan w:val="2"/>
          </w:tcPr>
          <w:p w:rsidR="003558ED" w:rsidRPr="002403DD" w:rsidRDefault="003558ED" w:rsidP="00CD4A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Информация размещена на официальном сайте Российской Федерации в сети «Интернет» (</w:t>
            </w:r>
            <w:r w:rsidRPr="002403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www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2403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torgi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2403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gov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2403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) . В ноябре 2021 года количество имущества увеличено на 10%.</w:t>
            </w:r>
          </w:p>
        </w:tc>
        <w:tc>
          <w:tcPr>
            <w:tcW w:w="4002" w:type="dxa"/>
          </w:tcPr>
          <w:p w:rsidR="003558ED" w:rsidRPr="002403DD" w:rsidRDefault="003558ED" w:rsidP="00F2746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8E1CCC">
        <w:tc>
          <w:tcPr>
            <w:tcW w:w="675" w:type="dxa"/>
          </w:tcPr>
          <w:p w:rsidR="003558ED" w:rsidRPr="002403DD" w:rsidRDefault="003558ED" w:rsidP="007421B5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lastRenderedPageBreak/>
              <w:t>12.2</w:t>
            </w:r>
          </w:p>
        </w:tc>
        <w:tc>
          <w:tcPr>
            <w:tcW w:w="3402" w:type="dxa"/>
            <w:gridSpan w:val="3"/>
          </w:tcPr>
          <w:p w:rsidR="003558ED" w:rsidRDefault="003558ED" w:rsidP="00C464F1">
            <w:pPr>
              <w:ind w:left="34"/>
              <w:jc w:val="both"/>
              <w:rPr>
                <w:rStyle w:val="105pt0pt"/>
              </w:rPr>
            </w:pPr>
            <w:r w:rsidRPr="002403DD">
              <w:rPr>
                <w:rStyle w:val="105pt0pt"/>
              </w:rPr>
              <w:t>Опубликование и актуализация на официальном сайте в инфо</w:t>
            </w:r>
            <w:r w:rsidRPr="002403DD">
              <w:rPr>
                <w:rStyle w:val="105pt0pt"/>
              </w:rPr>
              <w:t>р</w:t>
            </w:r>
            <w:r w:rsidRPr="002403DD">
              <w:rPr>
                <w:rStyle w:val="105pt0pt"/>
              </w:rPr>
              <w:t>мационно-телекоммуникационной сети «Интернет» информации об об</w:t>
            </w:r>
            <w:r w:rsidRPr="002403DD">
              <w:rPr>
                <w:rStyle w:val="105pt0pt"/>
              </w:rPr>
              <w:t>ъ</w:t>
            </w:r>
            <w:r w:rsidRPr="002403DD">
              <w:rPr>
                <w:rStyle w:val="105pt0pt"/>
              </w:rPr>
              <w:t>ектах, находящихся в собстве</w:t>
            </w:r>
            <w:r w:rsidRPr="002403DD">
              <w:rPr>
                <w:rStyle w:val="105pt0pt"/>
              </w:rPr>
              <w:t>н</w:t>
            </w:r>
            <w:r w:rsidRPr="002403DD">
              <w:rPr>
                <w:rStyle w:val="105pt0pt"/>
              </w:rPr>
              <w:t>ности, включая сведения о н</w:t>
            </w:r>
            <w:r w:rsidRPr="002403DD">
              <w:rPr>
                <w:rStyle w:val="105pt0pt"/>
              </w:rPr>
              <w:t>а</w:t>
            </w:r>
            <w:r w:rsidRPr="002403DD">
              <w:rPr>
                <w:rStyle w:val="105pt0pt"/>
              </w:rPr>
              <w:t>именованиях объектов, их мест</w:t>
            </w:r>
            <w:r w:rsidRPr="002403DD">
              <w:rPr>
                <w:rStyle w:val="105pt0pt"/>
              </w:rPr>
              <w:t>о</w:t>
            </w:r>
            <w:r w:rsidRPr="002403DD">
              <w:rPr>
                <w:rStyle w:val="105pt0pt"/>
              </w:rPr>
              <w:t>нахождения, характеристиках и целевом назначений объектов</w:t>
            </w:r>
          </w:p>
          <w:p w:rsidR="00366D91" w:rsidRPr="002403DD" w:rsidRDefault="00366D91" w:rsidP="00C464F1">
            <w:pPr>
              <w:ind w:left="34"/>
              <w:jc w:val="both"/>
              <w:rPr>
                <w:rStyle w:val="105pt0pt"/>
              </w:rPr>
            </w:pPr>
          </w:p>
        </w:tc>
        <w:tc>
          <w:tcPr>
            <w:tcW w:w="1276" w:type="dxa"/>
          </w:tcPr>
          <w:p w:rsidR="003558ED" w:rsidRPr="002403DD" w:rsidRDefault="003558ED" w:rsidP="00B913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1134" w:type="dxa"/>
          </w:tcPr>
          <w:p w:rsidR="003558ED" w:rsidRPr="002403DD" w:rsidRDefault="003558ED" w:rsidP="00B913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3" w:type="dxa"/>
            <w:gridSpan w:val="2"/>
          </w:tcPr>
          <w:p w:rsidR="003558ED" w:rsidRPr="002403DD" w:rsidRDefault="003558ED" w:rsidP="00F2746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Информация размещена на сайте администрации Беловск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го муниципального округа (раздел «Комитет по управл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нию муниципальным имуществом»)</w:t>
            </w:r>
          </w:p>
        </w:tc>
        <w:tc>
          <w:tcPr>
            <w:tcW w:w="4002" w:type="dxa"/>
          </w:tcPr>
          <w:p w:rsidR="003558ED" w:rsidRPr="002403DD" w:rsidRDefault="003558ED" w:rsidP="00F2746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8ED" w:rsidRPr="002403DD" w:rsidTr="00366D91">
        <w:trPr>
          <w:trHeight w:val="106"/>
        </w:trPr>
        <w:tc>
          <w:tcPr>
            <w:tcW w:w="675" w:type="dxa"/>
          </w:tcPr>
          <w:p w:rsidR="003558ED" w:rsidRPr="002403DD" w:rsidRDefault="003558ED" w:rsidP="00CD4A04">
            <w:pPr>
              <w:ind w:left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Style w:val="105pt0pt"/>
                <w:b/>
              </w:rPr>
              <w:t>13</w:t>
            </w:r>
          </w:p>
        </w:tc>
        <w:tc>
          <w:tcPr>
            <w:tcW w:w="15407" w:type="dxa"/>
            <w:gridSpan w:val="8"/>
          </w:tcPr>
          <w:p w:rsidR="00366D91" w:rsidRPr="002403DD" w:rsidRDefault="003558ED" w:rsidP="00366D91">
            <w:pPr>
              <w:rPr>
                <w:rFonts w:ascii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2403DD">
              <w:rPr>
                <w:rStyle w:val="105pt0pt"/>
                <w:b/>
              </w:rPr>
              <w:t>Повышение мобильности трудовых ресурсов, способствующей повышению эффективности труда</w:t>
            </w:r>
          </w:p>
        </w:tc>
      </w:tr>
      <w:tr w:rsidR="003558ED" w:rsidRPr="002403DD" w:rsidTr="008E1CCC">
        <w:tc>
          <w:tcPr>
            <w:tcW w:w="675" w:type="dxa"/>
          </w:tcPr>
          <w:p w:rsidR="003558ED" w:rsidRPr="002403DD" w:rsidRDefault="003558ED" w:rsidP="00C464F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</w:rPr>
              <w:t>13.1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464F1">
            <w:pPr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Style w:val="105pt0pt"/>
              </w:rPr>
              <w:t>Создание условий для обеспеч</w:t>
            </w:r>
            <w:r w:rsidRPr="002403DD">
              <w:rPr>
                <w:rStyle w:val="105pt0pt"/>
              </w:rPr>
              <w:t>е</w:t>
            </w:r>
            <w:r w:rsidRPr="002403DD">
              <w:rPr>
                <w:rStyle w:val="105pt0pt"/>
              </w:rPr>
              <w:t>ния мобильности трудовых р</w:t>
            </w:r>
            <w:r w:rsidRPr="002403DD">
              <w:rPr>
                <w:rStyle w:val="105pt0pt"/>
              </w:rPr>
              <w:t>е</w:t>
            </w:r>
            <w:r w:rsidRPr="002403DD">
              <w:rPr>
                <w:rStyle w:val="105pt0pt"/>
              </w:rPr>
              <w:t>сурсов, способствующей пов</w:t>
            </w:r>
            <w:r w:rsidRPr="002403DD">
              <w:rPr>
                <w:rStyle w:val="105pt0pt"/>
              </w:rPr>
              <w:t>ы</w:t>
            </w:r>
            <w:r w:rsidRPr="002403DD">
              <w:rPr>
                <w:rStyle w:val="105pt0pt"/>
              </w:rPr>
              <w:t>шению эффективности труда</w:t>
            </w:r>
          </w:p>
        </w:tc>
        <w:tc>
          <w:tcPr>
            <w:tcW w:w="1276" w:type="dxa"/>
          </w:tcPr>
          <w:p w:rsidR="003558ED" w:rsidRPr="009A211F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211F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9A211F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211F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3" w:type="dxa"/>
            <w:gridSpan w:val="2"/>
          </w:tcPr>
          <w:p w:rsidR="003558ED" w:rsidRPr="0003704B" w:rsidRDefault="003558ED" w:rsidP="00037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>На главной странице сайте администрации Беловского м</w:t>
            </w:r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ниципального округа размещена ссылка «Общероссийская  база вакансий «Работа в России», а также 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ссылка на Инт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е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рактивный портал Министерства труда и занятости насел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е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ния Кузбасса.</w:t>
            </w:r>
          </w:p>
          <w:p w:rsidR="003558ED" w:rsidRPr="0003704B" w:rsidRDefault="003558ED" w:rsidP="00037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3704B">
              <w:rPr>
                <w:rFonts w:ascii="Times New Roman" w:hAnsi="Times New Roman"/>
                <w:sz w:val="21"/>
                <w:szCs w:val="21"/>
              </w:rPr>
              <w:t>В газете «Сельские зори» на постоянной основе размещ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ются объявления,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 xml:space="preserve"> вакансии рабочих мест, в том числе для инвалидов по установленным квотам для привлечения тр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у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довых ресурсов на территорию.</w:t>
            </w:r>
          </w:p>
          <w:p w:rsidR="003558ED" w:rsidRDefault="003558ED" w:rsidP="0003704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3704B">
              <w:rPr>
                <w:rFonts w:ascii="Times New Roman" w:hAnsi="Times New Roman" w:cs="Times New Roman"/>
                <w:sz w:val="21"/>
                <w:szCs w:val="21"/>
              </w:rPr>
              <w:t>На сайте администрации Беловского муниципального о</w:t>
            </w:r>
            <w:r w:rsidRPr="0003704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03704B">
              <w:rPr>
                <w:rFonts w:ascii="Times New Roman" w:hAnsi="Times New Roman" w:cs="Times New Roman"/>
                <w:sz w:val="21"/>
                <w:szCs w:val="21"/>
              </w:rPr>
              <w:t>руга ведется раздел «Труд и занятость», в котором публ</w:t>
            </w:r>
            <w:r w:rsidRPr="0003704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704B">
              <w:rPr>
                <w:rFonts w:ascii="Times New Roman" w:hAnsi="Times New Roman" w:cs="Times New Roman"/>
                <w:sz w:val="21"/>
                <w:szCs w:val="21"/>
              </w:rPr>
              <w:t>куется информация для работников и работодателей.</w:t>
            </w:r>
          </w:p>
          <w:p w:rsidR="003558ED" w:rsidRPr="002403DD" w:rsidRDefault="003558ED" w:rsidP="000370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02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CD4A04">
        <w:tc>
          <w:tcPr>
            <w:tcW w:w="675" w:type="dxa"/>
          </w:tcPr>
          <w:p w:rsidR="003558ED" w:rsidRPr="002403DD" w:rsidRDefault="003558ED" w:rsidP="00CD4A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/>
                <w:b/>
                <w:sz w:val="21"/>
                <w:szCs w:val="21"/>
              </w:rPr>
              <w:t>14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CD4A04">
            <w:pPr>
              <w:ind w:left="120"/>
              <w:rPr>
                <w:rStyle w:val="105pt0pt"/>
                <w:b/>
              </w:rPr>
            </w:pPr>
            <w:r w:rsidRPr="002403DD">
              <w:rPr>
                <w:rStyle w:val="105pt0pt"/>
                <w:b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3558ED" w:rsidRPr="002403DD" w:rsidTr="006144B9">
        <w:tc>
          <w:tcPr>
            <w:tcW w:w="675" w:type="dxa"/>
          </w:tcPr>
          <w:p w:rsidR="003558ED" w:rsidRPr="002403DD" w:rsidRDefault="003558ED" w:rsidP="00CD4A04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14.1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464F1">
            <w:pPr>
              <w:ind w:left="34"/>
              <w:jc w:val="both"/>
              <w:rPr>
                <w:rStyle w:val="105pt0pt"/>
              </w:rPr>
            </w:pPr>
            <w:r w:rsidRPr="002403DD">
              <w:rPr>
                <w:rStyle w:val="105pt0pt"/>
              </w:rPr>
              <w:t>Создание системы постоянного информирования граждан и суб</w:t>
            </w:r>
            <w:r w:rsidRPr="002403DD">
              <w:rPr>
                <w:rStyle w:val="105pt0pt"/>
              </w:rPr>
              <w:t>ъ</w:t>
            </w:r>
            <w:r w:rsidRPr="002403DD">
              <w:rPr>
                <w:rStyle w:val="105pt0pt"/>
              </w:rPr>
              <w:t>ектов малого и среднего пре</w:t>
            </w:r>
            <w:r w:rsidRPr="002403DD">
              <w:rPr>
                <w:rStyle w:val="105pt0pt"/>
              </w:rPr>
              <w:t>д</w:t>
            </w:r>
            <w:r w:rsidRPr="002403DD">
              <w:rPr>
                <w:rStyle w:val="105pt0pt"/>
              </w:rPr>
              <w:t>принимательства по вопросам повышения финансовой грамо</w:t>
            </w:r>
            <w:r w:rsidRPr="002403DD">
              <w:rPr>
                <w:rStyle w:val="105pt0pt"/>
              </w:rPr>
              <w:t>т</w:t>
            </w:r>
            <w:r w:rsidRPr="002403DD">
              <w:rPr>
                <w:rStyle w:val="105pt0pt"/>
              </w:rPr>
              <w:t>ности</w:t>
            </w:r>
          </w:p>
        </w:tc>
        <w:tc>
          <w:tcPr>
            <w:tcW w:w="1276" w:type="dxa"/>
          </w:tcPr>
          <w:p w:rsidR="003558ED" w:rsidRPr="009A211F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</w:p>
        </w:tc>
        <w:tc>
          <w:tcPr>
            <w:tcW w:w="1134" w:type="dxa"/>
          </w:tcPr>
          <w:p w:rsidR="003558ED" w:rsidRPr="009A211F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211F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3558ED" w:rsidRDefault="003558ED" w:rsidP="00D703A3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03A3">
              <w:rPr>
                <w:rFonts w:ascii="Times New Roman" w:hAnsi="Times New Roman"/>
                <w:sz w:val="21"/>
                <w:szCs w:val="21"/>
              </w:rPr>
              <w:t xml:space="preserve">В средствах массовой информации – в газете «Сельские зори», в социальной сети </w:t>
            </w:r>
            <w:proofErr w:type="spellStart"/>
            <w:r w:rsidRPr="00D703A3">
              <w:rPr>
                <w:rFonts w:ascii="Times New Roman" w:hAnsi="Times New Roman"/>
                <w:sz w:val="21"/>
                <w:szCs w:val="21"/>
              </w:rPr>
              <w:t>Вконтакте</w:t>
            </w:r>
            <w:proofErr w:type="spellEnd"/>
            <w:r w:rsidRPr="00D703A3">
              <w:rPr>
                <w:rFonts w:ascii="Times New Roman" w:hAnsi="Times New Roman"/>
                <w:sz w:val="21"/>
                <w:szCs w:val="21"/>
              </w:rPr>
              <w:t>, на сайтах организ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а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ций Беловского муниципального округа периодически размещается материал по важнейшим вопросам финанс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о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вой грамотности  для граждан и субъектов малого и сре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д</w:t>
            </w:r>
            <w:r w:rsidRPr="00D703A3">
              <w:rPr>
                <w:rFonts w:ascii="Times New Roman" w:hAnsi="Times New Roman"/>
                <w:sz w:val="21"/>
                <w:szCs w:val="21"/>
              </w:rPr>
              <w:t>него предпринимательства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3558ED" w:rsidRPr="00D703A3" w:rsidRDefault="003558ED" w:rsidP="00D703A3">
            <w:pPr>
              <w:pStyle w:val="ConsPlusNormal"/>
              <w:jc w:val="both"/>
              <w:rPr>
                <w:sz w:val="21"/>
                <w:szCs w:val="21"/>
                <w:highlight w:val="red"/>
              </w:rPr>
            </w:pPr>
          </w:p>
          <w:p w:rsidR="003558ED" w:rsidRDefault="003558ED" w:rsidP="0084278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2783">
              <w:rPr>
                <w:rFonts w:ascii="Times New Roman" w:hAnsi="Times New Roman" w:cs="Times New Roman"/>
                <w:sz w:val="21"/>
                <w:szCs w:val="21"/>
              </w:rPr>
              <w:t>На официальных страницах в социальных сетях учрежд</w:t>
            </w:r>
            <w:r w:rsidRPr="0084278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842783">
              <w:rPr>
                <w:rFonts w:ascii="Times New Roman" w:hAnsi="Times New Roman" w:cs="Times New Roman"/>
                <w:sz w:val="21"/>
                <w:szCs w:val="21"/>
              </w:rPr>
              <w:t>ний культуры в информационно-телекоммуникационной сети «Интернет</w:t>
            </w:r>
            <w:proofErr w:type="gramStart"/>
            <w:r w:rsidRPr="00842783">
              <w:rPr>
                <w:rFonts w:ascii="Times New Roman" w:hAnsi="Times New Roman" w:cs="Times New Roman"/>
                <w:sz w:val="21"/>
                <w:szCs w:val="21"/>
              </w:rPr>
              <w:t>»р</w:t>
            </w:r>
            <w:proofErr w:type="gramEnd"/>
            <w:r w:rsidRPr="00842783">
              <w:rPr>
                <w:rFonts w:ascii="Times New Roman" w:hAnsi="Times New Roman" w:cs="Times New Roman"/>
                <w:sz w:val="21"/>
                <w:szCs w:val="21"/>
              </w:rPr>
              <w:t xml:space="preserve">егулярно размещаются публикации по </w:t>
            </w:r>
            <w:r w:rsidRPr="008427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вопросам финансовой грамотности</w:t>
            </w:r>
          </w:p>
          <w:p w:rsidR="003558ED" w:rsidRPr="006144B9" w:rsidRDefault="003558ED" w:rsidP="0084278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На сайте Управления социальной защиты населения а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 xml:space="preserve">министрации Беловского муниципального округа, а так же на сайте подведомственного </w:t>
            </w:r>
            <w:r w:rsidRPr="00A527E8">
              <w:rPr>
                <w:rFonts w:ascii="Times New Roman" w:hAnsi="Times New Roman" w:cs="Times New Roman"/>
                <w:sz w:val="21"/>
                <w:szCs w:val="21"/>
              </w:rPr>
              <w:t>учреждения (</w:t>
            </w:r>
            <w:hyperlink r:id="rId18" w:history="1">
              <w:r w:rsidRPr="00A527E8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http</w:t>
              </w:r>
              <w:r w:rsidRPr="00A527E8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://</w:t>
              </w:r>
              <w:proofErr w:type="spellStart"/>
              <w:r w:rsidRPr="00A527E8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belcson</w:t>
              </w:r>
              <w:proofErr w:type="spellEnd"/>
              <w:r w:rsidRPr="00A527E8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A527E8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  <w:r w:rsidRPr="00A527E8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/</w:t>
              </w:r>
            </w:hyperlink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) периодически размещаются тематические памятки по в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144B9">
              <w:rPr>
                <w:rFonts w:ascii="Times New Roman" w:hAnsi="Times New Roman" w:cs="Times New Roman"/>
                <w:sz w:val="21"/>
                <w:szCs w:val="21"/>
              </w:rPr>
              <w:t>просам повышения финансовой грамотности.</w:t>
            </w:r>
          </w:p>
          <w:p w:rsidR="003558ED" w:rsidRPr="00842783" w:rsidRDefault="003558ED" w:rsidP="008427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6144B9">
        <w:tc>
          <w:tcPr>
            <w:tcW w:w="675" w:type="dxa"/>
          </w:tcPr>
          <w:p w:rsidR="003558ED" w:rsidRPr="002403DD" w:rsidRDefault="003558ED" w:rsidP="00CD4A04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lastRenderedPageBreak/>
              <w:t>14.2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C464F1">
            <w:pPr>
              <w:ind w:left="34"/>
              <w:jc w:val="both"/>
              <w:rPr>
                <w:rStyle w:val="105pt0pt"/>
              </w:rPr>
            </w:pPr>
            <w:r w:rsidRPr="002403DD">
              <w:rPr>
                <w:rStyle w:val="105pt0pt"/>
              </w:rPr>
              <w:t>Борьба с противоправными де</w:t>
            </w:r>
            <w:r w:rsidRPr="002403DD">
              <w:rPr>
                <w:rStyle w:val="105pt0pt"/>
              </w:rPr>
              <w:t>й</w:t>
            </w:r>
            <w:r w:rsidRPr="002403DD">
              <w:rPr>
                <w:rStyle w:val="105pt0pt"/>
              </w:rPr>
              <w:t>ствиями на рынке финансовых услуг</w:t>
            </w:r>
          </w:p>
        </w:tc>
        <w:tc>
          <w:tcPr>
            <w:tcW w:w="1276" w:type="dxa"/>
          </w:tcPr>
          <w:p w:rsidR="003558ED" w:rsidRDefault="003558ED" w:rsidP="009A211F">
            <w:pPr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3558ED" w:rsidRPr="009A211F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211F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28" w:type="dxa"/>
          </w:tcPr>
          <w:p w:rsidR="00F0008D" w:rsidRDefault="00F0008D" w:rsidP="00F0008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10FDD">
              <w:rPr>
                <w:rFonts w:ascii="Times New Roman" w:hAnsi="Times New Roman" w:cs="Times New Roman"/>
                <w:sz w:val="21"/>
                <w:szCs w:val="21"/>
              </w:rPr>
              <w:t xml:space="preserve">В 2022 году на девяти сайтах размещена информация предостерегающего и разъясняющего характера о работе </w:t>
            </w:r>
            <w:proofErr w:type="spellStart"/>
            <w:r w:rsidRPr="00010FDD">
              <w:rPr>
                <w:rFonts w:ascii="Times New Roman" w:hAnsi="Times New Roman" w:cs="Times New Roman"/>
                <w:sz w:val="21"/>
                <w:szCs w:val="21"/>
              </w:rPr>
              <w:t>микрофинансовых</w:t>
            </w:r>
            <w:proofErr w:type="spellEnd"/>
            <w:r w:rsidRPr="00010FDD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организаций (17 публикаций).</w:t>
            </w:r>
          </w:p>
          <w:p w:rsidR="003558ED" w:rsidRDefault="003558ED" w:rsidP="006144B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60BE5">
              <w:rPr>
                <w:rFonts w:ascii="Times New Roman" w:hAnsi="Times New Roman" w:cs="Times New Roman"/>
                <w:sz w:val="21"/>
                <w:szCs w:val="21"/>
              </w:rPr>
              <w:t>При оказании социальных услуг в целях выявления и пр</w:t>
            </w:r>
            <w:r w:rsidRPr="00060BE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60BE5">
              <w:rPr>
                <w:rFonts w:ascii="Times New Roman" w:hAnsi="Times New Roman" w:cs="Times New Roman"/>
                <w:sz w:val="21"/>
                <w:szCs w:val="21"/>
              </w:rPr>
              <w:t>дотвращения мошеннических действий на финансовом рынке ведется активная работа по обучению и информ</w:t>
            </w:r>
            <w:r w:rsidRPr="00060BE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60BE5">
              <w:rPr>
                <w:rFonts w:ascii="Times New Roman" w:hAnsi="Times New Roman" w:cs="Times New Roman"/>
                <w:sz w:val="21"/>
                <w:szCs w:val="21"/>
              </w:rPr>
              <w:t>рованию детей, граждан старшего поколения и граждан с ограниченными возможностями здоровья, с вручением брошюр и памяток и проведением тематических бесед.</w:t>
            </w:r>
          </w:p>
          <w:p w:rsidR="00B41554" w:rsidRPr="00B41554" w:rsidRDefault="00B41554" w:rsidP="006144B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1554">
              <w:rPr>
                <w:rFonts w:ascii="Times New Roman" w:hAnsi="Times New Roman" w:cs="Times New Roman"/>
                <w:sz w:val="21"/>
                <w:szCs w:val="21"/>
              </w:rPr>
              <w:t>В январе-декабре 2022 года проведено 30 мероприятий по финансовой грамотности для трудоспособного населения и старшего поколения.</w:t>
            </w:r>
          </w:p>
          <w:p w:rsidR="00F0008D" w:rsidRPr="00570D3A" w:rsidRDefault="00B41554" w:rsidP="00F0008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008D">
              <w:rPr>
                <w:rFonts w:ascii="Times New Roman" w:hAnsi="Times New Roman" w:cs="Times New Roman"/>
                <w:sz w:val="21"/>
                <w:szCs w:val="21"/>
              </w:rPr>
              <w:t>Сельскими библиотеками роздано 17 буклетов «</w:t>
            </w:r>
            <w:proofErr w:type="spellStart"/>
            <w:r w:rsidRPr="00F0008D">
              <w:rPr>
                <w:rFonts w:ascii="Times New Roman" w:hAnsi="Times New Roman" w:cs="Times New Roman"/>
                <w:sz w:val="21"/>
                <w:szCs w:val="21"/>
              </w:rPr>
              <w:t>Микрофинансовые</w:t>
            </w:r>
            <w:proofErr w:type="spellEnd"/>
            <w:r w:rsidRPr="00F0008D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организации».</w:t>
            </w:r>
            <w:r w:rsidRPr="00570D3A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F0008D" w:rsidRPr="00570D3A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</w:t>
            </w:r>
          </w:p>
          <w:p w:rsidR="00F0008D" w:rsidRPr="00F910B7" w:rsidRDefault="00F0008D" w:rsidP="006144B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CD4A04">
        <w:tc>
          <w:tcPr>
            <w:tcW w:w="675" w:type="dxa"/>
          </w:tcPr>
          <w:p w:rsidR="003558ED" w:rsidRPr="002403DD" w:rsidRDefault="003558ED" w:rsidP="00CD4A04">
            <w:pPr>
              <w:ind w:left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/>
                <w:b/>
                <w:sz w:val="21"/>
                <w:szCs w:val="21"/>
              </w:rPr>
              <w:t>15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CD4A04">
            <w:pPr>
              <w:ind w:firstLine="134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Style w:val="105pt0pt"/>
                <w:b/>
              </w:rPr>
              <w:t>Прочие мероприятия, направленные на развитие конкурентной среды в Беловском муниципальном округе</w:t>
            </w:r>
          </w:p>
        </w:tc>
      </w:tr>
      <w:tr w:rsidR="003558ED" w:rsidRPr="002403DD" w:rsidTr="00E74B0A">
        <w:tc>
          <w:tcPr>
            <w:tcW w:w="675" w:type="dxa"/>
          </w:tcPr>
          <w:p w:rsidR="003558ED" w:rsidRPr="002403DD" w:rsidRDefault="003558ED" w:rsidP="00A8737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15.1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B41554">
            <w:pPr>
              <w:autoSpaceDE w:val="0"/>
              <w:autoSpaceDN w:val="0"/>
              <w:adjustRightInd w:val="0"/>
              <w:ind w:left="34" w:right="13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Размещение информации о ра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з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витии конкуренции в Беловском муниципальном округе, перечня мероприятий, документов, пр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нимаемых во исполнение треб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ваний стандарта развития конк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ренции в Беловском муниц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пальном округе на официальном сайте администрации Беловского муниципального округе в 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формационно-телекоммуникационной сети "Интернет" и опубликование ссылки уполномоченного органа по содействию развитию конк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ренции в Кемеровской области - Кузбассе</w:t>
            </w:r>
          </w:p>
        </w:tc>
        <w:tc>
          <w:tcPr>
            <w:tcW w:w="2410" w:type="dxa"/>
            <w:gridSpan w:val="2"/>
          </w:tcPr>
          <w:p w:rsidR="003558ED" w:rsidRPr="009A211F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5593" w:type="dxa"/>
            <w:gridSpan w:val="2"/>
          </w:tcPr>
          <w:p w:rsidR="003558ED" w:rsidRPr="0003704B" w:rsidRDefault="003558ED" w:rsidP="0003704B">
            <w:pPr>
              <w:shd w:val="clear" w:color="auto" w:fill="FFFFFF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3704B">
              <w:rPr>
                <w:rFonts w:ascii="Times New Roman" w:hAnsi="Times New Roman"/>
                <w:sz w:val="21"/>
                <w:szCs w:val="21"/>
              </w:rPr>
              <w:t>Действует постановление администрации Беловского м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у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 xml:space="preserve">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округа от 09.08.2022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/>
                <w:sz w:val="21"/>
                <w:szCs w:val="21"/>
              </w:rPr>
              <w:t>673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 xml:space="preserve"> «О внедрении Стандарта развития конкуренции в Беловском муниц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и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 xml:space="preserve">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» (в ред. от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18.01.2023 № 36</w:t>
            </w:r>
            <w:r w:rsidRPr="0003704B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3558ED" w:rsidRPr="0003704B" w:rsidRDefault="003558ED" w:rsidP="0003704B">
            <w:pPr>
              <w:shd w:val="clear" w:color="auto" w:fill="FFFFFF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>Документы, принимаемые во исполнение требований ста</w:t>
            </w:r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>дарта развития конкуренции в Беловском муниципальном округе, размещаются на официальном сайте администр</w:t>
            </w:r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>ции Беловского муниципального округа в информационно-телекоммуникационной сети «Интернет»</w:t>
            </w:r>
            <w:r w:rsidRPr="0003704B">
              <w:rPr>
                <w:sz w:val="21"/>
                <w:szCs w:val="21"/>
              </w:rPr>
              <w:t xml:space="preserve"> </w:t>
            </w:r>
            <w:hyperlink r:id="rId19" w:history="1">
              <w:r w:rsidRPr="0003704B">
                <w:rPr>
                  <w:rStyle w:val="a5"/>
                  <w:rFonts w:ascii="Times New Roman" w:hAnsi="Times New Roman"/>
                  <w:sz w:val="21"/>
                  <w:szCs w:val="21"/>
                  <w:lang w:eastAsia="ru-RU"/>
                </w:rPr>
                <w:t>https://www.belovorn.ru/ekonomika/standart-razvitiya-konkurentsii-v-belovskom-munitsipalnom-rayone/</w:t>
              </w:r>
            </w:hyperlink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</w:t>
            </w:r>
          </w:p>
          <w:p w:rsidR="003558ED" w:rsidRPr="0003704B" w:rsidRDefault="003558ED" w:rsidP="0003704B">
            <w:pPr>
              <w:shd w:val="clear" w:color="auto" w:fill="FFFFFF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>Также опубликована ссылка на уполномоченный орган по содействию развитию конкуренции в Кемеровской обла</w:t>
            </w:r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03704B">
              <w:rPr>
                <w:rFonts w:ascii="Times New Roman" w:hAnsi="Times New Roman"/>
                <w:sz w:val="21"/>
                <w:szCs w:val="21"/>
                <w:lang w:eastAsia="ru-RU"/>
              </w:rPr>
              <w:t>ти-Кузбассе (в подразделе Контактная информация)</w:t>
            </w:r>
          </w:p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02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8E1CCC">
        <w:tc>
          <w:tcPr>
            <w:tcW w:w="675" w:type="dxa"/>
          </w:tcPr>
          <w:p w:rsidR="003558ED" w:rsidRPr="002403DD" w:rsidRDefault="003558ED" w:rsidP="00A8737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15.2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A87374">
            <w:pPr>
              <w:autoSpaceDE w:val="0"/>
              <w:autoSpaceDN w:val="0"/>
              <w:adjustRightInd w:val="0"/>
              <w:ind w:left="34" w:right="13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Проведение мониторинга кач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lastRenderedPageBreak/>
              <w:t>ства и доступности муниципал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ных услуг в Беловском муниц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пальном округе</w:t>
            </w:r>
          </w:p>
          <w:p w:rsidR="003558ED" w:rsidRPr="002403DD" w:rsidRDefault="003558ED" w:rsidP="00A87374">
            <w:pPr>
              <w:ind w:left="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2022-2025</w:t>
            </w:r>
          </w:p>
        </w:tc>
        <w:tc>
          <w:tcPr>
            <w:tcW w:w="1134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3" w:type="dxa"/>
            <w:gridSpan w:val="2"/>
          </w:tcPr>
          <w:p w:rsidR="003558ED" w:rsidRDefault="003558ED" w:rsidP="00CE28DE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 xml:space="preserve">Проведен выборочный ежегодный плановый мониторинг </w:t>
            </w:r>
            <w:r w:rsidRPr="002403DD">
              <w:rPr>
                <w:rFonts w:ascii="Times New Roman" w:hAnsi="Times New Roman"/>
                <w:sz w:val="21"/>
                <w:szCs w:val="21"/>
              </w:rPr>
              <w:lastRenderedPageBreak/>
              <w:t>по услугам, оказываемым администрацией Беловского м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ниципального округа. Мониторинг проводился по услуге «</w:t>
            </w:r>
            <w:r w:rsidRPr="002403DD">
              <w:rPr>
                <w:rFonts w:ascii="Times New Roman" w:hAnsi="Times New Roman"/>
                <w:bCs/>
                <w:snapToGrid w:val="0"/>
                <w:sz w:val="21"/>
                <w:szCs w:val="21"/>
              </w:rPr>
              <w:t>Выдача градостроительного плана земельного участка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», оказываемой отделом архитектуры и градостроительства администрации Беловского муниципального округа. </w:t>
            </w:r>
          </w:p>
          <w:p w:rsidR="003558ED" w:rsidRPr="002403DD" w:rsidRDefault="003558ED" w:rsidP="00CE2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 xml:space="preserve">Услуга получила общий балл 3,44, что по таблице </w:t>
            </w:r>
            <w:proofErr w:type="gramStart"/>
            <w:r w:rsidRPr="002403DD">
              <w:rPr>
                <w:rFonts w:ascii="Times New Roman" w:hAnsi="Times New Roman"/>
                <w:sz w:val="21"/>
                <w:szCs w:val="21"/>
              </w:rPr>
              <w:t>инте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претации значений суммарной оценки выполнения треб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ваний административного регламента муниципальной</w:t>
            </w:r>
            <w:proofErr w:type="gramEnd"/>
            <w:r w:rsidRPr="002403DD">
              <w:rPr>
                <w:rFonts w:ascii="Times New Roman" w:hAnsi="Times New Roman"/>
                <w:sz w:val="21"/>
                <w:szCs w:val="21"/>
              </w:rPr>
              <w:t xml:space="preserve"> 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луги, соответствует оценки «удовлетворительно». Это св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я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зано с не полным переводом услуги в электронный вид.</w:t>
            </w:r>
          </w:p>
        </w:tc>
        <w:tc>
          <w:tcPr>
            <w:tcW w:w="4002" w:type="dxa"/>
          </w:tcPr>
          <w:p w:rsidR="003558ED" w:rsidRPr="002403DD" w:rsidRDefault="003558ED" w:rsidP="00CE2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полного перевода услуги в электро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ный вид в 2022 г. необходимо было пр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обрести программу </w:t>
            </w:r>
            <w:proofErr w:type="spellStart"/>
            <w:r w:rsidRPr="002403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VipNet</w:t>
            </w:r>
            <w:proofErr w:type="spell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Client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для до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тупа к информационным ресурсам Адм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нистрации Правительства Кузбасса, где находится Реестр государственных и 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ниципальных услуг, в </w:t>
            </w:r>
            <w:proofErr w:type="gramStart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связи</w:t>
            </w:r>
            <w:proofErr w:type="gram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с чем услуга была не полностью переведена в эле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тронный вид.</w:t>
            </w:r>
          </w:p>
        </w:tc>
      </w:tr>
      <w:tr w:rsidR="003558ED" w:rsidRPr="002403DD" w:rsidTr="00E74B0A">
        <w:tc>
          <w:tcPr>
            <w:tcW w:w="675" w:type="dxa"/>
          </w:tcPr>
          <w:p w:rsidR="003558ED" w:rsidRPr="002403DD" w:rsidRDefault="003558ED" w:rsidP="00A8737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lastRenderedPageBreak/>
              <w:t>15.3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A87374">
            <w:pPr>
              <w:autoSpaceDE w:val="0"/>
              <w:autoSpaceDN w:val="0"/>
              <w:adjustRightInd w:val="0"/>
              <w:ind w:left="34" w:right="13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Формирование реестра (перечня) хозяйствующих субъектов, доля участия Беловского муниц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пального округа в которых 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ставляет 50 и более процентов, осуществляющих свою деятел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ность в Беловском муниципал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ном округе, и размещение его на </w:t>
            </w:r>
            <w:r w:rsidRPr="002403DD">
              <w:rPr>
                <w:rFonts w:ascii="Times New Roman" w:hAnsi="Times New Roman"/>
                <w:color w:val="000000"/>
                <w:sz w:val="21"/>
                <w:szCs w:val="21"/>
              </w:rPr>
              <w:t>официальном сайте администр</w:t>
            </w:r>
            <w:r w:rsidRPr="002403DD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/>
                <w:color w:val="000000"/>
                <w:sz w:val="21"/>
                <w:szCs w:val="21"/>
              </w:rPr>
              <w:t>ции Беловского муниципального округа  в информационно-телекоммуникационной сети «Интернет»</w:t>
            </w:r>
          </w:p>
        </w:tc>
        <w:tc>
          <w:tcPr>
            <w:tcW w:w="2410" w:type="dxa"/>
            <w:gridSpan w:val="2"/>
          </w:tcPr>
          <w:p w:rsidR="003558ED" w:rsidRPr="009A211F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ежегодно до 20 января</w:t>
            </w:r>
          </w:p>
        </w:tc>
        <w:tc>
          <w:tcPr>
            <w:tcW w:w="5593" w:type="dxa"/>
            <w:gridSpan w:val="2"/>
          </w:tcPr>
          <w:p w:rsidR="003558ED" w:rsidRPr="005D648D" w:rsidRDefault="003558ED" w:rsidP="005D6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648D">
              <w:rPr>
                <w:rFonts w:ascii="Times New Roman" w:hAnsi="Times New Roman"/>
                <w:sz w:val="21"/>
                <w:szCs w:val="21"/>
              </w:rPr>
              <w:t xml:space="preserve">Реестр хозяйствующих субъектов, доля участия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5D648D">
              <w:rPr>
                <w:rFonts w:ascii="Times New Roman" w:hAnsi="Times New Roman"/>
                <w:sz w:val="21"/>
                <w:szCs w:val="21"/>
              </w:rPr>
              <w:t xml:space="preserve"> в которых составляет 50 и более процентов, осуществляющих деятельность в Беловском муниципальном округе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 2022</w:t>
            </w:r>
            <w:r w:rsidRPr="005D648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год,</w:t>
            </w:r>
            <w:r w:rsidRPr="005D648D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5D648D">
              <w:rPr>
                <w:rFonts w:ascii="Times New Roman" w:hAnsi="Times New Roman"/>
                <w:sz w:val="21"/>
                <w:szCs w:val="21"/>
                <w:lang w:eastAsia="ru-RU"/>
              </w:rPr>
              <w:t>размещен на сайте а</w:t>
            </w:r>
            <w:r w:rsidRPr="005D648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5D648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министрации Беловского муниципального округа в разделе «Стандарт развития конкуренции»:  </w:t>
            </w:r>
            <w:hyperlink r:id="rId20" w:history="1">
              <w:r w:rsidRPr="005D648D">
                <w:rPr>
                  <w:rStyle w:val="a5"/>
                  <w:rFonts w:ascii="Times New Roman" w:hAnsi="Times New Roman"/>
                  <w:sz w:val="21"/>
                  <w:szCs w:val="21"/>
                  <w:lang w:eastAsia="ru-RU"/>
                </w:rPr>
                <w:t>https://goo.su/5MBVdVE</w:t>
              </w:r>
            </w:hyperlink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3558ED" w:rsidRDefault="003558ED" w:rsidP="005D64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02" w:type="dxa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CD4A04">
        <w:tc>
          <w:tcPr>
            <w:tcW w:w="675" w:type="dxa"/>
          </w:tcPr>
          <w:p w:rsidR="003558ED" w:rsidRPr="002403DD" w:rsidRDefault="003558ED" w:rsidP="00CD4A04">
            <w:pPr>
              <w:ind w:left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CD4A04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3558ED" w:rsidRPr="002403DD" w:rsidTr="00410C78">
        <w:tc>
          <w:tcPr>
            <w:tcW w:w="675" w:type="dxa"/>
          </w:tcPr>
          <w:p w:rsidR="003558ED" w:rsidRPr="002403DD" w:rsidRDefault="003558ED" w:rsidP="008C485F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16.1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8C485F">
            <w:pPr>
              <w:autoSpaceDE w:val="0"/>
              <w:autoSpaceDN w:val="0"/>
              <w:adjustRightInd w:val="0"/>
              <w:ind w:right="131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color w:val="000000"/>
                <w:sz w:val="21"/>
                <w:szCs w:val="21"/>
              </w:rPr>
              <w:t>Размещение на официальном сайте администрации Беловского муниципального округа  в и</w:t>
            </w:r>
            <w:r w:rsidRPr="002403DD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2403DD">
              <w:rPr>
                <w:rFonts w:ascii="Times New Roman" w:hAnsi="Times New Roman"/>
                <w:color w:val="000000"/>
                <w:sz w:val="21"/>
                <w:szCs w:val="21"/>
              </w:rPr>
              <w:t>формационно-телекоммуникационной сети «Интернет» ссылки на опросы с применением информационных технологий, размещенной на официальном сайте Администр</w:t>
            </w:r>
            <w:r w:rsidRPr="002403DD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/>
                <w:color w:val="000000"/>
                <w:sz w:val="21"/>
                <w:szCs w:val="21"/>
              </w:rPr>
              <w:t>ции Правительства Кузбасса в информационно-телекоммуникационной сети «Интернет»</w:t>
            </w:r>
          </w:p>
        </w:tc>
        <w:tc>
          <w:tcPr>
            <w:tcW w:w="2410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5528" w:type="dxa"/>
          </w:tcPr>
          <w:p w:rsidR="003558ED" w:rsidRPr="00453157" w:rsidRDefault="003558ED" w:rsidP="0045315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На главной странице сайта администрации Беловского муниципального округа в разделе полезные ссылки ра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мещены опросы о состоянии конкурентной среды на т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 xml:space="preserve">варных рынках Кузбасса  </w:t>
            </w:r>
          </w:p>
          <w:p w:rsidR="003558ED" w:rsidRPr="00453157" w:rsidRDefault="00F83B86" w:rsidP="0045315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1" w:history="1">
              <w:r w:rsidR="003558ED" w:rsidRPr="00453157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https://www.belovorn.ru</w:t>
              </w:r>
            </w:hyperlink>
            <w:r w:rsidR="003558ED" w:rsidRPr="004531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558ED" w:rsidRPr="00453157" w:rsidRDefault="003558ED" w:rsidP="004531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410C78">
        <w:tc>
          <w:tcPr>
            <w:tcW w:w="675" w:type="dxa"/>
          </w:tcPr>
          <w:p w:rsidR="003558ED" w:rsidRPr="002403DD" w:rsidRDefault="003558ED" w:rsidP="008C485F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16.2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587934">
            <w:pPr>
              <w:autoSpaceDE w:val="0"/>
              <w:autoSpaceDN w:val="0"/>
              <w:adjustRightInd w:val="0"/>
              <w:ind w:right="131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403DD">
              <w:rPr>
                <w:rFonts w:ascii="Times New Roman" w:hAnsi="Times New Roman"/>
                <w:sz w:val="21"/>
                <w:szCs w:val="21"/>
              </w:rPr>
              <w:t>Участие в проведении опроса состояния и развития конкурен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ной среды на рынках товаров, работ и услуг Кемеровской 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б</w:t>
            </w:r>
            <w:r w:rsidRPr="002403DD">
              <w:rPr>
                <w:rFonts w:ascii="Times New Roman" w:hAnsi="Times New Roman"/>
                <w:sz w:val="21"/>
                <w:szCs w:val="21"/>
              </w:rPr>
              <w:lastRenderedPageBreak/>
              <w:t>ласти - Кузбасса, проводимого уполномоченным органом по 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действию развитию конкуренции в Кемеровской области - Кузба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се (доля проголосовавших ре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пондентов от общего количества населения, проживающего в Б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ловском муниципальном   округе, должна составлять не менее 0,5%), путем опубликования ссылки уполномоченного органа по содействию развитию конк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ренции в Кемеровской области – Кузбассе</w:t>
            </w:r>
            <w:proofErr w:type="gramEnd"/>
          </w:p>
        </w:tc>
        <w:tc>
          <w:tcPr>
            <w:tcW w:w="2410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ежегодно</w:t>
            </w:r>
          </w:p>
        </w:tc>
        <w:tc>
          <w:tcPr>
            <w:tcW w:w="5528" w:type="dxa"/>
          </w:tcPr>
          <w:p w:rsidR="003558ED" w:rsidRPr="0097026C" w:rsidRDefault="003558ED" w:rsidP="00DE13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026C">
              <w:rPr>
                <w:rFonts w:ascii="Times New Roman" w:hAnsi="Times New Roman"/>
                <w:sz w:val="21"/>
                <w:szCs w:val="21"/>
              </w:rPr>
              <w:t>Участие в опросах о состоянии конкурентной среды на товарных р</w:t>
            </w:r>
            <w:r>
              <w:rPr>
                <w:rFonts w:ascii="Times New Roman" w:hAnsi="Times New Roman"/>
                <w:sz w:val="21"/>
                <w:szCs w:val="21"/>
              </w:rPr>
              <w:t>ынках Кузбасса приняло 159</w:t>
            </w:r>
            <w:r w:rsidRPr="0097026C">
              <w:rPr>
                <w:rFonts w:ascii="Times New Roman" w:hAnsi="Times New Roman"/>
                <w:sz w:val="21"/>
                <w:szCs w:val="21"/>
              </w:rPr>
              <w:t xml:space="preserve"> человек, доля проголосовавших от общего количества населения (</w:t>
            </w:r>
            <w:r>
              <w:rPr>
                <w:rFonts w:ascii="Times New Roman" w:hAnsi="Times New Roman"/>
                <w:sz w:val="21"/>
                <w:szCs w:val="21"/>
              </w:rPr>
              <w:t>24571</w:t>
            </w:r>
            <w:r w:rsidRPr="0097026C">
              <w:rPr>
                <w:rFonts w:ascii="Times New Roman" w:hAnsi="Times New Roman"/>
                <w:sz w:val="21"/>
                <w:szCs w:val="21"/>
              </w:rPr>
              <w:t xml:space="preserve"> чел.), проживающего в Беловском му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ниципальном округе,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составила 0,6</w:t>
            </w:r>
            <w:r w:rsidRPr="0097026C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410C78">
        <w:tc>
          <w:tcPr>
            <w:tcW w:w="675" w:type="dxa"/>
          </w:tcPr>
          <w:p w:rsidR="003558ED" w:rsidRPr="002403DD" w:rsidRDefault="003558ED" w:rsidP="008C485F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lastRenderedPageBreak/>
              <w:t>16.3</w:t>
            </w:r>
          </w:p>
        </w:tc>
        <w:tc>
          <w:tcPr>
            <w:tcW w:w="3402" w:type="dxa"/>
            <w:gridSpan w:val="3"/>
          </w:tcPr>
          <w:p w:rsidR="00B41554" w:rsidRPr="002403DD" w:rsidRDefault="003558ED" w:rsidP="00587934">
            <w:pPr>
              <w:autoSpaceDE w:val="0"/>
              <w:autoSpaceDN w:val="0"/>
              <w:adjustRightInd w:val="0"/>
              <w:ind w:right="131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Обеспечение информирования населения Беловского муниц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пального округа о проведении опросов с применением инфо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мационных технологий</w:t>
            </w:r>
          </w:p>
        </w:tc>
        <w:tc>
          <w:tcPr>
            <w:tcW w:w="2410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5528" w:type="dxa"/>
          </w:tcPr>
          <w:p w:rsidR="003558ED" w:rsidRPr="00453157" w:rsidRDefault="003558ED" w:rsidP="008208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Размещена информация в социальных сетях, о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публиков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но объявление в газете «Сельские зо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ри» и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 xml:space="preserve"> сделана рассы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 xml:space="preserve">ка предпринимателям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 xml:space="preserve"> опросов о состо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 xml:space="preserve">нии конкурентной среды на товарных рынках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 округа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410C78">
        <w:tc>
          <w:tcPr>
            <w:tcW w:w="675" w:type="dxa"/>
          </w:tcPr>
          <w:p w:rsidR="003558ED" w:rsidRPr="002403DD" w:rsidRDefault="003558ED" w:rsidP="008C485F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6.</w:t>
            </w:r>
            <w:r w:rsidRPr="002403D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8C485F">
            <w:pPr>
              <w:autoSpaceDE w:val="0"/>
              <w:autoSpaceDN w:val="0"/>
              <w:adjustRightInd w:val="0"/>
              <w:ind w:right="131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Мониторинг (анкетирование) состояния и развития конкуре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ции на товарных рынках Бело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в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ского муниципального округа </w:t>
            </w:r>
          </w:p>
        </w:tc>
        <w:tc>
          <w:tcPr>
            <w:tcW w:w="2410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5528" w:type="dxa"/>
          </w:tcPr>
          <w:p w:rsidR="003558ED" w:rsidRPr="00000D8F" w:rsidRDefault="003558ED" w:rsidP="00000D8F">
            <w:pPr>
              <w:pStyle w:val="1"/>
              <w:shd w:val="clear" w:color="auto" w:fill="FFFFFF"/>
              <w:spacing w:before="0"/>
              <w:ind w:firstLine="176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000D8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Участие в анкетировании </w:t>
            </w: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в 2022</w:t>
            </w:r>
            <w:r w:rsidRPr="00000D8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году приняло </w:t>
            </w: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187</w:t>
            </w:r>
            <w:r w:rsidRPr="00000D8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чел</w:t>
            </w:r>
            <w:r w:rsidRPr="00000D8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о</w:t>
            </w:r>
            <w:r w:rsidRPr="00000D8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век</w:t>
            </w: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, в 2021</w:t>
            </w:r>
            <w:r w:rsidRPr="00000D8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году – </w:t>
            </w: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78 человек</w:t>
            </w:r>
            <w:r w:rsidRPr="00000D8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. </w:t>
            </w:r>
          </w:p>
          <w:p w:rsidR="003558ED" w:rsidRPr="002403DD" w:rsidRDefault="003558ED" w:rsidP="00000D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0D8F">
              <w:rPr>
                <w:rFonts w:ascii="Times New Roman" w:hAnsi="Times New Roman" w:cs="Times New Roman"/>
                <w:sz w:val="21"/>
                <w:szCs w:val="21"/>
              </w:rPr>
              <w:t>Результаты анкетирования отражены в докладе</w:t>
            </w:r>
            <w:r w:rsidRPr="00000D8F">
              <w:rPr>
                <w:rFonts w:ascii="Times New Roman" w:hAnsi="Times New Roman"/>
                <w:sz w:val="21"/>
                <w:szCs w:val="21"/>
              </w:rPr>
              <w:t xml:space="preserve"> о состо</w:t>
            </w:r>
            <w:r w:rsidRPr="00000D8F">
              <w:rPr>
                <w:rFonts w:ascii="Times New Roman" w:hAnsi="Times New Roman"/>
                <w:sz w:val="21"/>
                <w:szCs w:val="21"/>
              </w:rPr>
              <w:t>я</w:t>
            </w:r>
            <w:r w:rsidRPr="00000D8F">
              <w:rPr>
                <w:rFonts w:ascii="Times New Roman" w:hAnsi="Times New Roman"/>
                <w:sz w:val="21"/>
                <w:szCs w:val="21"/>
              </w:rPr>
              <w:t>нии и развитии конкурентной среды в Беловском муниц</w:t>
            </w:r>
            <w:r w:rsidRPr="00000D8F">
              <w:rPr>
                <w:rFonts w:ascii="Times New Roman" w:hAnsi="Times New Roman"/>
                <w:sz w:val="21"/>
                <w:szCs w:val="21"/>
              </w:rPr>
              <w:t>и</w:t>
            </w:r>
            <w:r w:rsidRPr="00000D8F">
              <w:rPr>
                <w:rFonts w:ascii="Times New Roman" w:hAnsi="Times New Roman"/>
                <w:sz w:val="21"/>
                <w:szCs w:val="21"/>
              </w:rPr>
              <w:t xml:space="preserve">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 за 2022</w:t>
            </w:r>
            <w:r w:rsidRPr="00000D8F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410C78">
        <w:tc>
          <w:tcPr>
            <w:tcW w:w="675" w:type="dxa"/>
          </w:tcPr>
          <w:p w:rsidR="003558ED" w:rsidRPr="002403DD" w:rsidRDefault="003558ED" w:rsidP="008C485F">
            <w:pPr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16.5</w:t>
            </w:r>
          </w:p>
        </w:tc>
        <w:tc>
          <w:tcPr>
            <w:tcW w:w="3402" w:type="dxa"/>
            <w:gridSpan w:val="3"/>
          </w:tcPr>
          <w:p w:rsidR="00587934" w:rsidRPr="002403DD" w:rsidRDefault="003558ED" w:rsidP="00587934">
            <w:pPr>
              <w:autoSpaceDE w:val="0"/>
              <w:autoSpaceDN w:val="0"/>
              <w:adjustRightInd w:val="0"/>
              <w:ind w:right="131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Представление информации в уполномоченный орган по соде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й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ствию развитию конкуренции в Кемеровской области - Кузбассе для формирования рейтинга м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ниципальных образований Кем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ровской области-Кузбасса  в ча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ти их деятельности по содейс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вию развитию конкуренции в Кемеровской области </w:t>
            </w:r>
            <w:r w:rsidR="00B41554">
              <w:rPr>
                <w:rFonts w:ascii="Times New Roman" w:hAnsi="Times New Roman"/>
                <w:sz w:val="21"/>
                <w:szCs w:val="21"/>
              </w:rPr>
              <w:t>–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Кузбассе</w:t>
            </w:r>
          </w:p>
        </w:tc>
        <w:tc>
          <w:tcPr>
            <w:tcW w:w="2410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ежегодно до 1 июня</w:t>
            </w:r>
          </w:p>
        </w:tc>
        <w:tc>
          <w:tcPr>
            <w:tcW w:w="5528" w:type="dxa"/>
          </w:tcPr>
          <w:p w:rsidR="003558ED" w:rsidRPr="00453157" w:rsidRDefault="003558ED" w:rsidP="004531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Информация о развитии конкуренции в Беловском мун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ципальном округе ежегодно направляется в уполномоче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ный орган по содействию развитию конкуренции в Кем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>ровской области - Кузбассе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CD4A04">
        <w:tc>
          <w:tcPr>
            <w:tcW w:w="675" w:type="dxa"/>
          </w:tcPr>
          <w:p w:rsidR="003558ED" w:rsidRPr="002403DD" w:rsidRDefault="003558ED" w:rsidP="00CD4A04">
            <w:pPr>
              <w:ind w:left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</w:p>
        </w:tc>
        <w:tc>
          <w:tcPr>
            <w:tcW w:w="15407" w:type="dxa"/>
            <w:gridSpan w:val="8"/>
          </w:tcPr>
          <w:p w:rsidR="003558ED" w:rsidRPr="002403DD" w:rsidRDefault="003558ED" w:rsidP="00CD4A04">
            <w:pPr>
              <w:pStyle w:val="ConsPlusNormal"/>
              <w:ind w:left="88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по подготовке ежегодного доклада «Состояние и развитие конкурентной среды в Беловском  муниципальном округе»</w:t>
            </w:r>
          </w:p>
        </w:tc>
      </w:tr>
      <w:tr w:rsidR="003558ED" w:rsidRPr="002403DD" w:rsidTr="00E74B0A">
        <w:tc>
          <w:tcPr>
            <w:tcW w:w="675" w:type="dxa"/>
          </w:tcPr>
          <w:p w:rsidR="003558ED" w:rsidRPr="002403DD" w:rsidRDefault="003558ED" w:rsidP="008C485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17.1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8C485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Подготовка информации о пр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веденных мероприятиях и резул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татах выполнения системных м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роприятий настоящего плана м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роприятий ("дорожной карты") и иных мероприятий по развитию </w:t>
            </w:r>
            <w:r w:rsidRPr="002403DD">
              <w:rPr>
                <w:rFonts w:ascii="Times New Roman" w:hAnsi="Times New Roman"/>
                <w:sz w:val="21"/>
                <w:szCs w:val="21"/>
              </w:rPr>
              <w:lastRenderedPageBreak/>
              <w:t>конкуренции</w:t>
            </w:r>
          </w:p>
        </w:tc>
        <w:tc>
          <w:tcPr>
            <w:tcW w:w="2410" w:type="dxa"/>
            <w:gridSpan w:val="2"/>
          </w:tcPr>
          <w:p w:rsidR="003558ED" w:rsidRDefault="003558ED" w:rsidP="000330FB">
            <w:pPr>
              <w:ind w:left="120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lastRenderedPageBreak/>
              <w:t>Ежегодно</w:t>
            </w:r>
          </w:p>
          <w:p w:rsidR="003558ED" w:rsidRPr="002403DD" w:rsidRDefault="003558ED" w:rsidP="000330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Style w:val="105pt0pt"/>
              </w:rPr>
              <w:t>до 20</w:t>
            </w:r>
            <w:r w:rsidRPr="00962869">
              <w:rPr>
                <w:rStyle w:val="105pt0pt"/>
              </w:rPr>
              <w:t xml:space="preserve"> января</w:t>
            </w:r>
          </w:p>
        </w:tc>
        <w:tc>
          <w:tcPr>
            <w:tcW w:w="5528" w:type="dxa"/>
          </w:tcPr>
          <w:p w:rsidR="003558ED" w:rsidRPr="00453157" w:rsidRDefault="003558ED" w:rsidP="00453157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3157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Информацию о проведенных мероприятиях и результатах выполнения системных мероприятий настоящего плана </w:t>
            </w:r>
            <w:r w:rsidRPr="00453157">
              <w:rPr>
                <w:rFonts w:ascii="Times New Roman" w:hAnsi="Times New Roman"/>
                <w:sz w:val="21"/>
                <w:szCs w:val="21"/>
              </w:rPr>
              <w:t>мероприятий ("дорожной карты") и иных мероприятий по развитию конкуренции ежегодно подготавливают ответс</w:t>
            </w:r>
            <w:r w:rsidRPr="00453157">
              <w:rPr>
                <w:rFonts w:ascii="Times New Roman" w:hAnsi="Times New Roman"/>
                <w:sz w:val="21"/>
                <w:szCs w:val="21"/>
              </w:rPr>
              <w:t>т</w:t>
            </w:r>
            <w:r w:rsidRPr="00453157">
              <w:rPr>
                <w:rFonts w:ascii="Times New Roman" w:hAnsi="Times New Roman"/>
                <w:sz w:val="21"/>
                <w:szCs w:val="21"/>
              </w:rPr>
              <w:t>венные исполнители по реализации мероприятий</w:t>
            </w:r>
          </w:p>
          <w:p w:rsidR="003558ED" w:rsidRPr="00453157" w:rsidRDefault="003558ED" w:rsidP="004531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E74B0A">
        <w:tc>
          <w:tcPr>
            <w:tcW w:w="675" w:type="dxa"/>
          </w:tcPr>
          <w:p w:rsidR="003558ED" w:rsidRPr="002403DD" w:rsidRDefault="003558ED" w:rsidP="008C485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lastRenderedPageBreak/>
              <w:t>17.2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8C485F">
            <w:pPr>
              <w:autoSpaceDE w:val="0"/>
              <w:autoSpaceDN w:val="0"/>
              <w:adjustRightInd w:val="0"/>
              <w:ind w:right="131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Подготовка сводного доклада «Состояние и развитие конк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рентной среды в Беловском м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ниципальном округе», рассмо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рение и утверждение доклада советом по содействию развитию конкуренции в Беловском мун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ципальном округе</w:t>
            </w:r>
          </w:p>
        </w:tc>
        <w:tc>
          <w:tcPr>
            <w:tcW w:w="2410" w:type="dxa"/>
            <w:gridSpan w:val="2"/>
          </w:tcPr>
          <w:p w:rsidR="003558ED" w:rsidRPr="000330FB" w:rsidRDefault="003558ED" w:rsidP="000330FB">
            <w:pPr>
              <w:ind w:left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0FB">
              <w:rPr>
                <w:rFonts w:ascii="Times New Roman" w:hAnsi="Times New Roman"/>
                <w:sz w:val="21"/>
                <w:szCs w:val="21"/>
              </w:rPr>
              <w:t>Ежегодно</w:t>
            </w:r>
          </w:p>
          <w:p w:rsidR="003558ED" w:rsidRPr="002403DD" w:rsidRDefault="003558ED" w:rsidP="000330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0FB">
              <w:rPr>
                <w:rFonts w:ascii="Times New Roman" w:hAnsi="Times New Roman" w:cs="Times New Roman"/>
                <w:sz w:val="21"/>
                <w:szCs w:val="21"/>
              </w:rPr>
              <w:t>до 1 марта</w:t>
            </w:r>
          </w:p>
        </w:tc>
        <w:tc>
          <w:tcPr>
            <w:tcW w:w="5528" w:type="dxa"/>
          </w:tcPr>
          <w:p w:rsidR="003558ED" w:rsidRPr="00453157" w:rsidRDefault="003558ED" w:rsidP="004531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157">
              <w:rPr>
                <w:rFonts w:ascii="Times New Roman" w:hAnsi="Times New Roman"/>
                <w:sz w:val="21"/>
                <w:szCs w:val="21"/>
              </w:rPr>
              <w:t>Доклад о «Состоянии и развитии конкурентной среды в Беловском муниципальном округе» подготавливается на основании информации о проведенных мероприятиях и результатах выполнения системных мероприятий насто</w:t>
            </w:r>
            <w:r w:rsidRPr="00453157">
              <w:rPr>
                <w:rFonts w:ascii="Times New Roman" w:hAnsi="Times New Roman"/>
                <w:sz w:val="21"/>
                <w:szCs w:val="21"/>
              </w:rPr>
              <w:t>я</w:t>
            </w:r>
            <w:r w:rsidRPr="00453157">
              <w:rPr>
                <w:rFonts w:ascii="Times New Roman" w:hAnsi="Times New Roman"/>
                <w:sz w:val="21"/>
                <w:szCs w:val="21"/>
              </w:rPr>
              <w:t>щего плана мероприятий ("дорожной карты") и иных м</w:t>
            </w:r>
            <w:r w:rsidRPr="00453157">
              <w:rPr>
                <w:rFonts w:ascii="Times New Roman" w:hAnsi="Times New Roman"/>
                <w:sz w:val="21"/>
                <w:szCs w:val="21"/>
              </w:rPr>
              <w:t>е</w:t>
            </w:r>
            <w:r w:rsidRPr="00453157">
              <w:rPr>
                <w:rFonts w:ascii="Times New Roman" w:hAnsi="Times New Roman"/>
                <w:sz w:val="21"/>
                <w:szCs w:val="21"/>
              </w:rPr>
              <w:t>роприятий по развитию конкуренции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E74B0A">
        <w:tc>
          <w:tcPr>
            <w:tcW w:w="675" w:type="dxa"/>
          </w:tcPr>
          <w:p w:rsidR="003558ED" w:rsidRPr="002403DD" w:rsidRDefault="003558ED" w:rsidP="008C485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17.3</w:t>
            </w:r>
          </w:p>
        </w:tc>
        <w:tc>
          <w:tcPr>
            <w:tcW w:w="3402" w:type="dxa"/>
            <w:gridSpan w:val="3"/>
          </w:tcPr>
          <w:p w:rsidR="003558ED" w:rsidRPr="002403DD" w:rsidRDefault="003558ED" w:rsidP="008C485F">
            <w:pPr>
              <w:autoSpaceDE w:val="0"/>
              <w:autoSpaceDN w:val="0"/>
              <w:adjustRightInd w:val="0"/>
              <w:ind w:right="131" w:firstLine="142"/>
              <w:jc w:val="both"/>
              <w:rPr>
                <w:rStyle w:val="105pt0pt"/>
                <w:rFonts w:eastAsiaTheme="minorEastAsia"/>
              </w:rPr>
            </w:pPr>
            <w:r w:rsidRPr="002403DD">
              <w:rPr>
                <w:rStyle w:val="105pt0pt"/>
                <w:rFonts w:eastAsiaTheme="minorEastAsia"/>
              </w:rPr>
              <w:t>Подготовка предложений по актуализации перечня товарных рынков по развитию конкуре</w:t>
            </w:r>
            <w:r w:rsidRPr="002403DD">
              <w:rPr>
                <w:rStyle w:val="105pt0pt"/>
                <w:rFonts w:eastAsiaTheme="minorEastAsia"/>
              </w:rPr>
              <w:t>н</w:t>
            </w:r>
            <w:r w:rsidRPr="002403DD">
              <w:rPr>
                <w:rStyle w:val="105pt0pt"/>
                <w:rFonts w:eastAsiaTheme="minorEastAsia"/>
              </w:rPr>
              <w:t>ции в Беловском муниципал</w:t>
            </w:r>
            <w:r w:rsidRPr="002403DD">
              <w:rPr>
                <w:rStyle w:val="105pt0pt"/>
                <w:rFonts w:eastAsiaTheme="minorEastAsia"/>
              </w:rPr>
              <w:t>ь</w:t>
            </w:r>
            <w:r w:rsidRPr="002403DD">
              <w:rPr>
                <w:rStyle w:val="105pt0pt"/>
                <w:rFonts w:eastAsiaTheme="minorEastAsia"/>
              </w:rPr>
              <w:t>ном округе с обоснованием, фактическими и плановыми зн</w:t>
            </w:r>
            <w:r w:rsidRPr="002403DD">
              <w:rPr>
                <w:rStyle w:val="105pt0pt"/>
                <w:rFonts w:eastAsiaTheme="minorEastAsia"/>
              </w:rPr>
              <w:t>а</w:t>
            </w:r>
            <w:r w:rsidRPr="002403DD">
              <w:rPr>
                <w:rStyle w:val="105pt0pt"/>
                <w:rFonts w:eastAsiaTheme="minorEastAsia"/>
              </w:rPr>
              <w:t>чениями ключевых показателей развития конкуренции на да</w:t>
            </w:r>
            <w:r w:rsidRPr="002403DD">
              <w:rPr>
                <w:rStyle w:val="105pt0pt"/>
                <w:rFonts w:eastAsiaTheme="minorEastAsia"/>
              </w:rPr>
              <w:t>н</w:t>
            </w:r>
            <w:r w:rsidRPr="002403DD">
              <w:rPr>
                <w:rStyle w:val="105pt0pt"/>
                <w:rFonts w:eastAsiaTheme="minorEastAsia"/>
              </w:rPr>
              <w:t>ных рынках</w:t>
            </w:r>
          </w:p>
        </w:tc>
        <w:tc>
          <w:tcPr>
            <w:tcW w:w="2410" w:type="dxa"/>
            <w:gridSpan w:val="2"/>
          </w:tcPr>
          <w:p w:rsidR="003558ED" w:rsidRPr="000330FB" w:rsidRDefault="003558ED" w:rsidP="000330FB">
            <w:pPr>
              <w:ind w:left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0FB">
              <w:rPr>
                <w:rFonts w:ascii="Times New Roman" w:hAnsi="Times New Roman"/>
                <w:sz w:val="21"/>
                <w:szCs w:val="21"/>
              </w:rPr>
              <w:t>Ежегодно</w:t>
            </w:r>
          </w:p>
          <w:p w:rsidR="003558ED" w:rsidRPr="002403DD" w:rsidRDefault="003558ED" w:rsidP="000330FB">
            <w:pPr>
              <w:ind w:left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3558ED" w:rsidRPr="00243568" w:rsidRDefault="003558ED" w:rsidP="0024356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568">
              <w:rPr>
                <w:rFonts w:ascii="Times New Roman" w:hAnsi="Times New Roman" w:cs="Times New Roman"/>
                <w:sz w:val="21"/>
                <w:szCs w:val="21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 актуализации перечня товарных рынков по развитию конкуренции в Беловском муниципальном округе проводятся по мере необходимости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558ED" w:rsidRPr="002403DD" w:rsidTr="00E74B0A">
        <w:tc>
          <w:tcPr>
            <w:tcW w:w="675" w:type="dxa"/>
          </w:tcPr>
          <w:p w:rsidR="003558ED" w:rsidRPr="002403DD" w:rsidRDefault="003558ED" w:rsidP="008C485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17.4</w:t>
            </w:r>
          </w:p>
        </w:tc>
        <w:tc>
          <w:tcPr>
            <w:tcW w:w="3402" w:type="dxa"/>
            <w:gridSpan w:val="3"/>
          </w:tcPr>
          <w:p w:rsidR="003558ED" w:rsidRDefault="003558ED" w:rsidP="008C485F">
            <w:pPr>
              <w:autoSpaceDE w:val="0"/>
              <w:autoSpaceDN w:val="0"/>
              <w:adjustRightInd w:val="0"/>
              <w:ind w:right="131" w:firstLine="142"/>
              <w:jc w:val="both"/>
              <w:rPr>
                <w:rStyle w:val="105pt0pt"/>
                <w:rFonts w:eastAsiaTheme="minorEastAsia"/>
              </w:rPr>
            </w:pPr>
            <w:r w:rsidRPr="002403DD">
              <w:rPr>
                <w:rStyle w:val="105pt0pt"/>
                <w:rFonts w:eastAsiaTheme="minorEastAsia"/>
              </w:rPr>
              <w:t>Подготовка предложений по актуализации настоящего плана мероприятий («дорожной ка</w:t>
            </w:r>
            <w:r w:rsidRPr="002403DD">
              <w:rPr>
                <w:rStyle w:val="105pt0pt"/>
                <w:rFonts w:eastAsiaTheme="minorEastAsia"/>
              </w:rPr>
              <w:t>р</w:t>
            </w:r>
            <w:r w:rsidRPr="002403DD">
              <w:rPr>
                <w:rStyle w:val="105pt0pt"/>
                <w:rFonts w:eastAsiaTheme="minorEastAsia"/>
              </w:rPr>
              <w:t>ты»)</w:t>
            </w:r>
          </w:p>
          <w:p w:rsidR="003558ED" w:rsidRPr="002403DD" w:rsidRDefault="003558ED" w:rsidP="008C485F">
            <w:pPr>
              <w:autoSpaceDE w:val="0"/>
              <w:autoSpaceDN w:val="0"/>
              <w:adjustRightInd w:val="0"/>
              <w:ind w:right="131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:rsidR="003558ED" w:rsidRPr="000330FB" w:rsidRDefault="003558ED" w:rsidP="000330FB">
            <w:pPr>
              <w:ind w:left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0FB">
              <w:rPr>
                <w:rFonts w:ascii="Times New Roman" w:hAnsi="Times New Roman"/>
                <w:sz w:val="21"/>
                <w:szCs w:val="21"/>
              </w:rPr>
              <w:t>Ежегодно</w:t>
            </w:r>
          </w:p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3558ED" w:rsidRPr="00243568" w:rsidRDefault="003558ED" w:rsidP="0024356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568">
              <w:rPr>
                <w:rFonts w:ascii="Times New Roman" w:hAnsi="Times New Roman" w:cs="Times New Roman"/>
                <w:sz w:val="21"/>
                <w:szCs w:val="21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актуализации </w:t>
            </w:r>
            <w:r w:rsidRPr="002403DD">
              <w:rPr>
                <w:rStyle w:val="105pt0pt"/>
                <w:rFonts w:eastAsiaTheme="minorEastAsia"/>
              </w:rPr>
              <w:t>настоящего плана мер</w:t>
            </w:r>
            <w:r w:rsidRPr="002403DD">
              <w:rPr>
                <w:rStyle w:val="105pt0pt"/>
                <w:rFonts w:eastAsiaTheme="minorEastAsia"/>
              </w:rPr>
              <w:t>о</w:t>
            </w:r>
            <w:r w:rsidRPr="002403DD">
              <w:rPr>
                <w:rStyle w:val="105pt0pt"/>
                <w:rFonts w:eastAsiaTheme="minorEastAsia"/>
              </w:rPr>
              <w:t>приятий («дорожной карты»)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проводятся по мере необх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димости</w:t>
            </w:r>
          </w:p>
        </w:tc>
        <w:tc>
          <w:tcPr>
            <w:tcW w:w="4067" w:type="dxa"/>
            <w:gridSpan w:val="2"/>
          </w:tcPr>
          <w:p w:rsidR="003558ED" w:rsidRPr="002403DD" w:rsidRDefault="003558ED" w:rsidP="00DF6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C144AB" w:rsidRPr="002403DD" w:rsidRDefault="00C144AB" w:rsidP="00887206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87934" w:rsidRDefault="00587934" w:rsidP="00FC2702">
      <w:pPr>
        <w:pStyle w:val="ConsPlusNormal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587934" w:rsidRDefault="00587934" w:rsidP="00BB56F5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BB56F5" w:rsidRPr="002403DD" w:rsidRDefault="00BB56F5" w:rsidP="00BB56F5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2403DD">
        <w:rPr>
          <w:rFonts w:ascii="Times New Roman" w:hAnsi="Times New Roman" w:cs="Times New Roman"/>
          <w:b/>
          <w:sz w:val="21"/>
          <w:szCs w:val="21"/>
          <w:lang w:val="en-US"/>
        </w:rPr>
        <w:t>III</w:t>
      </w:r>
      <w:r w:rsidRPr="002403DD">
        <w:rPr>
          <w:rFonts w:ascii="Times New Roman" w:hAnsi="Times New Roman" w:cs="Times New Roman"/>
          <w:b/>
          <w:sz w:val="21"/>
          <w:szCs w:val="21"/>
        </w:rPr>
        <w:t>. Мероприятия по развитию конкуренции, предусмотренные в стратегических и программных документах</w:t>
      </w:r>
    </w:p>
    <w:p w:rsidR="00BB56F5" w:rsidRPr="002403DD" w:rsidRDefault="00BB56F5" w:rsidP="00BB56F5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2403DD">
        <w:rPr>
          <w:rFonts w:ascii="Times New Roman" w:hAnsi="Times New Roman" w:cs="Times New Roman"/>
          <w:b/>
          <w:sz w:val="21"/>
          <w:szCs w:val="21"/>
        </w:rPr>
        <w:t>Беловского муниципального округа</w:t>
      </w:r>
    </w:p>
    <w:p w:rsidR="00BB56F5" w:rsidRPr="002403DD" w:rsidRDefault="00BB56F5" w:rsidP="00BB56F5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5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23"/>
        <w:gridCol w:w="46"/>
        <w:gridCol w:w="6617"/>
        <w:gridCol w:w="46"/>
        <w:gridCol w:w="4631"/>
      </w:tblGrid>
      <w:tr w:rsidR="00BB56F5" w:rsidRPr="002403DD" w:rsidTr="00CC66F3">
        <w:trPr>
          <w:trHeight w:val="733"/>
          <w:tblHeader/>
        </w:trPr>
        <w:tc>
          <w:tcPr>
            <w:tcW w:w="709" w:type="dxa"/>
            <w:vAlign w:val="center"/>
          </w:tcPr>
          <w:p w:rsidR="00BB56F5" w:rsidRPr="002403DD" w:rsidRDefault="00BB56F5" w:rsidP="00BB56F5">
            <w:pPr>
              <w:pStyle w:val="ConsPlusNormal"/>
              <w:spacing w:after="200"/>
              <w:ind w:left="-250" w:right="-108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923" w:type="dxa"/>
            <w:vAlign w:val="center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6663" w:type="dxa"/>
            <w:gridSpan w:val="2"/>
            <w:vAlign w:val="center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Реквизиты документов, реализация которых оказывает влияние на состояние конкуренции в Беловском муниципальном округе</w:t>
            </w:r>
          </w:p>
        </w:tc>
        <w:tc>
          <w:tcPr>
            <w:tcW w:w="4677" w:type="dxa"/>
            <w:gridSpan w:val="2"/>
            <w:vAlign w:val="center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 исполнители</w:t>
            </w:r>
          </w:p>
        </w:tc>
      </w:tr>
      <w:tr w:rsidR="00BB56F5" w:rsidRPr="002403DD" w:rsidTr="00BB56F5"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263" w:type="dxa"/>
            <w:gridSpan w:val="5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Стратегические и программные документы системного действия</w:t>
            </w:r>
          </w:p>
        </w:tc>
      </w:tr>
      <w:tr w:rsidR="00BB56F5" w:rsidRPr="002403DD" w:rsidTr="00C31C38">
        <w:trPr>
          <w:trHeight w:val="1174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Реализация Стратегии социально-экономического развития Беловского муниципального района до 2035 года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Стратегия социально-экономического развития Беловского муниц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пального района до 2035 года утверждена решением Совета народных депутатов Беловского муниципального района от 13.11.2018 № 12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ториальные органы администрации Беловского муниципального округа, структурные подразд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ления администрации Беловского муниципал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ного округа &lt;*&gt;</w:t>
            </w:r>
          </w:p>
        </w:tc>
      </w:tr>
      <w:tr w:rsidR="00BB56F5" w:rsidRPr="002403DD" w:rsidTr="00C31C38">
        <w:trPr>
          <w:trHeight w:val="1180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1.2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Реализация плана мероприятий  по реализации Стратегии социально-экономического развития Беловского муниципального района до 2035 года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План мероприятий  по реализации Стратегии социально-экономического развития Беловского муниципального района до 2035 года утвержден решением Совета народных депутатов Беловского 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ниципального района от 27.12.2018 № 30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ториальные органы администрации Беловского муниципального округа, структурные подразд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ления администрации Беловского муниципал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ного округа &lt;*&gt;</w:t>
            </w:r>
          </w:p>
        </w:tc>
      </w:tr>
      <w:tr w:rsidR="00BB56F5" w:rsidRPr="002403DD" w:rsidTr="00BB56F5"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по повыш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нию инвестиционной привлекательн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сти в Беловском муниципальном округе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CD4A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Подпрограмма «Повышение инвестиционной привлекательности Б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ловского муниципального округа» муниципальной программы  «Ра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витие экономического потенциала в Беловском муниципальном окр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>ге» на 2022-2025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округа</w:t>
            </w:r>
          </w:p>
          <w:p w:rsidR="00BB56F5" w:rsidRPr="002403DD" w:rsidRDefault="00EC4663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от 11.01.2023</w:t>
            </w:r>
            <w:r w:rsidR="00BB56F5"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Отдел экономического анализа и прогнозиров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ния развития территории администрации Бело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ского муниципального округа</w:t>
            </w:r>
          </w:p>
        </w:tc>
      </w:tr>
      <w:tr w:rsidR="00BB56F5" w:rsidRPr="002403DD" w:rsidTr="00BB56F5">
        <w:trPr>
          <w:trHeight w:val="406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по муниц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пальной поддержке малого и среднего предпринимательства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EC4663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Подпрограмма «Муниципальная поддержка малого и среднего пре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принимательства» муниципальной программы  «Развитие экономич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ского потенциала в Беловском муниципальном округе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>» на 2022-2025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годы утверждена постановлением администрации Беловского муниц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пального округа</w:t>
            </w:r>
            <w:r w:rsidR="005C574E"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>11.01.2023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Отдел содействия предпринимательству админ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страции Беловского муниципального округа</w:t>
            </w:r>
          </w:p>
        </w:tc>
      </w:tr>
      <w:tr w:rsidR="00BB56F5" w:rsidRPr="002403DD" w:rsidTr="00BB56F5"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пальной программы Беловского мун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ципального округа «Управление мун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ципальным имуществом Беловского 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ниципального округа» на </w:t>
            </w:r>
            <w:r w:rsidR="00A95FD1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  <w:r w:rsidRPr="00A95FD1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r w:rsidRPr="00A95FD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95FD1">
              <w:rPr>
                <w:rFonts w:ascii="Times New Roman" w:hAnsi="Times New Roman" w:cs="Times New Roman"/>
                <w:sz w:val="21"/>
                <w:szCs w:val="21"/>
              </w:rPr>
              <w:t>ды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, в том числе мероприятий по созд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нию системы кадастра и недвижимости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CD4A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Муниципальная программа Беловского муниципального округа «Управление муниципальным имуществом Беловского муниципальн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="00756E61" w:rsidRPr="002403DD">
              <w:rPr>
                <w:rFonts w:ascii="Times New Roman" w:hAnsi="Times New Roman"/>
                <w:sz w:val="21"/>
                <w:szCs w:val="21"/>
              </w:rPr>
              <w:t>го округа» на 2022-2025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рации Беловс</w:t>
            </w:r>
            <w:r w:rsidR="00756E61" w:rsidRPr="002403DD">
              <w:rPr>
                <w:rFonts w:ascii="Times New Roman" w:hAnsi="Times New Roman"/>
                <w:sz w:val="21"/>
                <w:szCs w:val="21"/>
              </w:rPr>
              <w:t>кого муниципального округа от 16.01.2023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756E61" w:rsidRPr="002403DD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муниципальным им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ществом Беловского муниципального округа</w:t>
            </w:r>
          </w:p>
        </w:tc>
      </w:tr>
      <w:tr w:rsidR="00BB56F5" w:rsidRPr="002403DD" w:rsidTr="00BB56F5">
        <w:trPr>
          <w:trHeight w:val="407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tabs>
                <w:tab w:val="left" w:pos="968"/>
              </w:tabs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Обеспечение жильем молодых семей, молодых специалистов и отдельных к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тегорий граждан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CD4A04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Муниципальная программа Беловского муниципального округа «Ж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="001A7287" w:rsidRPr="002403DD">
              <w:rPr>
                <w:rFonts w:ascii="Times New Roman" w:hAnsi="Times New Roman"/>
                <w:sz w:val="21"/>
                <w:szCs w:val="21"/>
              </w:rPr>
              <w:t>лище» на 2022-2025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округа</w:t>
            </w:r>
          </w:p>
          <w:p w:rsidR="00BB56F5" w:rsidRPr="002403DD" w:rsidRDefault="001A7287" w:rsidP="00CD4A04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от 16.01.20</w:t>
            </w:r>
            <w:r w:rsidR="00BB56F5" w:rsidRPr="002403DD">
              <w:rPr>
                <w:rFonts w:ascii="Times New Roman" w:hAnsi="Times New Roman"/>
                <w:sz w:val="21"/>
                <w:szCs w:val="21"/>
              </w:rPr>
              <w:t>2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3</w:t>
            </w:r>
            <w:r w:rsidR="00BB56F5" w:rsidRPr="002403DD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муниципальным им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ществом администрации Беловского муниц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пального округа</w:t>
            </w:r>
          </w:p>
        </w:tc>
      </w:tr>
      <w:tr w:rsidR="00BB56F5" w:rsidRPr="002403DD" w:rsidTr="00BB56F5"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263" w:type="dxa"/>
            <w:gridSpan w:val="5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детского отдыха и оздоровления</w:t>
            </w:r>
          </w:p>
        </w:tc>
      </w:tr>
      <w:tr w:rsidR="00BB56F5" w:rsidRPr="002403DD" w:rsidTr="00C31C38">
        <w:trPr>
          <w:trHeight w:val="1689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пальной программы</w:t>
            </w:r>
            <w:r w:rsidR="002777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«Организация ле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него отдыха, оздоровления и занятости детей, подростков и молодежи Бело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ского муниципального округа</w:t>
            </w:r>
            <w:r w:rsidRPr="00A95FD1">
              <w:rPr>
                <w:rFonts w:ascii="Times New Roman" w:hAnsi="Times New Roman" w:cs="Times New Roman"/>
                <w:sz w:val="21"/>
                <w:szCs w:val="21"/>
              </w:rPr>
              <w:t xml:space="preserve">» на </w:t>
            </w:r>
            <w:r w:rsidR="00A95FD1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  <w:r w:rsidRPr="00A95FD1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«Организация летнего отдыха, оздоровл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ния и занятости детей, подростков и молодежи Беловского муниц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пального 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>округа» на 2022-2025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годы» утверждена постановление а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министрации Беловского муниципального 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>округа от 11.01.2023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Бело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ского муниципального округа</w:t>
            </w:r>
          </w:p>
        </w:tc>
      </w:tr>
      <w:tr w:rsidR="00BB56F5" w:rsidRPr="002403DD" w:rsidTr="00BB56F5"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15263" w:type="dxa"/>
            <w:gridSpan w:val="5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благоустройству городской среды</w:t>
            </w:r>
          </w:p>
        </w:tc>
      </w:tr>
      <w:tr w:rsidR="00BB56F5" w:rsidRPr="002403DD" w:rsidTr="00BB56F5">
        <w:trPr>
          <w:trHeight w:val="1062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пальной программы</w:t>
            </w:r>
          </w:p>
          <w:p w:rsidR="00BB56F5" w:rsidRPr="002403DD" w:rsidRDefault="00BB56F5" w:rsidP="00CD4A04">
            <w:pPr>
              <w:pStyle w:val="ConsPlusNormal"/>
              <w:ind w:left="34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«Формирование комфортной городской среды в Беловском муниципальном 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руге </w:t>
            </w:r>
            <w:r w:rsidR="00A95FD1">
              <w:rPr>
                <w:rFonts w:ascii="Times New Roman" w:hAnsi="Times New Roman" w:cs="Times New Roman"/>
                <w:sz w:val="21"/>
                <w:szCs w:val="21"/>
              </w:rPr>
              <w:t>на 2018-2025</w:t>
            </w:r>
            <w:r w:rsidRPr="00A95FD1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«Формирование комфортной городской среды в Беловском муниципальном округе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на 2018-2025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годы» утве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ждена постановлением администрации Беловского муниципального округа от 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>10.01.2023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УЖНП администрации Беловского муниципал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ного округа</w:t>
            </w:r>
          </w:p>
        </w:tc>
      </w:tr>
      <w:tr w:rsidR="00BB56F5" w:rsidRPr="002403DD" w:rsidTr="00BB56F5">
        <w:trPr>
          <w:trHeight w:val="366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263" w:type="dxa"/>
            <w:gridSpan w:val="5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B56F5" w:rsidRPr="002403DD" w:rsidTr="00C31C38">
        <w:trPr>
          <w:trHeight w:val="994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пальной программы</w:t>
            </w:r>
          </w:p>
          <w:p w:rsidR="00BB56F5" w:rsidRPr="002403DD" w:rsidRDefault="00BB56F5" w:rsidP="00CD4A04">
            <w:pPr>
              <w:pStyle w:val="ConsPlusNormal"/>
              <w:spacing w:after="200"/>
              <w:ind w:left="34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«Жилище» на </w:t>
            </w:r>
            <w:r w:rsidR="00A95FD1">
              <w:rPr>
                <w:rFonts w:ascii="Times New Roman" w:hAnsi="Times New Roman"/>
                <w:sz w:val="21"/>
                <w:szCs w:val="21"/>
              </w:rPr>
              <w:t>2022-2025</w:t>
            </w:r>
            <w:r w:rsidRPr="00A95FD1">
              <w:rPr>
                <w:rFonts w:ascii="Times New Roman" w:hAnsi="Times New Roman"/>
                <w:sz w:val="21"/>
                <w:szCs w:val="21"/>
              </w:rPr>
              <w:t xml:space="preserve"> годы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CD4A04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Муниципальная программа Беловского муниципального округа «Ж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="001A7287" w:rsidRPr="002403DD">
              <w:rPr>
                <w:rFonts w:ascii="Times New Roman" w:hAnsi="Times New Roman"/>
                <w:sz w:val="21"/>
                <w:szCs w:val="21"/>
              </w:rPr>
              <w:t>лище» на 2022-2025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округа</w:t>
            </w:r>
          </w:p>
          <w:p w:rsidR="00BB56F5" w:rsidRPr="002403DD" w:rsidRDefault="001A7287" w:rsidP="00CD4A04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от 16.01.2023</w:t>
            </w:r>
            <w:r w:rsidR="00BB56F5" w:rsidRPr="002403DD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УЖНП администрации Беловского муниципал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ного округа</w:t>
            </w:r>
          </w:p>
        </w:tc>
      </w:tr>
      <w:tr w:rsidR="00BB56F5" w:rsidRPr="002403DD" w:rsidTr="00BB56F5">
        <w:trPr>
          <w:trHeight w:val="428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263" w:type="dxa"/>
            <w:gridSpan w:val="5"/>
          </w:tcPr>
          <w:p w:rsidR="00BB56F5" w:rsidRPr="002403DD" w:rsidRDefault="00BB56F5" w:rsidP="00CD4A04">
            <w:pPr>
              <w:pStyle w:val="ConsPlusNormal"/>
              <w:spacing w:after="200"/>
              <w:ind w:left="34" w:firstLine="27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BB56F5" w:rsidRPr="002403DD" w:rsidTr="00C31C38">
        <w:trPr>
          <w:trHeight w:val="1444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пальной программы</w:t>
            </w:r>
            <w:proofErr w:type="gramStart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«М</w:t>
            </w:r>
            <w:proofErr w:type="gram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одернизация объектов жилищно-коммунальной, с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циальной инфраструктуры в Беловском муниципальном округе на </w:t>
            </w:r>
            <w:r w:rsidR="00A95FD1">
              <w:rPr>
                <w:rFonts w:ascii="Times New Roman" w:hAnsi="Times New Roman" w:cs="Times New Roman"/>
                <w:sz w:val="21"/>
                <w:szCs w:val="21"/>
              </w:rPr>
              <w:t>2022-2025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ind w:left="-62" w:firstLine="62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</w:t>
            </w:r>
            <w:proofErr w:type="gramStart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«М</w:t>
            </w:r>
            <w:proofErr w:type="gramEnd"/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одернизация объектов жилищно-коммунальной, социальной инфраструктуры в Беловском муниципал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ном 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>округе на 2022-2025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годы» утверждена постановлением админис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рации Беловского муниципального округа от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10.01.2023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 года № </w:t>
            </w:r>
            <w:r w:rsidR="00EC4663" w:rsidRPr="002403D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УЖНП администрации Беловского муниципал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ного округа</w:t>
            </w:r>
          </w:p>
        </w:tc>
      </w:tr>
      <w:tr w:rsidR="00BB56F5" w:rsidRPr="002403DD" w:rsidTr="00BB56F5">
        <w:trPr>
          <w:trHeight w:val="359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5263" w:type="dxa"/>
            <w:gridSpan w:val="5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дорожной деятельности (за исключением проектирования)</w:t>
            </w:r>
          </w:p>
        </w:tc>
      </w:tr>
      <w:tr w:rsidR="00BB56F5" w:rsidRPr="002403DD" w:rsidTr="00BB56F5">
        <w:trPr>
          <w:trHeight w:val="1104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6.1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развитию 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транспортной обеспеченности и доро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ж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ной сети в Беловском муниципальном округе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CD4A04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Муниципальная программа</w:t>
            </w:r>
            <w:proofErr w:type="gramStart"/>
            <w:r w:rsidRPr="002403DD">
              <w:rPr>
                <w:rFonts w:ascii="Times New Roman" w:hAnsi="Times New Roman"/>
                <w:sz w:val="21"/>
                <w:szCs w:val="21"/>
              </w:rPr>
              <w:t>«Р</w:t>
            </w:r>
            <w:proofErr w:type="gramEnd"/>
            <w:r w:rsidRPr="002403DD">
              <w:rPr>
                <w:rFonts w:ascii="Times New Roman" w:hAnsi="Times New Roman"/>
                <w:sz w:val="21"/>
                <w:szCs w:val="21"/>
              </w:rPr>
              <w:t xml:space="preserve">азвитие транспортной обеспеченности и дорожной сети в Беловском муниципальном </w:t>
            </w:r>
            <w:r w:rsidR="00EC4663" w:rsidRPr="002403DD">
              <w:rPr>
                <w:rFonts w:ascii="Times New Roman" w:hAnsi="Times New Roman"/>
                <w:sz w:val="21"/>
                <w:szCs w:val="21"/>
              </w:rPr>
              <w:t>округе на 2022-2025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г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ды» утверждена постановлением</w:t>
            </w:r>
            <w:r w:rsidR="005C574E" w:rsidRPr="002403D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администрации Беловского муниц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пального </w:t>
            </w:r>
            <w:r w:rsidR="00EC4663" w:rsidRPr="002403DD">
              <w:rPr>
                <w:rFonts w:ascii="Times New Roman" w:hAnsi="Times New Roman"/>
                <w:sz w:val="21"/>
                <w:szCs w:val="21"/>
              </w:rPr>
              <w:t>округа от 10.01.2023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года № </w:t>
            </w:r>
            <w:r w:rsidR="00EC4663" w:rsidRPr="002403D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УЖНП администрации Беловского муниципал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ного округа</w:t>
            </w:r>
          </w:p>
        </w:tc>
      </w:tr>
      <w:tr w:rsidR="00BB56F5" w:rsidRPr="002403DD" w:rsidTr="00BB56F5">
        <w:trPr>
          <w:trHeight w:val="367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5263" w:type="dxa"/>
            <w:gridSpan w:val="5"/>
          </w:tcPr>
          <w:p w:rsidR="00BB56F5" w:rsidRPr="002403DD" w:rsidRDefault="00BB56F5" w:rsidP="00CD4A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/>
                <w:b/>
                <w:sz w:val="21"/>
                <w:szCs w:val="21"/>
              </w:rPr>
              <w:t>Рынок архитектурно-строительного проектирования</w:t>
            </w:r>
          </w:p>
        </w:tc>
      </w:tr>
      <w:tr w:rsidR="00BB56F5" w:rsidRPr="002403DD" w:rsidTr="00BB56F5">
        <w:trPr>
          <w:trHeight w:val="794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3969" w:type="dxa"/>
            <w:gridSpan w:val="2"/>
          </w:tcPr>
          <w:p w:rsidR="00BB56F5" w:rsidRPr="002403DD" w:rsidRDefault="00BB56F5" w:rsidP="00CD4A04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Обеспечение мероприятий в области строительства, архитектуры и град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строительства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CD4A04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Подпрограмма «Градостроительство» муниципальной</w:t>
            </w:r>
            <w:r w:rsidR="00CD10D5" w:rsidRPr="002403DD">
              <w:rPr>
                <w:rFonts w:ascii="Times New Roman" w:hAnsi="Times New Roman"/>
                <w:sz w:val="21"/>
                <w:szCs w:val="21"/>
              </w:rPr>
              <w:t xml:space="preserve"> программы «Жилище» на 2022-2025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рации Беловского муниципального округа</w:t>
            </w:r>
          </w:p>
          <w:p w:rsidR="00BB56F5" w:rsidRPr="002403DD" w:rsidRDefault="00CD10D5" w:rsidP="00CD4A04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от 16.01.2023</w:t>
            </w:r>
            <w:r w:rsidR="00BB56F5" w:rsidRPr="002403DD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4631" w:type="dxa"/>
          </w:tcPr>
          <w:p w:rsidR="00BB56F5" w:rsidRPr="002403DD" w:rsidRDefault="00BB56F5" w:rsidP="00CD4A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Отдел архитектуры и градостроительства адм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нистрации Беловского муниципального округа</w:t>
            </w:r>
          </w:p>
        </w:tc>
      </w:tr>
      <w:tr w:rsidR="00BB56F5" w:rsidRPr="002403DD" w:rsidTr="00BB56F5">
        <w:trPr>
          <w:trHeight w:val="415"/>
        </w:trPr>
        <w:tc>
          <w:tcPr>
            <w:tcW w:w="709" w:type="dxa"/>
            <w:shd w:val="clear" w:color="auto" w:fill="auto"/>
          </w:tcPr>
          <w:p w:rsidR="00BB56F5" w:rsidRPr="002403DD" w:rsidRDefault="00BB56F5" w:rsidP="00CD4A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5263" w:type="dxa"/>
            <w:gridSpan w:val="5"/>
            <w:shd w:val="clear" w:color="auto" w:fill="auto"/>
          </w:tcPr>
          <w:p w:rsidR="00BB56F5" w:rsidRPr="002403DD" w:rsidRDefault="00BB56F5" w:rsidP="00CD4A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вылова водных биоресурсов</w:t>
            </w:r>
          </w:p>
        </w:tc>
      </w:tr>
      <w:tr w:rsidR="00BB56F5" w:rsidRPr="002403DD" w:rsidTr="00BB56F5">
        <w:trPr>
          <w:trHeight w:val="870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3923" w:type="dxa"/>
          </w:tcPr>
          <w:p w:rsidR="00BB56F5" w:rsidRPr="002403DD" w:rsidRDefault="00BB56F5" w:rsidP="00CD4A04">
            <w:pPr>
              <w:pStyle w:val="ConsPlusNormal"/>
              <w:tabs>
                <w:tab w:val="left" w:pos="968"/>
              </w:tabs>
              <w:ind w:left="-108" w:firstLine="108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развитию сельскохозяйственного производства </w:t>
            </w:r>
          </w:p>
        </w:tc>
        <w:tc>
          <w:tcPr>
            <w:tcW w:w="6663" w:type="dxa"/>
            <w:gridSpan w:val="2"/>
          </w:tcPr>
          <w:p w:rsidR="003B696F" w:rsidRPr="002403DD" w:rsidRDefault="00BB56F5" w:rsidP="00CD4A04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Муниципальная программа</w:t>
            </w:r>
            <w:r w:rsidR="008B1EAF" w:rsidRPr="002403D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«Поддержка и развитие сельского хозяйс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ва в Беловском муниципальном </w:t>
            </w:r>
            <w:r w:rsidR="008B1EAF" w:rsidRPr="002403DD">
              <w:rPr>
                <w:rFonts w:ascii="Times New Roman" w:hAnsi="Times New Roman"/>
                <w:sz w:val="21"/>
                <w:szCs w:val="21"/>
              </w:rPr>
              <w:t>округе» на 2022-2025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годы» утвержд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на постановлением</w:t>
            </w:r>
            <w:r w:rsidR="005C574E" w:rsidRPr="002403D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="008B1EAF" w:rsidRPr="002403DD">
              <w:rPr>
                <w:rFonts w:ascii="Times New Roman" w:hAnsi="Times New Roman"/>
                <w:sz w:val="21"/>
                <w:szCs w:val="21"/>
              </w:rPr>
              <w:t>11.01.2023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EC4663" w:rsidRPr="002403D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677" w:type="dxa"/>
            <w:gridSpan w:val="2"/>
          </w:tcPr>
          <w:p w:rsidR="00BB56F5" w:rsidRPr="002403DD" w:rsidRDefault="00BB56F5" w:rsidP="00CD4A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хозяйства, экологии и природ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пользования администрации Беловского мун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ципального  округа</w:t>
            </w:r>
          </w:p>
        </w:tc>
      </w:tr>
      <w:tr w:rsidR="00BB56F5" w:rsidRPr="002403DD" w:rsidTr="00BB56F5">
        <w:trPr>
          <w:trHeight w:val="392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9</w:t>
            </w:r>
          </w:p>
        </w:tc>
        <w:tc>
          <w:tcPr>
            <w:tcW w:w="15263" w:type="dxa"/>
            <w:gridSpan w:val="5"/>
          </w:tcPr>
          <w:p w:rsidR="00BB56F5" w:rsidRPr="002403DD" w:rsidRDefault="00BB56F5" w:rsidP="00CD4A04">
            <w:pPr>
              <w:pStyle w:val="ConsPlusNormal"/>
              <w:spacing w:after="200"/>
              <w:ind w:left="-108" w:firstLine="108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Рынок туристических услуг</w:t>
            </w:r>
          </w:p>
        </w:tc>
      </w:tr>
      <w:tr w:rsidR="00BB56F5" w:rsidRPr="002403DD" w:rsidTr="00FC2702">
        <w:trPr>
          <w:trHeight w:val="1046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3969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Проведение мероприятий в рамках соб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ы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тийного</w:t>
            </w:r>
            <w:r w:rsidR="005C574E" w:rsidRPr="002403D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туризма; выпуск рекламной продукции и реализация сувенирной продукции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8B1EAF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Муниципальная программа Беловского муниципального округа «Ра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з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витие туризма в Беловском муниципальном </w:t>
            </w:r>
            <w:r w:rsidR="008B1EAF" w:rsidRPr="002403DD">
              <w:rPr>
                <w:rFonts w:ascii="Times New Roman" w:hAnsi="Times New Roman"/>
                <w:sz w:val="21"/>
                <w:szCs w:val="21"/>
              </w:rPr>
              <w:t>округе» на 2022-2025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г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о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ды» утверждена постановлением администрации Беловского муниц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пального округа</w:t>
            </w:r>
            <w:r w:rsidR="008B1EAF" w:rsidRPr="002403DD">
              <w:rPr>
                <w:rFonts w:ascii="Times New Roman" w:hAnsi="Times New Roman"/>
                <w:sz w:val="21"/>
                <w:szCs w:val="21"/>
              </w:rPr>
              <w:t xml:space="preserve"> 12.01.2023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8B1EAF" w:rsidRPr="002403DD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4631" w:type="dxa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физической культуры и молодежной политики администрации Бело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ского муниципального округа</w:t>
            </w:r>
          </w:p>
        </w:tc>
      </w:tr>
      <w:tr w:rsidR="00BB56F5" w:rsidRPr="002403DD" w:rsidTr="00FC2702">
        <w:trPr>
          <w:trHeight w:val="439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5263" w:type="dxa"/>
            <w:gridSpan w:val="5"/>
          </w:tcPr>
          <w:p w:rsidR="00BB56F5" w:rsidRPr="002403DD" w:rsidRDefault="00BB56F5" w:rsidP="00CD4A04">
            <w:pPr>
              <w:pStyle w:val="ConsPlusNormal"/>
              <w:spacing w:after="200"/>
              <w:ind w:left="-108" w:firstLine="108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повышения финансовой грамотности</w:t>
            </w:r>
          </w:p>
        </w:tc>
      </w:tr>
      <w:tr w:rsidR="00BB56F5" w:rsidRPr="002403DD" w:rsidTr="00BB56F5">
        <w:trPr>
          <w:trHeight w:val="1455"/>
        </w:trPr>
        <w:tc>
          <w:tcPr>
            <w:tcW w:w="709" w:type="dxa"/>
          </w:tcPr>
          <w:p w:rsidR="00BB56F5" w:rsidRPr="002403DD" w:rsidRDefault="00BB56F5" w:rsidP="00CD4A04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3969" w:type="dxa"/>
            <w:gridSpan w:val="2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муниципальной программы 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«Культура Беловского мун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и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ципального округа» </w:t>
            </w:r>
            <w:r w:rsidRPr="00A95FD1">
              <w:rPr>
                <w:rFonts w:ascii="Times New Roman" w:hAnsi="Times New Roman"/>
                <w:sz w:val="21"/>
                <w:szCs w:val="21"/>
              </w:rPr>
              <w:t>н</w:t>
            </w:r>
            <w:r w:rsidR="00A95FD1">
              <w:rPr>
                <w:rFonts w:ascii="Times New Roman" w:hAnsi="Times New Roman"/>
                <w:sz w:val="21"/>
                <w:szCs w:val="21"/>
              </w:rPr>
              <w:t>а 2022-2025</w:t>
            </w:r>
            <w:r w:rsidRPr="00A95FD1">
              <w:rPr>
                <w:rFonts w:ascii="Times New Roman" w:hAnsi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BB56F5" w:rsidRPr="002403DD" w:rsidRDefault="00BB56F5" w:rsidP="008B1EAF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2403DD">
              <w:rPr>
                <w:rFonts w:ascii="Times New Roman" w:hAnsi="Times New Roman"/>
                <w:sz w:val="21"/>
                <w:szCs w:val="21"/>
              </w:rPr>
              <w:t>Муниципальная программа Беловского муниципального округа «Кул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ь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тура Беловского муниципального округа</w:t>
            </w:r>
            <w:r w:rsidR="008B1EAF" w:rsidRPr="002403DD">
              <w:rPr>
                <w:rFonts w:ascii="Times New Roman" w:hAnsi="Times New Roman"/>
                <w:sz w:val="21"/>
                <w:szCs w:val="21"/>
              </w:rPr>
              <w:t>» на 2022-2025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годы» утве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>р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ждена постановлением администрации Беловского муниципального округа от </w:t>
            </w:r>
            <w:r w:rsidR="008B1EAF" w:rsidRPr="002403DD">
              <w:rPr>
                <w:rFonts w:ascii="Times New Roman" w:hAnsi="Times New Roman"/>
                <w:sz w:val="21"/>
                <w:szCs w:val="21"/>
              </w:rPr>
              <w:t>12.01.2023</w:t>
            </w:r>
            <w:r w:rsidRPr="002403DD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8B1EAF" w:rsidRPr="002403DD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4631" w:type="dxa"/>
          </w:tcPr>
          <w:p w:rsidR="00BB56F5" w:rsidRPr="002403DD" w:rsidRDefault="00BB56F5" w:rsidP="00CD4A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физической культуры и молодежной политики администрации Бело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403DD">
              <w:rPr>
                <w:rFonts w:ascii="Times New Roman" w:hAnsi="Times New Roman" w:cs="Times New Roman"/>
                <w:sz w:val="21"/>
                <w:szCs w:val="21"/>
              </w:rPr>
              <w:t>ского муниципального округа</w:t>
            </w:r>
          </w:p>
        </w:tc>
      </w:tr>
    </w:tbl>
    <w:p w:rsidR="00BB56F5" w:rsidRPr="002403DD" w:rsidRDefault="00BB56F5" w:rsidP="00BB56F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sectPr w:rsidR="00BB56F5" w:rsidRPr="002403DD" w:rsidSect="00FC27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B50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77C9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4169"/>
    <w:multiLevelType w:val="hybridMultilevel"/>
    <w:tmpl w:val="718CA58E"/>
    <w:lvl w:ilvl="0" w:tplc="1A16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7955"/>
    <w:multiLevelType w:val="hybridMultilevel"/>
    <w:tmpl w:val="E74E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17749"/>
    <w:multiLevelType w:val="multilevel"/>
    <w:tmpl w:val="F4E20E2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A65947"/>
    <w:rsid w:val="00000D8F"/>
    <w:rsid w:val="0000339E"/>
    <w:rsid w:val="00005F70"/>
    <w:rsid w:val="000072D1"/>
    <w:rsid w:val="000102C5"/>
    <w:rsid w:val="00010FDD"/>
    <w:rsid w:val="00011E4A"/>
    <w:rsid w:val="00013B38"/>
    <w:rsid w:val="0001421D"/>
    <w:rsid w:val="00015D3A"/>
    <w:rsid w:val="000178DE"/>
    <w:rsid w:val="00020FA5"/>
    <w:rsid w:val="00022AE0"/>
    <w:rsid w:val="000235B2"/>
    <w:rsid w:val="00024F31"/>
    <w:rsid w:val="00025D1F"/>
    <w:rsid w:val="00025ED9"/>
    <w:rsid w:val="000269F3"/>
    <w:rsid w:val="00026F1B"/>
    <w:rsid w:val="00030CF0"/>
    <w:rsid w:val="0003157C"/>
    <w:rsid w:val="00032040"/>
    <w:rsid w:val="00032901"/>
    <w:rsid w:val="000330FB"/>
    <w:rsid w:val="0003704B"/>
    <w:rsid w:val="00037CC5"/>
    <w:rsid w:val="00040D85"/>
    <w:rsid w:val="00042308"/>
    <w:rsid w:val="0004458D"/>
    <w:rsid w:val="00046909"/>
    <w:rsid w:val="000471A3"/>
    <w:rsid w:val="00047F43"/>
    <w:rsid w:val="00053FCD"/>
    <w:rsid w:val="000550ED"/>
    <w:rsid w:val="00060BE5"/>
    <w:rsid w:val="000642D2"/>
    <w:rsid w:val="00064533"/>
    <w:rsid w:val="00070F83"/>
    <w:rsid w:val="00072DC9"/>
    <w:rsid w:val="00075ACD"/>
    <w:rsid w:val="00075FB3"/>
    <w:rsid w:val="00076C7F"/>
    <w:rsid w:val="000809FC"/>
    <w:rsid w:val="00080E87"/>
    <w:rsid w:val="000810BA"/>
    <w:rsid w:val="00085A8E"/>
    <w:rsid w:val="00092857"/>
    <w:rsid w:val="00093D26"/>
    <w:rsid w:val="000941C7"/>
    <w:rsid w:val="000A0CB2"/>
    <w:rsid w:val="000A2EFD"/>
    <w:rsid w:val="000A5679"/>
    <w:rsid w:val="000A6AD6"/>
    <w:rsid w:val="000B1F28"/>
    <w:rsid w:val="000B2EAD"/>
    <w:rsid w:val="000B4631"/>
    <w:rsid w:val="000B4E34"/>
    <w:rsid w:val="000B53FE"/>
    <w:rsid w:val="000C2792"/>
    <w:rsid w:val="000C3D67"/>
    <w:rsid w:val="000C4B84"/>
    <w:rsid w:val="000C51DE"/>
    <w:rsid w:val="000C5A15"/>
    <w:rsid w:val="000C6BC3"/>
    <w:rsid w:val="000D7018"/>
    <w:rsid w:val="000D762B"/>
    <w:rsid w:val="000E3704"/>
    <w:rsid w:val="000E538B"/>
    <w:rsid w:val="000E7EC8"/>
    <w:rsid w:val="000F19C0"/>
    <w:rsid w:val="000F1A65"/>
    <w:rsid w:val="000F727C"/>
    <w:rsid w:val="001009AF"/>
    <w:rsid w:val="00102E6C"/>
    <w:rsid w:val="001041E4"/>
    <w:rsid w:val="001065B6"/>
    <w:rsid w:val="00106804"/>
    <w:rsid w:val="00113CAA"/>
    <w:rsid w:val="00121030"/>
    <w:rsid w:val="00122462"/>
    <w:rsid w:val="00124285"/>
    <w:rsid w:val="00126AC5"/>
    <w:rsid w:val="001319C6"/>
    <w:rsid w:val="001328E5"/>
    <w:rsid w:val="00132EBB"/>
    <w:rsid w:val="001411C1"/>
    <w:rsid w:val="001415EA"/>
    <w:rsid w:val="0014633C"/>
    <w:rsid w:val="00147B7D"/>
    <w:rsid w:val="001521E5"/>
    <w:rsid w:val="00152F4E"/>
    <w:rsid w:val="00154731"/>
    <w:rsid w:val="00154BC8"/>
    <w:rsid w:val="00160803"/>
    <w:rsid w:val="00166D8C"/>
    <w:rsid w:val="00167B4C"/>
    <w:rsid w:val="00171D41"/>
    <w:rsid w:val="00175F2F"/>
    <w:rsid w:val="00176E94"/>
    <w:rsid w:val="00177FDC"/>
    <w:rsid w:val="00183503"/>
    <w:rsid w:val="00186210"/>
    <w:rsid w:val="0018654E"/>
    <w:rsid w:val="00190087"/>
    <w:rsid w:val="00195B48"/>
    <w:rsid w:val="0019787F"/>
    <w:rsid w:val="001A08D9"/>
    <w:rsid w:val="001A14B3"/>
    <w:rsid w:val="001A5508"/>
    <w:rsid w:val="001A7287"/>
    <w:rsid w:val="001B12DA"/>
    <w:rsid w:val="001B6C2B"/>
    <w:rsid w:val="001C2855"/>
    <w:rsid w:val="001C536E"/>
    <w:rsid w:val="001C7AE4"/>
    <w:rsid w:val="001D1020"/>
    <w:rsid w:val="001D3111"/>
    <w:rsid w:val="001D4E76"/>
    <w:rsid w:val="001D7E7B"/>
    <w:rsid w:val="001E039B"/>
    <w:rsid w:val="001E1605"/>
    <w:rsid w:val="001E1F5F"/>
    <w:rsid w:val="001E2999"/>
    <w:rsid w:val="001E4E56"/>
    <w:rsid w:val="001E5384"/>
    <w:rsid w:val="001E715A"/>
    <w:rsid w:val="001F0014"/>
    <w:rsid w:val="001F18F9"/>
    <w:rsid w:val="001F2699"/>
    <w:rsid w:val="00202C80"/>
    <w:rsid w:val="00203D7D"/>
    <w:rsid w:val="00204D17"/>
    <w:rsid w:val="00205C50"/>
    <w:rsid w:val="002062F7"/>
    <w:rsid w:val="00206C12"/>
    <w:rsid w:val="00210CD2"/>
    <w:rsid w:val="00210E54"/>
    <w:rsid w:val="00211B21"/>
    <w:rsid w:val="00213E72"/>
    <w:rsid w:val="002154F6"/>
    <w:rsid w:val="00217605"/>
    <w:rsid w:val="00220973"/>
    <w:rsid w:val="00225713"/>
    <w:rsid w:val="002279B9"/>
    <w:rsid w:val="00227CCC"/>
    <w:rsid w:val="00230936"/>
    <w:rsid w:val="00233087"/>
    <w:rsid w:val="00233662"/>
    <w:rsid w:val="002349C8"/>
    <w:rsid w:val="00234DD0"/>
    <w:rsid w:val="00234E11"/>
    <w:rsid w:val="002367C7"/>
    <w:rsid w:val="002403DD"/>
    <w:rsid w:val="00241C07"/>
    <w:rsid w:val="00242634"/>
    <w:rsid w:val="00243568"/>
    <w:rsid w:val="002465F2"/>
    <w:rsid w:val="002520E3"/>
    <w:rsid w:val="00252D62"/>
    <w:rsid w:val="002540FD"/>
    <w:rsid w:val="00263554"/>
    <w:rsid w:val="00266EC7"/>
    <w:rsid w:val="00270812"/>
    <w:rsid w:val="00274257"/>
    <w:rsid w:val="00275709"/>
    <w:rsid w:val="002777F4"/>
    <w:rsid w:val="00280518"/>
    <w:rsid w:val="00283B6F"/>
    <w:rsid w:val="00283D86"/>
    <w:rsid w:val="00287442"/>
    <w:rsid w:val="0028770B"/>
    <w:rsid w:val="0029111F"/>
    <w:rsid w:val="002A3F91"/>
    <w:rsid w:val="002B0771"/>
    <w:rsid w:val="002B25EB"/>
    <w:rsid w:val="002B4066"/>
    <w:rsid w:val="002B681D"/>
    <w:rsid w:val="002B76D3"/>
    <w:rsid w:val="002C0D9F"/>
    <w:rsid w:val="002C165E"/>
    <w:rsid w:val="002C1761"/>
    <w:rsid w:val="002C1A9B"/>
    <w:rsid w:val="002C256D"/>
    <w:rsid w:val="002C5D75"/>
    <w:rsid w:val="002D0E38"/>
    <w:rsid w:val="002D1808"/>
    <w:rsid w:val="002D57B0"/>
    <w:rsid w:val="002E1D70"/>
    <w:rsid w:val="002E332F"/>
    <w:rsid w:val="002E6EF8"/>
    <w:rsid w:val="002F0A35"/>
    <w:rsid w:val="002F1EF6"/>
    <w:rsid w:val="002F4E9D"/>
    <w:rsid w:val="002F5554"/>
    <w:rsid w:val="00303058"/>
    <w:rsid w:val="00304AAA"/>
    <w:rsid w:val="00304DCE"/>
    <w:rsid w:val="003108E0"/>
    <w:rsid w:val="003167C9"/>
    <w:rsid w:val="00317E8D"/>
    <w:rsid w:val="003221EC"/>
    <w:rsid w:val="00322400"/>
    <w:rsid w:val="003243A6"/>
    <w:rsid w:val="003250D2"/>
    <w:rsid w:val="00334208"/>
    <w:rsid w:val="00335749"/>
    <w:rsid w:val="00336D15"/>
    <w:rsid w:val="00337B80"/>
    <w:rsid w:val="00340164"/>
    <w:rsid w:val="00340225"/>
    <w:rsid w:val="003445EC"/>
    <w:rsid w:val="003513E5"/>
    <w:rsid w:val="003519C3"/>
    <w:rsid w:val="003527ED"/>
    <w:rsid w:val="00354427"/>
    <w:rsid w:val="00354D91"/>
    <w:rsid w:val="003558ED"/>
    <w:rsid w:val="00366D91"/>
    <w:rsid w:val="003676EE"/>
    <w:rsid w:val="00370122"/>
    <w:rsid w:val="00372960"/>
    <w:rsid w:val="00373211"/>
    <w:rsid w:val="00382DAC"/>
    <w:rsid w:val="00382DE2"/>
    <w:rsid w:val="0038322C"/>
    <w:rsid w:val="00383879"/>
    <w:rsid w:val="00383FCC"/>
    <w:rsid w:val="00390820"/>
    <w:rsid w:val="00397732"/>
    <w:rsid w:val="003A0913"/>
    <w:rsid w:val="003A2E71"/>
    <w:rsid w:val="003A3CD5"/>
    <w:rsid w:val="003A4628"/>
    <w:rsid w:val="003B1528"/>
    <w:rsid w:val="003B3AE0"/>
    <w:rsid w:val="003B696F"/>
    <w:rsid w:val="003C0968"/>
    <w:rsid w:val="003C0A8D"/>
    <w:rsid w:val="003C1BC5"/>
    <w:rsid w:val="003C36E8"/>
    <w:rsid w:val="003C5A65"/>
    <w:rsid w:val="003C5B3E"/>
    <w:rsid w:val="003D1528"/>
    <w:rsid w:val="003D1DB3"/>
    <w:rsid w:val="003D456A"/>
    <w:rsid w:val="003D56C3"/>
    <w:rsid w:val="003D7B03"/>
    <w:rsid w:val="003E1173"/>
    <w:rsid w:val="003E1C7C"/>
    <w:rsid w:val="003E29BB"/>
    <w:rsid w:val="003E558A"/>
    <w:rsid w:val="003F07B5"/>
    <w:rsid w:val="003F209D"/>
    <w:rsid w:val="003F3873"/>
    <w:rsid w:val="003F5768"/>
    <w:rsid w:val="003F71EC"/>
    <w:rsid w:val="00401584"/>
    <w:rsid w:val="00410C78"/>
    <w:rsid w:val="004131A6"/>
    <w:rsid w:val="0041380D"/>
    <w:rsid w:val="00421133"/>
    <w:rsid w:val="00425DFF"/>
    <w:rsid w:val="00426F77"/>
    <w:rsid w:val="00432B4D"/>
    <w:rsid w:val="00432F3B"/>
    <w:rsid w:val="004342BD"/>
    <w:rsid w:val="00440808"/>
    <w:rsid w:val="004417B6"/>
    <w:rsid w:val="00446434"/>
    <w:rsid w:val="0045034D"/>
    <w:rsid w:val="0045267E"/>
    <w:rsid w:val="0045288E"/>
    <w:rsid w:val="00453157"/>
    <w:rsid w:val="00455CED"/>
    <w:rsid w:val="004602D5"/>
    <w:rsid w:val="00460328"/>
    <w:rsid w:val="00461366"/>
    <w:rsid w:val="00461B6F"/>
    <w:rsid w:val="00465DF0"/>
    <w:rsid w:val="004714FC"/>
    <w:rsid w:val="004740FF"/>
    <w:rsid w:val="00476CD0"/>
    <w:rsid w:val="0047755B"/>
    <w:rsid w:val="004856C1"/>
    <w:rsid w:val="0049045D"/>
    <w:rsid w:val="004926A6"/>
    <w:rsid w:val="004935C9"/>
    <w:rsid w:val="00494412"/>
    <w:rsid w:val="004955CC"/>
    <w:rsid w:val="004A7483"/>
    <w:rsid w:val="004B1432"/>
    <w:rsid w:val="004B5B4D"/>
    <w:rsid w:val="004B696F"/>
    <w:rsid w:val="004B6F2D"/>
    <w:rsid w:val="004C324C"/>
    <w:rsid w:val="004D0089"/>
    <w:rsid w:val="004D23B7"/>
    <w:rsid w:val="004D3070"/>
    <w:rsid w:val="004D4D83"/>
    <w:rsid w:val="004D77CC"/>
    <w:rsid w:val="004D7D78"/>
    <w:rsid w:val="004E0DAA"/>
    <w:rsid w:val="004E2987"/>
    <w:rsid w:val="004E7D3A"/>
    <w:rsid w:val="004F0B76"/>
    <w:rsid w:val="004F487B"/>
    <w:rsid w:val="004F6057"/>
    <w:rsid w:val="004F6069"/>
    <w:rsid w:val="004F6340"/>
    <w:rsid w:val="004F6A4B"/>
    <w:rsid w:val="004F7E14"/>
    <w:rsid w:val="00502D50"/>
    <w:rsid w:val="00504D38"/>
    <w:rsid w:val="00504F66"/>
    <w:rsid w:val="00505A25"/>
    <w:rsid w:val="00507EF1"/>
    <w:rsid w:val="00511063"/>
    <w:rsid w:val="00512E14"/>
    <w:rsid w:val="00513313"/>
    <w:rsid w:val="005140AA"/>
    <w:rsid w:val="005160F8"/>
    <w:rsid w:val="00517CCF"/>
    <w:rsid w:val="005323A3"/>
    <w:rsid w:val="00534E3F"/>
    <w:rsid w:val="00542C00"/>
    <w:rsid w:val="00544666"/>
    <w:rsid w:val="00544C70"/>
    <w:rsid w:val="00545B55"/>
    <w:rsid w:val="00550876"/>
    <w:rsid w:val="00553CE5"/>
    <w:rsid w:val="00554035"/>
    <w:rsid w:val="00554A60"/>
    <w:rsid w:val="00555012"/>
    <w:rsid w:val="005554CD"/>
    <w:rsid w:val="005555DE"/>
    <w:rsid w:val="005577E6"/>
    <w:rsid w:val="0056147E"/>
    <w:rsid w:val="00561B93"/>
    <w:rsid w:val="00561CC3"/>
    <w:rsid w:val="005668C4"/>
    <w:rsid w:val="00567CDC"/>
    <w:rsid w:val="00570872"/>
    <w:rsid w:val="00570A08"/>
    <w:rsid w:val="00570D3A"/>
    <w:rsid w:val="00571C26"/>
    <w:rsid w:val="00572CDD"/>
    <w:rsid w:val="00576163"/>
    <w:rsid w:val="0058312D"/>
    <w:rsid w:val="005856BB"/>
    <w:rsid w:val="005858A8"/>
    <w:rsid w:val="0058701F"/>
    <w:rsid w:val="00587934"/>
    <w:rsid w:val="0059093C"/>
    <w:rsid w:val="005969B1"/>
    <w:rsid w:val="00596CDE"/>
    <w:rsid w:val="005A0B50"/>
    <w:rsid w:val="005B2765"/>
    <w:rsid w:val="005B6B42"/>
    <w:rsid w:val="005B767F"/>
    <w:rsid w:val="005C05CD"/>
    <w:rsid w:val="005C2B36"/>
    <w:rsid w:val="005C3D29"/>
    <w:rsid w:val="005C574E"/>
    <w:rsid w:val="005C6F47"/>
    <w:rsid w:val="005C73A4"/>
    <w:rsid w:val="005C76C0"/>
    <w:rsid w:val="005D062A"/>
    <w:rsid w:val="005D3533"/>
    <w:rsid w:val="005D399F"/>
    <w:rsid w:val="005D3F3F"/>
    <w:rsid w:val="005D4045"/>
    <w:rsid w:val="005D5560"/>
    <w:rsid w:val="005D648D"/>
    <w:rsid w:val="005E0A44"/>
    <w:rsid w:val="005E112B"/>
    <w:rsid w:val="005E377B"/>
    <w:rsid w:val="005F1488"/>
    <w:rsid w:val="005F2BC9"/>
    <w:rsid w:val="005F5498"/>
    <w:rsid w:val="005F65B1"/>
    <w:rsid w:val="005F6805"/>
    <w:rsid w:val="005F7BDB"/>
    <w:rsid w:val="005F7E0D"/>
    <w:rsid w:val="00602101"/>
    <w:rsid w:val="006054EC"/>
    <w:rsid w:val="006101EF"/>
    <w:rsid w:val="0061125F"/>
    <w:rsid w:val="006144B9"/>
    <w:rsid w:val="00615601"/>
    <w:rsid w:val="00615911"/>
    <w:rsid w:val="00616287"/>
    <w:rsid w:val="00616E78"/>
    <w:rsid w:val="00623F25"/>
    <w:rsid w:val="006243F8"/>
    <w:rsid w:val="00625D53"/>
    <w:rsid w:val="00632F04"/>
    <w:rsid w:val="00636685"/>
    <w:rsid w:val="00640452"/>
    <w:rsid w:val="006442E3"/>
    <w:rsid w:val="00644404"/>
    <w:rsid w:val="006469EE"/>
    <w:rsid w:val="00653FAB"/>
    <w:rsid w:val="00654417"/>
    <w:rsid w:val="0065590B"/>
    <w:rsid w:val="00657CE8"/>
    <w:rsid w:val="006601F6"/>
    <w:rsid w:val="0066237C"/>
    <w:rsid w:val="0066284F"/>
    <w:rsid w:val="00662884"/>
    <w:rsid w:val="006629CC"/>
    <w:rsid w:val="00663350"/>
    <w:rsid w:val="00663FD3"/>
    <w:rsid w:val="006647CF"/>
    <w:rsid w:val="00665867"/>
    <w:rsid w:val="00666649"/>
    <w:rsid w:val="00671153"/>
    <w:rsid w:val="00672F86"/>
    <w:rsid w:val="00675727"/>
    <w:rsid w:val="00680058"/>
    <w:rsid w:val="00682D5B"/>
    <w:rsid w:val="006839D3"/>
    <w:rsid w:val="00684898"/>
    <w:rsid w:val="00685EFB"/>
    <w:rsid w:val="0068637A"/>
    <w:rsid w:val="00694B8D"/>
    <w:rsid w:val="006A1239"/>
    <w:rsid w:val="006B3719"/>
    <w:rsid w:val="006B3A82"/>
    <w:rsid w:val="006B40C8"/>
    <w:rsid w:val="006C06C0"/>
    <w:rsid w:val="006C4BAF"/>
    <w:rsid w:val="006D1015"/>
    <w:rsid w:val="006D1CD9"/>
    <w:rsid w:val="006D4F2F"/>
    <w:rsid w:val="006D7469"/>
    <w:rsid w:val="006E146B"/>
    <w:rsid w:val="006E35D6"/>
    <w:rsid w:val="006E41BD"/>
    <w:rsid w:val="006F4C14"/>
    <w:rsid w:val="006F55B3"/>
    <w:rsid w:val="006F65B6"/>
    <w:rsid w:val="0070120C"/>
    <w:rsid w:val="00701818"/>
    <w:rsid w:val="007064AD"/>
    <w:rsid w:val="00710EA1"/>
    <w:rsid w:val="0071154C"/>
    <w:rsid w:val="00711B08"/>
    <w:rsid w:val="00714A0B"/>
    <w:rsid w:val="007167B1"/>
    <w:rsid w:val="00720AAF"/>
    <w:rsid w:val="00720C94"/>
    <w:rsid w:val="00721893"/>
    <w:rsid w:val="00722498"/>
    <w:rsid w:val="007241F8"/>
    <w:rsid w:val="007253E1"/>
    <w:rsid w:val="00725EAC"/>
    <w:rsid w:val="007306B4"/>
    <w:rsid w:val="00732C43"/>
    <w:rsid w:val="00734FEB"/>
    <w:rsid w:val="007356FD"/>
    <w:rsid w:val="00737107"/>
    <w:rsid w:val="00737A72"/>
    <w:rsid w:val="00740772"/>
    <w:rsid w:val="00740A8B"/>
    <w:rsid w:val="007412F1"/>
    <w:rsid w:val="007421B5"/>
    <w:rsid w:val="00751047"/>
    <w:rsid w:val="00753544"/>
    <w:rsid w:val="00756E61"/>
    <w:rsid w:val="007607BC"/>
    <w:rsid w:val="00762128"/>
    <w:rsid w:val="007628C8"/>
    <w:rsid w:val="00762D1D"/>
    <w:rsid w:val="0076303C"/>
    <w:rsid w:val="00773643"/>
    <w:rsid w:val="00773858"/>
    <w:rsid w:val="0077441D"/>
    <w:rsid w:val="00774DC9"/>
    <w:rsid w:val="0077798A"/>
    <w:rsid w:val="00780B70"/>
    <w:rsid w:val="007823F3"/>
    <w:rsid w:val="00782A9C"/>
    <w:rsid w:val="00784B17"/>
    <w:rsid w:val="007919FD"/>
    <w:rsid w:val="00793200"/>
    <w:rsid w:val="00795CEA"/>
    <w:rsid w:val="007A0B33"/>
    <w:rsid w:val="007A104F"/>
    <w:rsid w:val="007A615F"/>
    <w:rsid w:val="007B01E5"/>
    <w:rsid w:val="007B2363"/>
    <w:rsid w:val="007B262F"/>
    <w:rsid w:val="007B66D8"/>
    <w:rsid w:val="007C0179"/>
    <w:rsid w:val="007C063E"/>
    <w:rsid w:val="007C4E54"/>
    <w:rsid w:val="007D5EA5"/>
    <w:rsid w:val="007E5F4D"/>
    <w:rsid w:val="007E618A"/>
    <w:rsid w:val="007E655D"/>
    <w:rsid w:val="007F10AB"/>
    <w:rsid w:val="007F465F"/>
    <w:rsid w:val="007F6533"/>
    <w:rsid w:val="00800D74"/>
    <w:rsid w:val="00805BD1"/>
    <w:rsid w:val="00806941"/>
    <w:rsid w:val="008129BF"/>
    <w:rsid w:val="00813B2A"/>
    <w:rsid w:val="0081421A"/>
    <w:rsid w:val="00814AE8"/>
    <w:rsid w:val="008178A9"/>
    <w:rsid w:val="00817BBA"/>
    <w:rsid w:val="008208D5"/>
    <w:rsid w:val="00820E8D"/>
    <w:rsid w:val="00825D93"/>
    <w:rsid w:val="0082667B"/>
    <w:rsid w:val="00827E1B"/>
    <w:rsid w:val="00836017"/>
    <w:rsid w:val="008363DE"/>
    <w:rsid w:val="008379BF"/>
    <w:rsid w:val="00837CC8"/>
    <w:rsid w:val="00842783"/>
    <w:rsid w:val="008444A4"/>
    <w:rsid w:val="00844A34"/>
    <w:rsid w:val="00847745"/>
    <w:rsid w:val="00847F3D"/>
    <w:rsid w:val="00851884"/>
    <w:rsid w:val="00852357"/>
    <w:rsid w:val="00852948"/>
    <w:rsid w:val="00853A1C"/>
    <w:rsid w:val="008569C5"/>
    <w:rsid w:val="00864E47"/>
    <w:rsid w:val="008657C4"/>
    <w:rsid w:val="00871B36"/>
    <w:rsid w:val="008735FC"/>
    <w:rsid w:val="0087389E"/>
    <w:rsid w:val="00874F02"/>
    <w:rsid w:val="00877407"/>
    <w:rsid w:val="008774D6"/>
    <w:rsid w:val="008808F4"/>
    <w:rsid w:val="00880D8A"/>
    <w:rsid w:val="008841F2"/>
    <w:rsid w:val="008862B7"/>
    <w:rsid w:val="00887206"/>
    <w:rsid w:val="0089062F"/>
    <w:rsid w:val="0089339B"/>
    <w:rsid w:val="008978C6"/>
    <w:rsid w:val="00897AC7"/>
    <w:rsid w:val="008A0902"/>
    <w:rsid w:val="008A1397"/>
    <w:rsid w:val="008A3C2D"/>
    <w:rsid w:val="008B0B0F"/>
    <w:rsid w:val="008B0D72"/>
    <w:rsid w:val="008B1EAF"/>
    <w:rsid w:val="008B31F3"/>
    <w:rsid w:val="008B4ADE"/>
    <w:rsid w:val="008C202C"/>
    <w:rsid w:val="008C287B"/>
    <w:rsid w:val="008C485F"/>
    <w:rsid w:val="008D6EB2"/>
    <w:rsid w:val="008D7813"/>
    <w:rsid w:val="008E1CCC"/>
    <w:rsid w:val="008E207D"/>
    <w:rsid w:val="008E390B"/>
    <w:rsid w:val="008E5C7A"/>
    <w:rsid w:val="008E7293"/>
    <w:rsid w:val="008F1643"/>
    <w:rsid w:val="008F1BAE"/>
    <w:rsid w:val="008F277D"/>
    <w:rsid w:val="008F55D8"/>
    <w:rsid w:val="008F572D"/>
    <w:rsid w:val="00901DC6"/>
    <w:rsid w:val="009036E1"/>
    <w:rsid w:val="00904609"/>
    <w:rsid w:val="009065BF"/>
    <w:rsid w:val="00906A0C"/>
    <w:rsid w:val="00917728"/>
    <w:rsid w:val="009246B7"/>
    <w:rsid w:val="00927EFD"/>
    <w:rsid w:val="00932D72"/>
    <w:rsid w:val="0093583D"/>
    <w:rsid w:val="00936CE7"/>
    <w:rsid w:val="00937810"/>
    <w:rsid w:val="00940EF4"/>
    <w:rsid w:val="00945C42"/>
    <w:rsid w:val="009464E4"/>
    <w:rsid w:val="009468A9"/>
    <w:rsid w:val="009579F0"/>
    <w:rsid w:val="0097019B"/>
    <w:rsid w:val="0097026C"/>
    <w:rsid w:val="009705FF"/>
    <w:rsid w:val="009714BE"/>
    <w:rsid w:val="00972028"/>
    <w:rsid w:val="00972A1F"/>
    <w:rsid w:val="00972A7D"/>
    <w:rsid w:val="009773E0"/>
    <w:rsid w:val="009908B3"/>
    <w:rsid w:val="0099262D"/>
    <w:rsid w:val="00995DE0"/>
    <w:rsid w:val="00996083"/>
    <w:rsid w:val="009A211F"/>
    <w:rsid w:val="009A2B29"/>
    <w:rsid w:val="009A4181"/>
    <w:rsid w:val="009A5886"/>
    <w:rsid w:val="009A5BEE"/>
    <w:rsid w:val="009B1390"/>
    <w:rsid w:val="009B51BF"/>
    <w:rsid w:val="009B6522"/>
    <w:rsid w:val="009C2628"/>
    <w:rsid w:val="009C59F1"/>
    <w:rsid w:val="009C7859"/>
    <w:rsid w:val="009C78B4"/>
    <w:rsid w:val="009D2012"/>
    <w:rsid w:val="009D5031"/>
    <w:rsid w:val="009E18AC"/>
    <w:rsid w:val="009F22FA"/>
    <w:rsid w:val="009F2C22"/>
    <w:rsid w:val="009F2F3F"/>
    <w:rsid w:val="009F6804"/>
    <w:rsid w:val="00A004A3"/>
    <w:rsid w:val="00A02607"/>
    <w:rsid w:val="00A033CA"/>
    <w:rsid w:val="00A05A3B"/>
    <w:rsid w:val="00A10641"/>
    <w:rsid w:val="00A1077F"/>
    <w:rsid w:val="00A1313A"/>
    <w:rsid w:val="00A176CA"/>
    <w:rsid w:val="00A2045C"/>
    <w:rsid w:val="00A22BFF"/>
    <w:rsid w:val="00A23234"/>
    <w:rsid w:val="00A27020"/>
    <w:rsid w:val="00A3004A"/>
    <w:rsid w:val="00A31D05"/>
    <w:rsid w:val="00A3256B"/>
    <w:rsid w:val="00A32C01"/>
    <w:rsid w:val="00A32E77"/>
    <w:rsid w:val="00A405C8"/>
    <w:rsid w:val="00A42355"/>
    <w:rsid w:val="00A50278"/>
    <w:rsid w:val="00A51F34"/>
    <w:rsid w:val="00A527E8"/>
    <w:rsid w:val="00A537CC"/>
    <w:rsid w:val="00A56B71"/>
    <w:rsid w:val="00A65947"/>
    <w:rsid w:val="00A65CCB"/>
    <w:rsid w:val="00A74904"/>
    <w:rsid w:val="00A83369"/>
    <w:rsid w:val="00A87374"/>
    <w:rsid w:val="00A903B3"/>
    <w:rsid w:val="00A936C8"/>
    <w:rsid w:val="00A94F1E"/>
    <w:rsid w:val="00A95FD1"/>
    <w:rsid w:val="00A96379"/>
    <w:rsid w:val="00A9663C"/>
    <w:rsid w:val="00AA1B45"/>
    <w:rsid w:val="00AB0732"/>
    <w:rsid w:val="00AB6283"/>
    <w:rsid w:val="00AB646C"/>
    <w:rsid w:val="00AC0D09"/>
    <w:rsid w:val="00AC2F45"/>
    <w:rsid w:val="00AC50CA"/>
    <w:rsid w:val="00AC6CF6"/>
    <w:rsid w:val="00AD0907"/>
    <w:rsid w:val="00AD24E3"/>
    <w:rsid w:val="00AD262E"/>
    <w:rsid w:val="00AD2D1D"/>
    <w:rsid w:val="00AD3DA4"/>
    <w:rsid w:val="00AD6953"/>
    <w:rsid w:val="00AE4614"/>
    <w:rsid w:val="00AE49EA"/>
    <w:rsid w:val="00AF004E"/>
    <w:rsid w:val="00AF02CD"/>
    <w:rsid w:val="00AF03F6"/>
    <w:rsid w:val="00AF0D7D"/>
    <w:rsid w:val="00AF7F55"/>
    <w:rsid w:val="00B01245"/>
    <w:rsid w:val="00B02AAD"/>
    <w:rsid w:val="00B030A0"/>
    <w:rsid w:val="00B04947"/>
    <w:rsid w:val="00B04F46"/>
    <w:rsid w:val="00B05C2B"/>
    <w:rsid w:val="00B07C91"/>
    <w:rsid w:val="00B12BC2"/>
    <w:rsid w:val="00B15C36"/>
    <w:rsid w:val="00B201A5"/>
    <w:rsid w:val="00B2058C"/>
    <w:rsid w:val="00B21465"/>
    <w:rsid w:val="00B307D7"/>
    <w:rsid w:val="00B313D4"/>
    <w:rsid w:val="00B32470"/>
    <w:rsid w:val="00B32C8D"/>
    <w:rsid w:val="00B33844"/>
    <w:rsid w:val="00B3662D"/>
    <w:rsid w:val="00B41554"/>
    <w:rsid w:val="00B42A8D"/>
    <w:rsid w:val="00B44295"/>
    <w:rsid w:val="00B44F7A"/>
    <w:rsid w:val="00B46A9F"/>
    <w:rsid w:val="00B474B6"/>
    <w:rsid w:val="00B5442E"/>
    <w:rsid w:val="00B56916"/>
    <w:rsid w:val="00B56D33"/>
    <w:rsid w:val="00B570FA"/>
    <w:rsid w:val="00B6081D"/>
    <w:rsid w:val="00B6313D"/>
    <w:rsid w:val="00B67AE8"/>
    <w:rsid w:val="00B712F5"/>
    <w:rsid w:val="00B7344B"/>
    <w:rsid w:val="00B77670"/>
    <w:rsid w:val="00B77FFB"/>
    <w:rsid w:val="00B807EE"/>
    <w:rsid w:val="00B81AC6"/>
    <w:rsid w:val="00B84617"/>
    <w:rsid w:val="00B8548E"/>
    <w:rsid w:val="00B90043"/>
    <w:rsid w:val="00B9032F"/>
    <w:rsid w:val="00B913E4"/>
    <w:rsid w:val="00B915B0"/>
    <w:rsid w:val="00B9428A"/>
    <w:rsid w:val="00B949CA"/>
    <w:rsid w:val="00B95930"/>
    <w:rsid w:val="00BA0436"/>
    <w:rsid w:val="00BA2D66"/>
    <w:rsid w:val="00BA7987"/>
    <w:rsid w:val="00BB4F8C"/>
    <w:rsid w:val="00BB56F5"/>
    <w:rsid w:val="00BB5EDB"/>
    <w:rsid w:val="00BC179F"/>
    <w:rsid w:val="00BC2BAD"/>
    <w:rsid w:val="00BC734A"/>
    <w:rsid w:val="00BD0679"/>
    <w:rsid w:val="00BD0CA7"/>
    <w:rsid w:val="00BD1DA8"/>
    <w:rsid w:val="00BD2550"/>
    <w:rsid w:val="00BD4967"/>
    <w:rsid w:val="00BD4F4F"/>
    <w:rsid w:val="00BE47E1"/>
    <w:rsid w:val="00BE6EDC"/>
    <w:rsid w:val="00BF458A"/>
    <w:rsid w:val="00BF6A9C"/>
    <w:rsid w:val="00BF6EB3"/>
    <w:rsid w:val="00BF74CA"/>
    <w:rsid w:val="00C00304"/>
    <w:rsid w:val="00C025D3"/>
    <w:rsid w:val="00C04D75"/>
    <w:rsid w:val="00C11C81"/>
    <w:rsid w:val="00C12FC1"/>
    <w:rsid w:val="00C141FD"/>
    <w:rsid w:val="00C142E0"/>
    <w:rsid w:val="00C144AB"/>
    <w:rsid w:val="00C150D7"/>
    <w:rsid w:val="00C214B9"/>
    <w:rsid w:val="00C224A1"/>
    <w:rsid w:val="00C2385C"/>
    <w:rsid w:val="00C26EA2"/>
    <w:rsid w:val="00C31C38"/>
    <w:rsid w:val="00C333E5"/>
    <w:rsid w:val="00C3412A"/>
    <w:rsid w:val="00C37DB6"/>
    <w:rsid w:val="00C41AEA"/>
    <w:rsid w:val="00C424B5"/>
    <w:rsid w:val="00C4520B"/>
    <w:rsid w:val="00C464F1"/>
    <w:rsid w:val="00C4698C"/>
    <w:rsid w:val="00C50FE6"/>
    <w:rsid w:val="00C52BF2"/>
    <w:rsid w:val="00C553FA"/>
    <w:rsid w:val="00C56836"/>
    <w:rsid w:val="00C60851"/>
    <w:rsid w:val="00C60AC6"/>
    <w:rsid w:val="00C61CE3"/>
    <w:rsid w:val="00C626D4"/>
    <w:rsid w:val="00C65A72"/>
    <w:rsid w:val="00C6662D"/>
    <w:rsid w:val="00C7610B"/>
    <w:rsid w:val="00C76D4A"/>
    <w:rsid w:val="00C8156F"/>
    <w:rsid w:val="00C84657"/>
    <w:rsid w:val="00C86369"/>
    <w:rsid w:val="00C92A68"/>
    <w:rsid w:val="00C94402"/>
    <w:rsid w:val="00C962A3"/>
    <w:rsid w:val="00C97758"/>
    <w:rsid w:val="00C97B39"/>
    <w:rsid w:val="00CA17F4"/>
    <w:rsid w:val="00CA3332"/>
    <w:rsid w:val="00CA3AE7"/>
    <w:rsid w:val="00CA67BC"/>
    <w:rsid w:val="00CA6EC7"/>
    <w:rsid w:val="00CB2AE6"/>
    <w:rsid w:val="00CB4F20"/>
    <w:rsid w:val="00CC4459"/>
    <w:rsid w:val="00CC66F3"/>
    <w:rsid w:val="00CD10D5"/>
    <w:rsid w:val="00CD2CE4"/>
    <w:rsid w:val="00CD3510"/>
    <w:rsid w:val="00CD38A3"/>
    <w:rsid w:val="00CD4A04"/>
    <w:rsid w:val="00CD785C"/>
    <w:rsid w:val="00CD789F"/>
    <w:rsid w:val="00CD7DC7"/>
    <w:rsid w:val="00CE0534"/>
    <w:rsid w:val="00CE09C1"/>
    <w:rsid w:val="00CE28DE"/>
    <w:rsid w:val="00CE3665"/>
    <w:rsid w:val="00CE62D3"/>
    <w:rsid w:val="00CF0CE6"/>
    <w:rsid w:val="00CF18A1"/>
    <w:rsid w:val="00CF3CC1"/>
    <w:rsid w:val="00CF7665"/>
    <w:rsid w:val="00D02A32"/>
    <w:rsid w:val="00D04489"/>
    <w:rsid w:val="00D11DF4"/>
    <w:rsid w:val="00D12CF3"/>
    <w:rsid w:val="00D164DC"/>
    <w:rsid w:val="00D17713"/>
    <w:rsid w:val="00D2085A"/>
    <w:rsid w:val="00D215E0"/>
    <w:rsid w:val="00D21AE6"/>
    <w:rsid w:val="00D23496"/>
    <w:rsid w:val="00D277DE"/>
    <w:rsid w:val="00D27B8E"/>
    <w:rsid w:val="00D31AF0"/>
    <w:rsid w:val="00D3200C"/>
    <w:rsid w:val="00D358E6"/>
    <w:rsid w:val="00D40BBB"/>
    <w:rsid w:val="00D42472"/>
    <w:rsid w:val="00D43E22"/>
    <w:rsid w:val="00D45C4D"/>
    <w:rsid w:val="00D46B04"/>
    <w:rsid w:val="00D47073"/>
    <w:rsid w:val="00D50DE8"/>
    <w:rsid w:val="00D5247B"/>
    <w:rsid w:val="00D5759D"/>
    <w:rsid w:val="00D60D0D"/>
    <w:rsid w:val="00D64BA7"/>
    <w:rsid w:val="00D651E3"/>
    <w:rsid w:val="00D6616A"/>
    <w:rsid w:val="00D66DEE"/>
    <w:rsid w:val="00D70147"/>
    <w:rsid w:val="00D703A3"/>
    <w:rsid w:val="00D73264"/>
    <w:rsid w:val="00D74175"/>
    <w:rsid w:val="00D75912"/>
    <w:rsid w:val="00D77F6D"/>
    <w:rsid w:val="00D818A6"/>
    <w:rsid w:val="00D8521D"/>
    <w:rsid w:val="00D87E5F"/>
    <w:rsid w:val="00D906A9"/>
    <w:rsid w:val="00DA61DE"/>
    <w:rsid w:val="00DA7820"/>
    <w:rsid w:val="00DB3E11"/>
    <w:rsid w:val="00DB534B"/>
    <w:rsid w:val="00DB7150"/>
    <w:rsid w:val="00DC1F67"/>
    <w:rsid w:val="00DC2821"/>
    <w:rsid w:val="00DC373F"/>
    <w:rsid w:val="00DD174B"/>
    <w:rsid w:val="00DD1DDF"/>
    <w:rsid w:val="00DD6234"/>
    <w:rsid w:val="00DD762C"/>
    <w:rsid w:val="00DD7F1E"/>
    <w:rsid w:val="00DD7F49"/>
    <w:rsid w:val="00DE1373"/>
    <w:rsid w:val="00DE2F2D"/>
    <w:rsid w:val="00DF046A"/>
    <w:rsid w:val="00DF0A03"/>
    <w:rsid w:val="00DF383C"/>
    <w:rsid w:val="00DF58D3"/>
    <w:rsid w:val="00DF6F62"/>
    <w:rsid w:val="00E00D37"/>
    <w:rsid w:val="00E013C5"/>
    <w:rsid w:val="00E028E8"/>
    <w:rsid w:val="00E10D29"/>
    <w:rsid w:val="00E17581"/>
    <w:rsid w:val="00E252B6"/>
    <w:rsid w:val="00E268DE"/>
    <w:rsid w:val="00E27EA3"/>
    <w:rsid w:val="00E30E74"/>
    <w:rsid w:val="00E35A0A"/>
    <w:rsid w:val="00E56385"/>
    <w:rsid w:val="00E6550D"/>
    <w:rsid w:val="00E7403C"/>
    <w:rsid w:val="00E74B0A"/>
    <w:rsid w:val="00E845E2"/>
    <w:rsid w:val="00E878EB"/>
    <w:rsid w:val="00E90932"/>
    <w:rsid w:val="00E91615"/>
    <w:rsid w:val="00E91E26"/>
    <w:rsid w:val="00E94A8B"/>
    <w:rsid w:val="00E978DF"/>
    <w:rsid w:val="00EB2EBE"/>
    <w:rsid w:val="00EB2FFB"/>
    <w:rsid w:val="00EB4E84"/>
    <w:rsid w:val="00EB7B9B"/>
    <w:rsid w:val="00EC15B5"/>
    <w:rsid w:val="00EC256E"/>
    <w:rsid w:val="00EC3B10"/>
    <w:rsid w:val="00EC4663"/>
    <w:rsid w:val="00EC4843"/>
    <w:rsid w:val="00EC4948"/>
    <w:rsid w:val="00EC687A"/>
    <w:rsid w:val="00EC77BB"/>
    <w:rsid w:val="00ED033C"/>
    <w:rsid w:val="00ED28AF"/>
    <w:rsid w:val="00ED2DAA"/>
    <w:rsid w:val="00ED305C"/>
    <w:rsid w:val="00ED3F39"/>
    <w:rsid w:val="00ED4AC9"/>
    <w:rsid w:val="00ED55C7"/>
    <w:rsid w:val="00ED7258"/>
    <w:rsid w:val="00EE0A3F"/>
    <w:rsid w:val="00EE3A32"/>
    <w:rsid w:val="00EE4367"/>
    <w:rsid w:val="00EE4490"/>
    <w:rsid w:val="00EE479C"/>
    <w:rsid w:val="00EE5094"/>
    <w:rsid w:val="00EF3C0C"/>
    <w:rsid w:val="00EF592E"/>
    <w:rsid w:val="00F0008D"/>
    <w:rsid w:val="00F013C1"/>
    <w:rsid w:val="00F020E2"/>
    <w:rsid w:val="00F05BF3"/>
    <w:rsid w:val="00F0728E"/>
    <w:rsid w:val="00F07A36"/>
    <w:rsid w:val="00F14ADB"/>
    <w:rsid w:val="00F15EAF"/>
    <w:rsid w:val="00F2061F"/>
    <w:rsid w:val="00F2125C"/>
    <w:rsid w:val="00F21786"/>
    <w:rsid w:val="00F21C67"/>
    <w:rsid w:val="00F23E62"/>
    <w:rsid w:val="00F25C7D"/>
    <w:rsid w:val="00F27467"/>
    <w:rsid w:val="00F312CE"/>
    <w:rsid w:val="00F31901"/>
    <w:rsid w:val="00F3356C"/>
    <w:rsid w:val="00F33659"/>
    <w:rsid w:val="00F33923"/>
    <w:rsid w:val="00F36EF9"/>
    <w:rsid w:val="00F406DB"/>
    <w:rsid w:val="00F4504C"/>
    <w:rsid w:val="00F467A4"/>
    <w:rsid w:val="00F46C75"/>
    <w:rsid w:val="00F52F90"/>
    <w:rsid w:val="00F6110F"/>
    <w:rsid w:val="00F613B8"/>
    <w:rsid w:val="00F65423"/>
    <w:rsid w:val="00F75932"/>
    <w:rsid w:val="00F76370"/>
    <w:rsid w:val="00F77A6A"/>
    <w:rsid w:val="00F80CA9"/>
    <w:rsid w:val="00F83B86"/>
    <w:rsid w:val="00F84A54"/>
    <w:rsid w:val="00F84BCB"/>
    <w:rsid w:val="00F90E84"/>
    <w:rsid w:val="00F910B7"/>
    <w:rsid w:val="00F923E5"/>
    <w:rsid w:val="00F93CA9"/>
    <w:rsid w:val="00F95278"/>
    <w:rsid w:val="00FA0C2E"/>
    <w:rsid w:val="00FA16AF"/>
    <w:rsid w:val="00FA201A"/>
    <w:rsid w:val="00FA4A00"/>
    <w:rsid w:val="00FA76AC"/>
    <w:rsid w:val="00FA7BAF"/>
    <w:rsid w:val="00FB4E3B"/>
    <w:rsid w:val="00FC0F5E"/>
    <w:rsid w:val="00FC2702"/>
    <w:rsid w:val="00FC3005"/>
    <w:rsid w:val="00FC4564"/>
    <w:rsid w:val="00FC777A"/>
    <w:rsid w:val="00FC785B"/>
    <w:rsid w:val="00FD2816"/>
    <w:rsid w:val="00FD2E77"/>
    <w:rsid w:val="00FD6969"/>
    <w:rsid w:val="00FD7558"/>
    <w:rsid w:val="00FE11F6"/>
    <w:rsid w:val="00FE1B3B"/>
    <w:rsid w:val="00FE20F1"/>
    <w:rsid w:val="00FE3BE9"/>
    <w:rsid w:val="00FE6BA2"/>
    <w:rsid w:val="00FE6E14"/>
    <w:rsid w:val="00FE7B43"/>
    <w:rsid w:val="00FF1551"/>
    <w:rsid w:val="00FF6034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E5F4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23E62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23E62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Hyperlink"/>
    <w:rsid w:val="00F23E62"/>
    <w:rPr>
      <w:color w:val="0000FF"/>
      <w:u w:val="single"/>
    </w:rPr>
  </w:style>
  <w:style w:type="paragraph" w:customStyle="1" w:styleId="a6">
    <w:name w:val="Îáû÷íûé"/>
    <w:rsid w:val="00F2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F23E6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F23E62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23E62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</w:rPr>
  </w:style>
  <w:style w:type="character" w:customStyle="1" w:styleId="11">
    <w:name w:val="Основной текст1"/>
    <w:basedOn w:val="a7"/>
    <w:rsid w:val="00F23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paragraph" w:styleId="a8">
    <w:name w:val="Balloon Text"/>
    <w:basedOn w:val="a"/>
    <w:link w:val="a9"/>
    <w:uiPriority w:val="99"/>
    <w:unhideWhenUsed/>
    <w:rsid w:val="00F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23E6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3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2045C"/>
    <w:pPr>
      <w:ind w:left="720"/>
      <w:contextualSpacing/>
    </w:pPr>
  </w:style>
  <w:style w:type="table" w:styleId="ab">
    <w:name w:val="Table Grid"/>
    <w:basedOn w:val="a1"/>
    <w:rsid w:val="00CB2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6243F8"/>
    <w:rPr>
      <w:sz w:val="18"/>
      <w:shd w:val="clear" w:color="auto" w:fill="FFFFFF"/>
    </w:rPr>
  </w:style>
  <w:style w:type="paragraph" w:styleId="ad">
    <w:name w:val="Body Text"/>
    <w:basedOn w:val="a"/>
    <w:link w:val="ac"/>
    <w:uiPriority w:val="99"/>
    <w:rsid w:val="006243F8"/>
    <w:pPr>
      <w:widowControl w:val="0"/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z w:val="18"/>
    </w:rPr>
  </w:style>
  <w:style w:type="character" w:customStyle="1" w:styleId="12">
    <w:name w:val="Основной текст Знак1"/>
    <w:basedOn w:val="a0"/>
    <w:link w:val="ad"/>
    <w:uiPriority w:val="99"/>
    <w:semiHidden/>
    <w:rsid w:val="006243F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7E5F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34F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34FEB"/>
    <w:rPr>
      <w:rFonts w:ascii="Calibri" w:eastAsia="Times New Roman" w:hAnsi="Calibri" w:cs="Times New Roman"/>
    </w:rPr>
  </w:style>
  <w:style w:type="character" w:customStyle="1" w:styleId="PalatinoLinotype">
    <w:name w:val="Основной текст + Palatino Linotype"/>
    <w:basedOn w:val="a7"/>
    <w:rsid w:val="008735F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367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rmal (Web)"/>
    <w:basedOn w:val="a"/>
    <w:unhideWhenUsed/>
    <w:rsid w:val="00BF6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7"/>
    <w:rsid w:val="00B81AC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13">
    <w:name w:val="Без интервала1"/>
    <w:rsid w:val="00B81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5F7BDB"/>
    <w:rPr>
      <w:rFonts w:cs="Times New Roman"/>
      <w:b/>
      <w:bCs/>
    </w:rPr>
  </w:style>
  <w:style w:type="paragraph" w:customStyle="1" w:styleId="14">
    <w:name w:val="çàãîëîâîê 1"/>
    <w:basedOn w:val="a"/>
    <w:next w:val="a"/>
    <w:rsid w:val="00383FCC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132EBB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6C4B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0A0CB2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stern">
    <w:name w:val="western"/>
    <w:basedOn w:val="a"/>
    <w:rsid w:val="00CA6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bmr.ucoz.net/2022/reest_ood_belovskogo_mo_na_30.05.2022_goda.pdf" TargetMode="External"/><Relationship Id="rId13" Type="http://schemas.openxmlformats.org/officeDocument/2006/relationships/hyperlink" Target="http://belsoc.ru/" TargetMode="External"/><Relationship Id="rId18" Type="http://schemas.openxmlformats.org/officeDocument/2006/relationships/hyperlink" Target="http://belcs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lovorn.ru" TargetMode="External"/><Relationship Id="rId7" Type="http://schemas.openxmlformats.org/officeDocument/2006/relationships/hyperlink" Target="https://belcson.ru/" TargetMode="External"/><Relationship Id="rId12" Type="http://schemas.openxmlformats.org/officeDocument/2006/relationships/hyperlink" Target="https://www.belovorn.ru/ekonomika/otsenka-reguliruyushchego-vozdeystviya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lsoc.ru/" TargetMode="External"/><Relationship Id="rId20" Type="http://schemas.openxmlformats.org/officeDocument/2006/relationships/hyperlink" Target="https://goo.su/5MBVdV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elovorn.ru/ekonomika/finansovaya-gramotnost/" TargetMode="External"/><Relationship Id="rId11" Type="http://schemas.openxmlformats.org/officeDocument/2006/relationships/hyperlink" Target="https://www.belovorn.ru/ekonomika/antimonopolnyy-komplae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obmr.ucoz.net/index/predprinimatelju/0-3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elovorn.ru/investoram/" TargetMode="External"/><Relationship Id="rId19" Type="http://schemas.openxmlformats.org/officeDocument/2006/relationships/hyperlink" Target="https://www.belovorn.ru/ekonomika/standart-razvitiya-konkurentsii-v-belovskom-munitsipalnom-ray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bmr.ucoz.net/index/predprinimatelju/0-33" TargetMode="External"/><Relationship Id="rId14" Type="http://schemas.openxmlformats.org/officeDocument/2006/relationships/hyperlink" Target="https://www.belovorn.ru/investor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8A20-DC42-449A-ABF7-066DFDD3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26</Pages>
  <Words>9314</Words>
  <Characters>53093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econom5-kss</dc:creator>
  <cp:lastModifiedBy>NACH-EKONOMIST</cp:lastModifiedBy>
  <cp:revision>581</cp:revision>
  <cp:lastPrinted>2023-03-01T09:40:00Z</cp:lastPrinted>
  <dcterms:created xsi:type="dcterms:W3CDTF">2018-07-13T02:25:00Z</dcterms:created>
  <dcterms:modified xsi:type="dcterms:W3CDTF">2023-03-02T03:17:00Z</dcterms:modified>
</cp:coreProperties>
</file>