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2D" w:rsidRPr="00D731B1" w:rsidRDefault="000E572D" w:rsidP="001775C5">
      <w:pPr>
        <w:suppressAutoHyphens/>
        <w:spacing w:after="0" w:line="240" w:lineRule="auto"/>
        <w:jc w:val="center"/>
        <w:outlineLvl w:val="0"/>
        <w:rPr>
          <w:rFonts w:ascii="Courier New" w:hAnsi="Courier New" w:cs="Courier New"/>
          <w:b/>
          <w:sz w:val="28"/>
          <w:szCs w:val="28"/>
        </w:rPr>
      </w:pPr>
      <w:r w:rsidRPr="00014A7B">
        <w:rPr>
          <w:rFonts w:ascii="Courier New" w:hAnsi="Courier New" w:cs="Courier New"/>
          <w:b/>
          <w:sz w:val="28"/>
          <w:szCs w:val="28"/>
        </w:rPr>
        <w:t>Российс</w:t>
      </w:r>
      <w:r w:rsidRPr="00D731B1">
        <w:rPr>
          <w:rFonts w:ascii="Courier New" w:hAnsi="Courier New" w:cs="Courier New"/>
          <w:b/>
          <w:sz w:val="28"/>
          <w:szCs w:val="28"/>
        </w:rPr>
        <w:t>кая Федерация</w:t>
      </w:r>
    </w:p>
    <w:p w:rsidR="000E572D" w:rsidRDefault="000E572D" w:rsidP="001775C5">
      <w:pPr>
        <w:suppressAutoHyphens/>
        <w:spacing w:after="0" w:line="240" w:lineRule="auto"/>
        <w:jc w:val="center"/>
        <w:outlineLvl w:val="0"/>
        <w:rPr>
          <w:rFonts w:ascii="Courier New" w:hAnsi="Courier New" w:cs="Courier New"/>
          <w:b/>
          <w:sz w:val="28"/>
          <w:szCs w:val="28"/>
        </w:rPr>
      </w:pPr>
      <w:r w:rsidRPr="00D731B1">
        <w:rPr>
          <w:rFonts w:ascii="Courier New" w:hAnsi="Courier New" w:cs="Courier New"/>
          <w:b/>
          <w:sz w:val="28"/>
          <w:szCs w:val="28"/>
        </w:rPr>
        <w:t>Кемеровская область</w:t>
      </w:r>
    </w:p>
    <w:p w:rsidR="0014516A" w:rsidRPr="00D731B1" w:rsidRDefault="0014516A" w:rsidP="001775C5">
      <w:pPr>
        <w:suppressAutoHyphens/>
        <w:spacing w:after="0" w:line="240" w:lineRule="auto"/>
        <w:jc w:val="center"/>
        <w:outlineLvl w:val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Беловский муниципальный район </w:t>
      </w:r>
    </w:p>
    <w:p w:rsidR="00840CDC" w:rsidRPr="00D731B1" w:rsidRDefault="000E572D" w:rsidP="001775C5">
      <w:pPr>
        <w:suppressAutoHyphens/>
        <w:spacing w:after="0" w:line="240" w:lineRule="auto"/>
        <w:jc w:val="center"/>
        <w:outlineLvl w:val="0"/>
        <w:rPr>
          <w:rFonts w:ascii="Courier New" w:hAnsi="Courier New" w:cs="Courier New"/>
          <w:b/>
          <w:sz w:val="28"/>
          <w:szCs w:val="28"/>
        </w:rPr>
      </w:pPr>
      <w:r w:rsidRPr="00D731B1">
        <w:rPr>
          <w:rFonts w:ascii="Courier New" w:hAnsi="Courier New" w:cs="Courier New"/>
          <w:b/>
          <w:sz w:val="28"/>
          <w:szCs w:val="28"/>
        </w:rPr>
        <w:t>администрация Беловского муниципального района</w:t>
      </w:r>
    </w:p>
    <w:p w:rsidR="009D7DA0" w:rsidRPr="00D731B1" w:rsidRDefault="009D7DA0" w:rsidP="001775C5">
      <w:pPr>
        <w:suppressAutoHyphens/>
        <w:spacing w:after="0" w:line="240" w:lineRule="auto"/>
        <w:jc w:val="center"/>
        <w:outlineLvl w:val="0"/>
        <w:rPr>
          <w:rFonts w:ascii="Courier New" w:hAnsi="Courier New" w:cs="Courier New"/>
          <w:b/>
          <w:sz w:val="28"/>
          <w:szCs w:val="28"/>
        </w:rPr>
      </w:pPr>
    </w:p>
    <w:p w:rsidR="000E572D" w:rsidRPr="00D731B1" w:rsidRDefault="000E572D" w:rsidP="001775C5">
      <w:pPr>
        <w:suppressAutoHyphens/>
        <w:spacing w:line="240" w:lineRule="auto"/>
        <w:jc w:val="center"/>
        <w:outlineLvl w:val="0"/>
        <w:rPr>
          <w:rFonts w:ascii="Courier New" w:hAnsi="Courier New" w:cs="Courier New"/>
          <w:b/>
          <w:sz w:val="28"/>
          <w:szCs w:val="28"/>
        </w:rPr>
      </w:pPr>
      <w:r w:rsidRPr="00D731B1">
        <w:rPr>
          <w:rFonts w:ascii="Courier New" w:hAnsi="Courier New" w:cs="Courier New"/>
          <w:b/>
          <w:sz w:val="28"/>
          <w:szCs w:val="28"/>
        </w:rPr>
        <w:t>П</w:t>
      </w:r>
      <w:r w:rsidR="00BE7C06" w:rsidRPr="00D731B1">
        <w:rPr>
          <w:rFonts w:ascii="Courier New" w:hAnsi="Courier New" w:cs="Courier New"/>
          <w:b/>
          <w:sz w:val="28"/>
          <w:szCs w:val="28"/>
        </w:rPr>
        <w:t>ОСТАНОВЛЕНИЕ</w:t>
      </w:r>
    </w:p>
    <w:p w:rsidR="000E572D" w:rsidRPr="00D731B1" w:rsidRDefault="00936583" w:rsidP="001775C5">
      <w:pPr>
        <w:suppressAutoHyphens/>
        <w:spacing w:after="0" w:line="240" w:lineRule="auto"/>
        <w:outlineLvl w:val="0"/>
        <w:rPr>
          <w:rFonts w:ascii="Courier New" w:hAnsi="Courier New" w:cs="Courier New"/>
          <w:sz w:val="28"/>
          <w:szCs w:val="28"/>
        </w:rPr>
      </w:pPr>
      <w:r w:rsidRPr="00D731B1">
        <w:rPr>
          <w:rFonts w:ascii="Courier New" w:hAnsi="Courier New" w:cs="Courier New"/>
          <w:sz w:val="28"/>
          <w:szCs w:val="28"/>
        </w:rPr>
        <w:t xml:space="preserve">от </w:t>
      </w:r>
      <w:r w:rsidR="006B7E7D">
        <w:rPr>
          <w:rFonts w:ascii="Courier New" w:hAnsi="Courier New" w:cs="Courier New"/>
          <w:sz w:val="28"/>
          <w:szCs w:val="28"/>
        </w:rPr>
        <w:t>12 сентября</w:t>
      </w:r>
      <w:r w:rsidR="0014516A">
        <w:rPr>
          <w:rFonts w:ascii="Courier New" w:hAnsi="Courier New" w:cs="Courier New"/>
          <w:sz w:val="28"/>
          <w:szCs w:val="28"/>
        </w:rPr>
        <w:t xml:space="preserve"> 2018</w:t>
      </w:r>
      <w:r w:rsidR="000E572D" w:rsidRPr="00D731B1">
        <w:rPr>
          <w:rFonts w:ascii="Courier New" w:hAnsi="Courier New" w:cs="Courier New"/>
          <w:sz w:val="28"/>
          <w:szCs w:val="28"/>
        </w:rPr>
        <w:t xml:space="preserve"> г. №</w:t>
      </w:r>
      <w:r w:rsidR="00A5359A">
        <w:rPr>
          <w:rFonts w:ascii="Courier New" w:hAnsi="Courier New" w:cs="Courier New"/>
          <w:sz w:val="28"/>
          <w:szCs w:val="28"/>
        </w:rPr>
        <w:t xml:space="preserve"> </w:t>
      </w:r>
      <w:r w:rsidR="006B7E7D">
        <w:rPr>
          <w:rFonts w:ascii="Courier New" w:hAnsi="Courier New" w:cs="Courier New"/>
          <w:sz w:val="28"/>
          <w:szCs w:val="28"/>
        </w:rPr>
        <w:t>403</w:t>
      </w:r>
    </w:p>
    <w:p w:rsidR="000E572D" w:rsidRPr="00D731B1" w:rsidRDefault="000E572D" w:rsidP="001775C5">
      <w:pPr>
        <w:suppressAutoHyphens/>
        <w:spacing w:after="0" w:line="240" w:lineRule="auto"/>
        <w:outlineLvl w:val="0"/>
        <w:rPr>
          <w:rFonts w:ascii="Courier New" w:hAnsi="Courier New" w:cs="Courier New"/>
          <w:sz w:val="28"/>
          <w:szCs w:val="28"/>
        </w:rPr>
      </w:pPr>
      <w:proofErr w:type="spellStart"/>
      <w:r w:rsidRPr="00D731B1">
        <w:rPr>
          <w:rFonts w:ascii="Courier New" w:hAnsi="Courier New" w:cs="Courier New"/>
          <w:sz w:val="28"/>
          <w:szCs w:val="28"/>
        </w:rPr>
        <w:t>с</w:t>
      </w:r>
      <w:proofErr w:type="gramStart"/>
      <w:r w:rsidRPr="00D731B1">
        <w:rPr>
          <w:rFonts w:ascii="Courier New" w:hAnsi="Courier New" w:cs="Courier New"/>
          <w:sz w:val="28"/>
          <w:szCs w:val="28"/>
        </w:rPr>
        <w:t>.В</w:t>
      </w:r>
      <w:proofErr w:type="gramEnd"/>
      <w:r w:rsidRPr="00D731B1">
        <w:rPr>
          <w:rFonts w:ascii="Courier New" w:hAnsi="Courier New" w:cs="Courier New"/>
          <w:sz w:val="28"/>
          <w:szCs w:val="28"/>
        </w:rPr>
        <w:t>ишневка</w:t>
      </w:r>
      <w:proofErr w:type="spellEnd"/>
      <w:r w:rsidRPr="00D731B1">
        <w:rPr>
          <w:rFonts w:ascii="Courier New" w:hAnsi="Courier New" w:cs="Courier New"/>
          <w:sz w:val="28"/>
          <w:szCs w:val="28"/>
        </w:rPr>
        <w:t xml:space="preserve"> </w:t>
      </w:r>
    </w:p>
    <w:p w:rsidR="000E572D" w:rsidRPr="00D731B1" w:rsidRDefault="000E572D" w:rsidP="001775C5">
      <w:pPr>
        <w:suppressAutoHyphens/>
        <w:spacing w:after="0" w:line="240" w:lineRule="auto"/>
        <w:outlineLvl w:val="0"/>
        <w:rPr>
          <w:rFonts w:ascii="Courier New" w:hAnsi="Courier New" w:cs="Courier New"/>
          <w:sz w:val="28"/>
          <w:szCs w:val="28"/>
        </w:rPr>
      </w:pPr>
      <w:r w:rsidRPr="00D731B1">
        <w:rPr>
          <w:rFonts w:ascii="Courier New" w:hAnsi="Courier New" w:cs="Courier New"/>
          <w:sz w:val="28"/>
          <w:szCs w:val="28"/>
        </w:rPr>
        <w:t>Беловский район</w:t>
      </w:r>
    </w:p>
    <w:p w:rsidR="00650280" w:rsidRPr="00D731B1" w:rsidRDefault="00650280" w:rsidP="001775C5">
      <w:pPr>
        <w:suppressAutoHyphens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1775C5" w:rsidRDefault="000E572D" w:rsidP="001775C5">
      <w:pPr>
        <w:suppressAutoHyphens/>
        <w:autoSpaceDE w:val="0"/>
        <w:autoSpaceDN w:val="0"/>
        <w:adjustRightInd w:val="0"/>
        <w:spacing w:after="0" w:line="240" w:lineRule="auto"/>
        <w:ind w:right="3685"/>
        <w:rPr>
          <w:rFonts w:ascii="Courier New" w:hAnsi="Courier New" w:cs="Courier New"/>
          <w:sz w:val="28"/>
          <w:szCs w:val="28"/>
        </w:rPr>
      </w:pPr>
      <w:r w:rsidRPr="00A5359A">
        <w:rPr>
          <w:rFonts w:ascii="Courier New" w:hAnsi="Courier New" w:cs="Courier New"/>
          <w:sz w:val="28"/>
          <w:szCs w:val="28"/>
        </w:rPr>
        <w:t xml:space="preserve">Об утверждении </w:t>
      </w:r>
      <w:r w:rsidR="001658EF" w:rsidRPr="00A5359A">
        <w:rPr>
          <w:rFonts w:ascii="Courier New" w:hAnsi="Courier New" w:cs="Courier New"/>
          <w:sz w:val="28"/>
          <w:szCs w:val="28"/>
        </w:rPr>
        <w:t xml:space="preserve">Положения </w:t>
      </w:r>
    </w:p>
    <w:p w:rsidR="00CB6617" w:rsidRPr="00A5359A" w:rsidRDefault="001658EF" w:rsidP="001775C5">
      <w:pPr>
        <w:suppressAutoHyphens/>
        <w:autoSpaceDE w:val="0"/>
        <w:autoSpaceDN w:val="0"/>
        <w:adjustRightInd w:val="0"/>
        <w:spacing w:after="0" w:line="240" w:lineRule="auto"/>
        <w:ind w:right="3685"/>
        <w:rPr>
          <w:rFonts w:ascii="Courier New" w:hAnsi="Courier New" w:cs="Courier New"/>
          <w:sz w:val="28"/>
          <w:szCs w:val="28"/>
        </w:rPr>
      </w:pPr>
      <w:r w:rsidRPr="00A5359A">
        <w:rPr>
          <w:rFonts w:ascii="Courier New" w:hAnsi="Courier New" w:cs="Courier New"/>
          <w:sz w:val="28"/>
          <w:szCs w:val="28"/>
        </w:rPr>
        <w:t>о муниципальных программах Беловского муниципального района</w:t>
      </w:r>
    </w:p>
    <w:p w:rsidR="00C627B7" w:rsidRPr="00D731B1" w:rsidRDefault="00C627B7" w:rsidP="001775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0E572D" w:rsidRPr="00D731B1" w:rsidRDefault="000E572D" w:rsidP="001775C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8"/>
          <w:szCs w:val="28"/>
        </w:rPr>
      </w:pPr>
      <w:r w:rsidRPr="00D731B1">
        <w:rPr>
          <w:rFonts w:ascii="Courier New" w:hAnsi="Courier New" w:cs="Courier New"/>
          <w:sz w:val="28"/>
          <w:szCs w:val="28"/>
        </w:rPr>
        <w:t xml:space="preserve">В соответствии </w:t>
      </w:r>
      <w:r w:rsidR="00D57353" w:rsidRPr="00D731B1">
        <w:rPr>
          <w:rFonts w:ascii="Courier New" w:hAnsi="Courier New" w:cs="Courier New"/>
          <w:sz w:val="28"/>
          <w:szCs w:val="28"/>
        </w:rPr>
        <w:t xml:space="preserve">со статьей 179 Бюджетного кодекса Российской Федерации, </w:t>
      </w:r>
      <w:r w:rsidR="00CE3A90" w:rsidRPr="00D731B1">
        <w:rPr>
          <w:rFonts w:ascii="Courier New" w:hAnsi="Courier New" w:cs="Courier New"/>
          <w:sz w:val="28"/>
          <w:szCs w:val="28"/>
        </w:rPr>
        <w:t>Федеральным законом от 28.06.2014</w:t>
      </w:r>
      <w:r w:rsidR="001775C5">
        <w:rPr>
          <w:rFonts w:ascii="Courier New" w:hAnsi="Courier New" w:cs="Courier New"/>
          <w:sz w:val="28"/>
          <w:szCs w:val="28"/>
        </w:rPr>
        <w:t xml:space="preserve"> </w:t>
      </w:r>
      <w:r w:rsidR="00CE3A90" w:rsidRPr="00D731B1">
        <w:rPr>
          <w:rFonts w:ascii="Courier New" w:hAnsi="Courier New" w:cs="Courier New"/>
          <w:sz w:val="28"/>
          <w:szCs w:val="28"/>
        </w:rPr>
        <w:t>№</w:t>
      </w:r>
      <w:r w:rsidR="00867D0D" w:rsidRPr="00D731B1">
        <w:rPr>
          <w:rFonts w:ascii="Courier New" w:hAnsi="Courier New" w:cs="Courier New"/>
          <w:sz w:val="28"/>
          <w:szCs w:val="28"/>
        </w:rPr>
        <w:t xml:space="preserve"> </w:t>
      </w:r>
      <w:r w:rsidR="00CE3A90" w:rsidRPr="00D731B1">
        <w:rPr>
          <w:rFonts w:ascii="Courier New" w:hAnsi="Courier New" w:cs="Courier New"/>
          <w:sz w:val="28"/>
          <w:szCs w:val="28"/>
        </w:rPr>
        <w:t>172-ФЗ «О стратегическом планировании в Российской Федерации»,</w:t>
      </w:r>
      <w:r w:rsidR="005807B2" w:rsidRPr="00D731B1">
        <w:rPr>
          <w:rFonts w:ascii="Courier New" w:hAnsi="Courier New" w:cs="Courier New"/>
          <w:sz w:val="28"/>
          <w:szCs w:val="28"/>
        </w:rPr>
        <w:t xml:space="preserve"> </w:t>
      </w:r>
      <w:r w:rsidR="00B5279A">
        <w:rPr>
          <w:rFonts w:ascii="Courier New" w:hAnsi="Courier New" w:cs="Courier New"/>
          <w:sz w:val="28"/>
          <w:szCs w:val="28"/>
        </w:rPr>
        <w:t xml:space="preserve">постановлением Правительства </w:t>
      </w:r>
      <w:proofErr w:type="gramStart"/>
      <w:r w:rsidR="00B5279A">
        <w:rPr>
          <w:rFonts w:ascii="Courier New" w:hAnsi="Courier New" w:cs="Courier New"/>
          <w:sz w:val="28"/>
          <w:szCs w:val="28"/>
        </w:rPr>
        <w:t xml:space="preserve">Российской Федерации от 25.06.2015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планирования», </w:t>
      </w:r>
      <w:r w:rsidR="00014A7B" w:rsidRPr="00D731B1">
        <w:rPr>
          <w:rFonts w:ascii="Courier New" w:hAnsi="Courier New" w:cs="Courier New"/>
          <w:sz w:val="28"/>
          <w:szCs w:val="28"/>
        </w:rPr>
        <w:t xml:space="preserve">постановлением </w:t>
      </w:r>
      <w:r w:rsidR="00014A7B" w:rsidRPr="00D731B1">
        <w:rPr>
          <w:rFonts w:ascii="Courier New" w:eastAsiaTheme="minorHAnsi" w:hAnsi="Courier New" w:cs="Courier New"/>
          <w:sz w:val="28"/>
          <w:szCs w:val="28"/>
        </w:rPr>
        <w:t>Коллегии Администрации Кемеровской области от 21.02.2013 № 58 «Об утверждении Положения о государственных программах Кемеровской области»</w:t>
      </w:r>
      <w:r w:rsidR="0063562D" w:rsidRPr="00D731B1">
        <w:rPr>
          <w:rFonts w:ascii="Courier New" w:eastAsiaTheme="minorHAnsi" w:hAnsi="Courier New" w:cs="Courier New"/>
          <w:sz w:val="28"/>
          <w:szCs w:val="28"/>
        </w:rPr>
        <w:t xml:space="preserve">, </w:t>
      </w:r>
      <w:r w:rsidR="00FE1925" w:rsidRPr="00D731B1">
        <w:rPr>
          <w:rFonts w:ascii="Courier New" w:hAnsi="Courier New" w:cs="Courier New"/>
          <w:sz w:val="28"/>
          <w:szCs w:val="28"/>
        </w:rPr>
        <w:t xml:space="preserve">постановлением администрации Беловского муниципального района от 06.06.2016 № 148 </w:t>
      </w:r>
      <w:r w:rsidR="004B5E76" w:rsidRPr="00D731B1">
        <w:rPr>
          <w:rFonts w:ascii="Courier New" w:hAnsi="Courier New" w:cs="Courier New"/>
          <w:sz w:val="28"/>
          <w:szCs w:val="28"/>
        </w:rPr>
        <w:t>«Об утверждении плана подготовки документов стратегического планиро</w:t>
      </w:r>
      <w:r w:rsidR="00867D0D" w:rsidRPr="00D731B1">
        <w:rPr>
          <w:rFonts w:ascii="Courier New" w:hAnsi="Courier New" w:cs="Courier New"/>
          <w:sz w:val="28"/>
          <w:szCs w:val="28"/>
        </w:rPr>
        <w:t>вания Беловского муниципального</w:t>
      </w:r>
      <w:r w:rsidR="004B5E76" w:rsidRPr="00D731B1">
        <w:rPr>
          <w:rFonts w:ascii="Courier New" w:hAnsi="Courier New" w:cs="Courier New"/>
          <w:sz w:val="28"/>
          <w:szCs w:val="28"/>
        </w:rPr>
        <w:t xml:space="preserve"> района, предусмотренных Федеральным законом от 28.06.2014 № 172-ФЗ</w:t>
      </w:r>
      <w:proofErr w:type="gramEnd"/>
      <w:r w:rsidR="004B5E76" w:rsidRPr="00D731B1">
        <w:rPr>
          <w:rFonts w:ascii="Courier New" w:hAnsi="Courier New" w:cs="Courier New"/>
          <w:sz w:val="28"/>
          <w:szCs w:val="28"/>
        </w:rPr>
        <w:t xml:space="preserve"> «О стратегическом планировании в Российской Федерации»</w:t>
      </w:r>
      <w:r w:rsidRPr="00D731B1">
        <w:rPr>
          <w:rFonts w:ascii="Courier New" w:hAnsi="Courier New" w:cs="Courier New"/>
          <w:sz w:val="28"/>
          <w:szCs w:val="28"/>
        </w:rPr>
        <w:t>:</w:t>
      </w:r>
    </w:p>
    <w:p w:rsidR="00201A9D" w:rsidRDefault="00201A9D" w:rsidP="001775C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8"/>
          <w:szCs w:val="28"/>
        </w:rPr>
      </w:pPr>
      <w:r w:rsidRPr="00D731B1">
        <w:rPr>
          <w:rFonts w:ascii="Courier New" w:hAnsi="Courier New" w:cs="Courier New"/>
          <w:sz w:val="28"/>
          <w:szCs w:val="28"/>
        </w:rPr>
        <w:t>1.</w:t>
      </w:r>
      <w:r w:rsidR="001658EF" w:rsidRPr="00D731B1">
        <w:rPr>
          <w:rFonts w:ascii="Courier New" w:hAnsi="Courier New" w:cs="Courier New"/>
          <w:sz w:val="28"/>
          <w:szCs w:val="28"/>
        </w:rPr>
        <w:t xml:space="preserve"> </w:t>
      </w:r>
      <w:r w:rsidRPr="00D731B1">
        <w:rPr>
          <w:rFonts w:ascii="Courier New" w:hAnsi="Courier New" w:cs="Courier New"/>
          <w:sz w:val="28"/>
          <w:szCs w:val="28"/>
        </w:rPr>
        <w:t>Утвердить</w:t>
      </w:r>
      <w:r w:rsidR="00EE397E" w:rsidRPr="00D731B1">
        <w:rPr>
          <w:rFonts w:ascii="Courier New" w:hAnsi="Courier New" w:cs="Courier New"/>
          <w:sz w:val="28"/>
          <w:szCs w:val="28"/>
        </w:rPr>
        <w:t xml:space="preserve"> </w:t>
      </w:r>
      <w:r w:rsidR="001658EF" w:rsidRPr="00D731B1">
        <w:rPr>
          <w:rFonts w:ascii="Courier New" w:hAnsi="Courier New" w:cs="Courier New"/>
          <w:sz w:val="28"/>
          <w:szCs w:val="28"/>
        </w:rPr>
        <w:t xml:space="preserve">Положение о </w:t>
      </w:r>
      <w:r w:rsidR="00EE397E" w:rsidRPr="00D731B1">
        <w:rPr>
          <w:rFonts w:ascii="Courier New" w:hAnsi="Courier New" w:cs="Courier New"/>
          <w:sz w:val="28"/>
          <w:szCs w:val="28"/>
        </w:rPr>
        <w:t>муниципальн</w:t>
      </w:r>
      <w:r w:rsidR="001658EF" w:rsidRPr="00D731B1">
        <w:rPr>
          <w:rFonts w:ascii="Courier New" w:hAnsi="Courier New" w:cs="Courier New"/>
          <w:sz w:val="28"/>
          <w:szCs w:val="28"/>
        </w:rPr>
        <w:t>ых</w:t>
      </w:r>
      <w:r w:rsidR="00EE397E" w:rsidRPr="00D731B1">
        <w:rPr>
          <w:rFonts w:ascii="Courier New" w:hAnsi="Courier New" w:cs="Courier New"/>
          <w:sz w:val="28"/>
          <w:szCs w:val="28"/>
        </w:rPr>
        <w:t xml:space="preserve"> программ</w:t>
      </w:r>
      <w:r w:rsidR="001658EF" w:rsidRPr="00D731B1">
        <w:rPr>
          <w:rFonts w:ascii="Courier New" w:hAnsi="Courier New" w:cs="Courier New"/>
          <w:sz w:val="28"/>
          <w:szCs w:val="28"/>
        </w:rPr>
        <w:t>ах Беловского муниципального района</w:t>
      </w:r>
      <w:r w:rsidR="00EE397E" w:rsidRPr="00D731B1">
        <w:rPr>
          <w:rFonts w:ascii="Courier New" w:hAnsi="Courier New" w:cs="Courier New"/>
          <w:sz w:val="28"/>
          <w:szCs w:val="28"/>
        </w:rPr>
        <w:t xml:space="preserve"> </w:t>
      </w:r>
      <w:r w:rsidRPr="00D731B1">
        <w:rPr>
          <w:rFonts w:ascii="Courier New" w:hAnsi="Courier New" w:cs="Courier New"/>
          <w:sz w:val="28"/>
          <w:szCs w:val="28"/>
        </w:rPr>
        <w:t>согласно Приложению к постановлению.</w:t>
      </w:r>
    </w:p>
    <w:p w:rsidR="0082199E" w:rsidRDefault="0082199E" w:rsidP="001775C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2. </w:t>
      </w:r>
      <w:r w:rsidR="00C627B7" w:rsidRPr="00D731B1">
        <w:rPr>
          <w:rFonts w:ascii="Courier New" w:hAnsi="Courier New" w:cs="Courier New"/>
          <w:sz w:val="28"/>
          <w:szCs w:val="28"/>
        </w:rPr>
        <w:t xml:space="preserve">Директорам муниципальных программ </w:t>
      </w:r>
      <w:r w:rsidR="00867D0D" w:rsidRPr="00D731B1">
        <w:rPr>
          <w:rFonts w:ascii="Courier New" w:hAnsi="Courier New" w:cs="Courier New"/>
          <w:sz w:val="28"/>
          <w:szCs w:val="28"/>
        </w:rPr>
        <w:t>Беловского муниципального</w:t>
      </w:r>
      <w:r w:rsidR="00C627B7" w:rsidRPr="00D731B1">
        <w:rPr>
          <w:rFonts w:ascii="Courier New" w:hAnsi="Courier New" w:cs="Courier New"/>
          <w:sz w:val="28"/>
          <w:szCs w:val="28"/>
        </w:rPr>
        <w:t xml:space="preserve"> район</w:t>
      </w:r>
      <w:r w:rsidR="00867D0D" w:rsidRPr="00D731B1">
        <w:rPr>
          <w:rFonts w:ascii="Courier New" w:hAnsi="Courier New" w:cs="Courier New"/>
          <w:sz w:val="28"/>
          <w:szCs w:val="28"/>
        </w:rPr>
        <w:t>а</w:t>
      </w:r>
      <w:r w:rsidR="001775C5">
        <w:rPr>
          <w:rFonts w:ascii="Courier New" w:hAnsi="Courier New" w:cs="Courier New"/>
          <w:sz w:val="28"/>
          <w:szCs w:val="28"/>
        </w:rPr>
        <w:t xml:space="preserve"> </w:t>
      </w:r>
      <w:r w:rsidR="00C627B7" w:rsidRPr="00D731B1">
        <w:rPr>
          <w:rFonts w:ascii="Courier New" w:hAnsi="Courier New" w:cs="Courier New"/>
          <w:sz w:val="28"/>
          <w:szCs w:val="28"/>
        </w:rPr>
        <w:t xml:space="preserve">в процессе разработки и </w:t>
      </w:r>
      <w:r w:rsidR="000A7558" w:rsidRPr="00D731B1">
        <w:rPr>
          <w:rFonts w:ascii="Courier New" w:hAnsi="Courier New" w:cs="Courier New"/>
          <w:sz w:val="28"/>
          <w:szCs w:val="28"/>
        </w:rPr>
        <w:t>реализации</w:t>
      </w:r>
      <w:r w:rsidR="00C627B7" w:rsidRPr="00D731B1">
        <w:rPr>
          <w:rFonts w:ascii="Courier New" w:hAnsi="Courier New" w:cs="Courier New"/>
          <w:sz w:val="28"/>
          <w:szCs w:val="28"/>
        </w:rPr>
        <w:t xml:space="preserve"> муниципальных программ</w:t>
      </w:r>
      <w:r w:rsidR="000A7558" w:rsidRPr="00D731B1">
        <w:rPr>
          <w:rFonts w:ascii="Courier New" w:hAnsi="Courier New" w:cs="Courier New"/>
          <w:sz w:val="28"/>
          <w:szCs w:val="28"/>
        </w:rPr>
        <w:t xml:space="preserve"> руководствоваться настоящ</w:t>
      </w:r>
      <w:r w:rsidR="00867D0D" w:rsidRPr="00D731B1">
        <w:rPr>
          <w:rFonts w:ascii="Courier New" w:hAnsi="Courier New" w:cs="Courier New"/>
          <w:sz w:val="28"/>
          <w:szCs w:val="28"/>
        </w:rPr>
        <w:t>им</w:t>
      </w:r>
      <w:r w:rsidR="000A7558" w:rsidRPr="00D731B1">
        <w:rPr>
          <w:rFonts w:ascii="Courier New" w:hAnsi="Courier New" w:cs="Courier New"/>
          <w:sz w:val="28"/>
          <w:szCs w:val="28"/>
        </w:rPr>
        <w:t xml:space="preserve"> </w:t>
      </w:r>
      <w:r w:rsidR="001658EF" w:rsidRPr="00D731B1">
        <w:rPr>
          <w:rFonts w:ascii="Courier New" w:hAnsi="Courier New" w:cs="Courier New"/>
          <w:sz w:val="28"/>
          <w:szCs w:val="28"/>
        </w:rPr>
        <w:t>Положением</w:t>
      </w:r>
      <w:r w:rsidR="001775C5">
        <w:rPr>
          <w:rFonts w:ascii="Courier New" w:hAnsi="Courier New" w:cs="Courier New"/>
          <w:sz w:val="28"/>
          <w:szCs w:val="28"/>
        </w:rPr>
        <w:t>.</w:t>
      </w:r>
      <w:r>
        <w:rPr>
          <w:rFonts w:ascii="Courier New" w:hAnsi="Courier New" w:cs="Courier New"/>
          <w:sz w:val="28"/>
          <w:szCs w:val="28"/>
        </w:rPr>
        <w:t xml:space="preserve"> </w:t>
      </w:r>
    </w:p>
    <w:p w:rsidR="000E572D" w:rsidRPr="00D731B1" w:rsidRDefault="008B1413" w:rsidP="001775C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D731B1">
        <w:rPr>
          <w:rFonts w:ascii="Courier New" w:hAnsi="Courier New" w:cs="Courier New"/>
          <w:sz w:val="28"/>
          <w:szCs w:val="28"/>
        </w:rPr>
        <w:t>3</w:t>
      </w:r>
      <w:r w:rsidR="00C627B7" w:rsidRPr="00D731B1">
        <w:rPr>
          <w:rFonts w:ascii="Courier New" w:hAnsi="Courier New" w:cs="Courier New"/>
          <w:sz w:val="28"/>
          <w:szCs w:val="28"/>
        </w:rPr>
        <w:t>.</w:t>
      </w:r>
      <w:r w:rsidR="000E572D" w:rsidRPr="00D731B1">
        <w:rPr>
          <w:rFonts w:ascii="Courier New" w:hAnsi="Courier New" w:cs="Courier New"/>
          <w:sz w:val="28"/>
          <w:szCs w:val="28"/>
        </w:rPr>
        <w:t>Признать утратившим</w:t>
      </w:r>
      <w:r w:rsidR="007D3DF1">
        <w:rPr>
          <w:rFonts w:ascii="Courier New" w:hAnsi="Courier New" w:cs="Courier New"/>
          <w:sz w:val="28"/>
          <w:szCs w:val="28"/>
        </w:rPr>
        <w:t xml:space="preserve"> силу</w:t>
      </w:r>
      <w:r w:rsidR="00CB6617" w:rsidRPr="00D731B1">
        <w:rPr>
          <w:rFonts w:ascii="Courier New" w:hAnsi="Courier New" w:cs="Courier New"/>
          <w:sz w:val="28"/>
          <w:szCs w:val="28"/>
        </w:rPr>
        <w:t xml:space="preserve"> постановление</w:t>
      </w:r>
      <w:r w:rsidR="000E572D" w:rsidRPr="00D731B1">
        <w:rPr>
          <w:rFonts w:ascii="Courier New" w:hAnsi="Courier New" w:cs="Courier New"/>
          <w:sz w:val="28"/>
          <w:szCs w:val="28"/>
        </w:rPr>
        <w:t xml:space="preserve"> администрации </w:t>
      </w:r>
      <w:r w:rsidR="00CB6617" w:rsidRPr="00D731B1">
        <w:rPr>
          <w:rFonts w:ascii="Courier New" w:hAnsi="Courier New" w:cs="Courier New"/>
          <w:sz w:val="28"/>
          <w:szCs w:val="28"/>
        </w:rPr>
        <w:t>Беловского муни</w:t>
      </w:r>
      <w:r w:rsidR="00D45EC4">
        <w:rPr>
          <w:rFonts w:ascii="Courier New" w:hAnsi="Courier New" w:cs="Courier New"/>
          <w:sz w:val="28"/>
          <w:szCs w:val="28"/>
        </w:rPr>
        <w:t>ципального района от 21.11</w:t>
      </w:r>
      <w:r w:rsidR="00E76FB8" w:rsidRPr="00D731B1">
        <w:rPr>
          <w:rFonts w:ascii="Courier New" w:hAnsi="Courier New" w:cs="Courier New"/>
          <w:sz w:val="28"/>
          <w:szCs w:val="28"/>
        </w:rPr>
        <w:t>.201</w:t>
      </w:r>
      <w:r w:rsidR="00650280" w:rsidRPr="00D731B1">
        <w:rPr>
          <w:rFonts w:ascii="Courier New" w:hAnsi="Courier New" w:cs="Courier New"/>
          <w:sz w:val="28"/>
          <w:szCs w:val="28"/>
        </w:rPr>
        <w:t>6</w:t>
      </w:r>
      <w:r w:rsidR="00E76FB8" w:rsidRPr="00D731B1">
        <w:rPr>
          <w:rFonts w:ascii="Courier New" w:hAnsi="Courier New" w:cs="Courier New"/>
          <w:sz w:val="28"/>
          <w:szCs w:val="28"/>
        </w:rPr>
        <w:t xml:space="preserve"> №</w:t>
      </w:r>
      <w:r w:rsidR="00983936" w:rsidRPr="00D731B1">
        <w:rPr>
          <w:rFonts w:ascii="Courier New" w:hAnsi="Courier New" w:cs="Courier New"/>
          <w:sz w:val="28"/>
          <w:szCs w:val="28"/>
        </w:rPr>
        <w:t xml:space="preserve"> </w:t>
      </w:r>
      <w:r w:rsidR="00D45EC4">
        <w:rPr>
          <w:rFonts w:ascii="Courier New" w:hAnsi="Courier New" w:cs="Courier New"/>
          <w:sz w:val="28"/>
          <w:szCs w:val="28"/>
        </w:rPr>
        <w:t>306</w:t>
      </w:r>
      <w:r w:rsidR="000E572D" w:rsidRPr="00D731B1">
        <w:rPr>
          <w:rFonts w:ascii="Courier New" w:hAnsi="Courier New" w:cs="Courier New"/>
          <w:sz w:val="28"/>
          <w:szCs w:val="28"/>
        </w:rPr>
        <w:t xml:space="preserve"> «Об утверждении </w:t>
      </w:r>
      <w:r w:rsidR="00D45EC4">
        <w:rPr>
          <w:rFonts w:ascii="Courier New" w:hAnsi="Courier New" w:cs="Courier New"/>
          <w:sz w:val="28"/>
          <w:szCs w:val="28"/>
        </w:rPr>
        <w:t>Положения о муници</w:t>
      </w:r>
      <w:r w:rsidR="001775C5">
        <w:rPr>
          <w:rFonts w:ascii="Courier New" w:hAnsi="Courier New" w:cs="Courier New"/>
          <w:sz w:val="28"/>
          <w:szCs w:val="28"/>
        </w:rPr>
        <w:t>пальных программах</w:t>
      </w:r>
      <w:r w:rsidR="000E572D" w:rsidRPr="00D731B1">
        <w:rPr>
          <w:rFonts w:ascii="Courier New" w:hAnsi="Courier New" w:cs="Courier New"/>
          <w:sz w:val="28"/>
          <w:szCs w:val="28"/>
        </w:rPr>
        <w:t xml:space="preserve"> </w:t>
      </w:r>
      <w:r w:rsidR="00D45EC4">
        <w:rPr>
          <w:rFonts w:ascii="Courier New" w:hAnsi="Courier New" w:cs="Courier New"/>
          <w:sz w:val="28"/>
          <w:szCs w:val="28"/>
        </w:rPr>
        <w:t>Беловского муниципального района».</w:t>
      </w:r>
    </w:p>
    <w:p w:rsidR="00E76FB8" w:rsidRPr="00D731B1" w:rsidRDefault="008B1413" w:rsidP="001775C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D731B1">
        <w:rPr>
          <w:rFonts w:ascii="Courier New" w:hAnsi="Courier New" w:cs="Courier New"/>
          <w:sz w:val="28"/>
          <w:szCs w:val="28"/>
        </w:rPr>
        <w:t>4</w:t>
      </w:r>
      <w:r w:rsidR="00E76FB8" w:rsidRPr="00D731B1">
        <w:rPr>
          <w:rFonts w:ascii="Courier New" w:hAnsi="Courier New" w:cs="Courier New"/>
          <w:sz w:val="28"/>
          <w:szCs w:val="28"/>
        </w:rPr>
        <w:t xml:space="preserve">. Начальнику отдела информационных технологий </w:t>
      </w:r>
      <w:proofErr w:type="spellStart"/>
      <w:r w:rsidR="00D45EC4">
        <w:rPr>
          <w:rFonts w:ascii="Courier New" w:hAnsi="Courier New" w:cs="Courier New"/>
          <w:sz w:val="28"/>
          <w:szCs w:val="28"/>
        </w:rPr>
        <w:t>А.Е.Кетову</w:t>
      </w:r>
      <w:proofErr w:type="spellEnd"/>
      <w:r w:rsidR="00E76FB8" w:rsidRPr="00D731B1">
        <w:rPr>
          <w:rFonts w:ascii="Courier New" w:hAnsi="Courier New" w:cs="Courier New"/>
          <w:sz w:val="28"/>
          <w:szCs w:val="28"/>
        </w:rPr>
        <w:t xml:space="preserve"> обеспечить </w:t>
      </w:r>
      <w:r w:rsidR="007964A8">
        <w:rPr>
          <w:rFonts w:ascii="Courier New" w:hAnsi="Courier New" w:cs="Courier New"/>
          <w:sz w:val="28"/>
          <w:szCs w:val="28"/>
        </w:rPr>
        <w:t>обнародование</w:t>
      </w:r>
      <w:r w:rsidR="00E76FB8" w:rsidRPr="00D731B1">
        <w:rPr>
          <w:rFonts w:ascii="Courier New" w:hAnsi="Courier New" w:cs="Courier New"/>
          <w:sz w:val="28"/>
          <w:szCs w:val="28"/>
        </w:rPr>
        <w:t xml:space="preserve"> настоящего постановления </w:t>
      </w:r>
      <w:r w:rsidR="005807B2" w:rsidRPr="00D731B1">
        <w:rPr>
          <w:rFonts w:ascii="Courier New" w:hAnsi="Courier New" w:cs="Courier New"/>
          <w:sz w:val="28"/>
          <w:szCs w:val="28"/>
        </w:rPr>
        <w:t xml:space="preserve">путем размещения </w:t>
      </w:r>
      <w:r w:rsidR="00E76FB8" w:rsidRPr="00D731B1">
        <w:rPr>
          <w:rFonts w:ascii="Courier New" w:hAnsi="Courier New" w:cs="Courier New"/>
          <w:sz w:val="28"/>
          <w:szCs w:val="28"/>
        </w:rPr>
        <w:t>на официальном сайте администрации Беловского муниципального района.</w:t>
      </w:r>
    </w:p>
    <w:p w:rsidR="00CB6617" w:rsidRPr="00D731B1" w:rsidRDefault="008B1413" w:rsidP="001775C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D731B1">
        <w:rPr>
          <w:rFonts w:ascii="Courier New" w:hAnsi="Courier New" w:cs="Courier New"/>
          <w:sz w:val="28"/>
          <w:szCs w:val="28"/>
        </w:rPr>
        <w:t>5</w:t>
      </w:r>
      <w:r w:rsidR="00CB6617" w:rsidRPr="00D731B1">
        <w:rPr>
          <w:rFonts w:ascii="Courier New" w:hAnsi="Courier New" w:cs="Courier New"/>
          <w:sz w:val="28"/>
          <w:szCs w:val="28"/>
        </w:rPr>
        <w:t xml:space="preserve">. </w:t>
      </w:r>
      <w:proofErr w:type="gramStart"/>
      <w:r w:rsidR="00CB6617" w:rsidRPr="00D731B1">
        <w:rPr>
          <w:rFonts w:ascii="Courier New" w:hAnsi="Courier New" w:cs="Courier New"/>
          <w:sz w:val="28"/>
          <w:szCs w:val="28"/>
        </w:rPr>
        <w:t>Контроль за</w:t>
      </w:r>
      <w:proofErr w:type="gramEnd"/>
      <w:r w:rsidR="00CB6617" w:rsidRPr="00D731B1">
        <w:rPr>
          <w:rFonts w:ascii="Courier New" w:hAnsi="Courier New" w:cs="Courier New"/>
          <w:sz w:val="28"/>
          <w:szCs w:val="28"/>
        </w:rPr>
        <w:t xml:space="preserve"> исполнением постановления возложить на заместителя главы района по экономике </w:t>
      </w:r>
      <w:r w:rsidR="00D45EC4">
        <w:rPr>
          <w:rFonts w:ascii="Courier New" w:hAnsi="Courier New" w:cs="Courier New"/>
          <w:sz w:val="28"/>
          <w:szCs w:val="28"/>
        </w:rPr>
        <w:t>А.С Рубцову.</w:t>
      </w:r>
    </w:p>
    <w:p w:rsidR="00553915" w:rsidRPr="00D731B1" w:rsidRDefault="008B1413" w:rsidP="001775C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D731B1">
        <w:rPr>
          <w:rFonts w:ascii="Courier New" w:hAnsi="Courier New" w:cs="Courier New"/>
          <w:sz w:val="28"/>
          <w:szCs w:val="28"/>
        </w:rPr>
        <w:t>6</w:t>
      </w:r>
      <w:r w:rsidR="000E572D" w:rsidRPr="00D731B1">
        <w:rPr>
          <w:rFonts w:ascii="Courier New" w:hAnsi="Courier New" w:cs="Courier New"/>
          <w:sz w:val="28"/>
          <w:szCs w:val="28"/>
        </w:rPr>
        <w:t xml:space="preserve">. </w:t>
      </w:r>
      <w:r w:rsidR="005807B2" w:rsidRPr="00D731B1">
        <w:rPr>
          <w:rFonts w:ascii="Courier New" w:hAnsi="Courier New" w:cs="Courier New"/>
          <w:sz w:val="28"/>
          <w:szCs w:val="28"/>
        </w:rPr>
        <w:t>Постановление вступает в силу со дня</w:t>
      </w:r>
      <w:r w:rsidR="00D7679B" w:rsidRPr="00D731B1">
        <w:rPr>
          <w:rFonts w:ascii="Courier New" w:hAnsi="Courier New" w:cs="Courier New"/>
          <w:sz w:val="28"/>
          <w:szCs w:val="28"/>
        </w:rPr>
        <w:t xml:space="preserve"> официального </w:t>
      </w:r>
      <w:r w:rsidR="007964A8">
        <w:rPr>
          <w:rFonts w:ascii="Courier New" w:hAnsi="Courier New" w:cs="Courier New"/>
          <w:sz w:val="28"/>
          <w:szCs w:val="28"/>
        </w:rPr>
        <w:t>обнародования</w:t>
      </w:r>
      <w:r w:rsidR="00D7679B" w:rsidRPr="00D731B1">
        <w:rPr>
          <w:rFonts w:ascii="Courier New" w:hAnsi="Courier New" w:cs="Courier New"/>
          <w:sz w:val="28"/>
          <w:szCs w:val="28"/>
        </w:rPr>
        <w:t>.</w:t>
      </w:r>
    </w:p>
    <w:p w:rsidR="001658EF" w:rsidRPr="00D731B1" w:rsidRDefault="001658EF" w:rsidP="001775C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63562D" w:rsidRPr="00D731B1" w:rsidRDefault="0063562D" w:rsidP="001775C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63562D" w:rsidRDefault="0063562D" w:rsidP="001775C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9D7DA0" w:rsidRDefault="009D7DA0" w:rsidP="001775C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D45EC4" w:rsidRPr="00D731B1" w:rsidRDefault="00D45EC4" w:rsidP="001775C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650280" w:rsidRPr="00D731B1" w:rsidRDefault="00D45EC4" w:rsidP="001775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Глава</w:t>
      </w:r>
      <w:r w:rsidR="00971801" w:rsidRPr="00D731B1">
        <w:rPr>
          <w:rFonts w:ascii="Courier New" w:hAnsi="Courier New" w:cs="Courier New"/>
          <w:sz w:val="28"/>
          <w:szCs w:val="28"/>
        </w:rPr>
        <w:t xml:space="preserve"> </w:t>
      </w:r>
      <w:r w:rsidR="001658EF" w:rsidRPr="00D731B1">
        <w:rPr>
          <w:rFonts w:ascii="Courier New" w:hAnsi="Courier New" w:cs="Courier New"/>
          <w:sz w:val="28"/>
          <w:szCs w:val="28"/>
        </w:rPr>
        <w:t xml:space="preserve">района       </w:t>
      </w:r>
      <w:r w:rsidR="00553915" w:rsidRPr="00D731B1">
        <w:rPr>
          <w:rFonts w:ascii="Courier New" w:hAnsi="Courier New" w:cs="Courier New"/>
          <w:sz w:val="28"/>
          <w:szCs w:val="28"/>
        </w:rPr>
        <w:t xml:space="preserve">   </w:t>
      </w:r>
      <w:r w:rsidR="001658EF" w:rsidRPr="00D731B1">
        <w:rPr>
          <w:rFonts w:ascii="Courier New" w:hAnsi="Courier New" w:cs="Courier New"/>
          <w:sz w:val="28"/>
          <w:szCs w:val="28"/>
        </w:rPr>
        <w:t xml:space="preserve">  </w:t>
      </w:r>
      <w:r w:rsidR="00553915" w:rsidRPr="00D731B1">
        <w:rPr>
          <w:rFonts w:ascii="Courier New" w:hAnsi="Courier New" w:cs="Courier New"/>
          <w:sz w:val="28"/>
          <w:szCs w:val="28"/>
        </w:rPr>
        <w:t xml:space="preserve">   </w:t>
      </w:r>
      <w:r w:rsidR="0085100C" w:rsidRPr="00D731B1">
        <w:rPr>
          <w:rFonts w:ascii="Courier New" w:hAnsi="Courier New" w:cs="Courier New"/>
          <w:sz w:val="28"/>
          <w:szCs w:val="28"/>
        </w:rPr>
        <w:t xml:space="preserve">  В.А. Астафьев</w:t>
      </w:r>
    </w:p>
    <w:p w:rsidR="0063562D" w:rsidRPr="00D731B1" w:rsidRDefault="0063562D" w:rsidP="001775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63562D" w:rsidRPr="00D731B1" w:rsidRDefault="0063562D" w:rsidP="001775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63562D" w:rsidRPr="00D731B1" w:rsidRDefault="0063562D" w:rsidP="001775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63562D" w:rsidRPr="00D731B1" w:rsidRDefault="0063562D" w:rsidP="001775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63562D" w:rsidRPr="00D731B1" w:rsidRDefault="0063562D" w:rsidP="001775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63562D" w:rsidRPr="00D731B1" w:rsidRDefault="0063562D" w:rsidP="001775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63562D" w:rsidRPr="00D731B1" w:rsidRDefault="0063562D" w:rsidP="001775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63562D" w:rsidRPr="00D731B1" w:rsidRDefault="0063562D" w:rsidP="001775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63562D" w:rsidRPr="00D731B1" w:rsidRDefault="0063562D" w:rsidP="001775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63562D" w:rsidRPr="00D731B1" w:rsidRDefault="0063562D" w:rsidP="001775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63562D" w:rsidRPr="00D731B1" w:rsidRDefault="0063562D" w:rsidP="001775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63562D" w:rsidRPr="00D731B1" w:rsidRDefault="0063562D" w:rsidP="001775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63562D" w:rsidRPr="00D731B1" w:rsidRDefault="0063562D" w:rsidP="001775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63562D" w:rsidRPr="00D731B1" w:rsidRDefault="0063562D" w:rsidP="001775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63562D" w:rsidRPr="00D731B1" w:rsidRDefault="0063562D" w:rsidP="001775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63562D" w:rsidRPr="00D731B1" w:rsidRDefault="0063562D" w:rsidP="001775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63562D" w:rsidRPr="00D731B1" w:rsidRDefault="0063562D" w:rsidP="001775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63562D" w:rsidRPr="00D731B1" w:rsidRDefault="0063562D" w:rsidP="001775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63562D" w:rsidRPr="00D731B1" w:rsidRDefault="0063562D" w:rsidP="001775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63562D" w:rsidRPr="00D731B1" w:rsidRDefault="0063562D" w:rsidP="001775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63562D" w:rsidRDefault="0063562D" w:rsidP="001775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D7DA0" w:rsidRPr="00D731B1" w:rsidRDefault="009D7DA0" w:rsidP="001775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400A62" w:rsidRDefault="00400A62" w:rsidP="001775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400A62" w:rsidRDefault="00400A62" w:rsidP="001775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1775C5" w:rsidRDefault="001775C5" w:rsidP="001775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6B7E7D" w:rsidRDefault="006B7E7D" w:rsidP="001775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6B7E7D" w:rsidRDefault="006B7E7D" w:rsidP="001775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1775C5" w:rsidRDefault="001775C5" w:rsidP="001775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D45EC4" w:rsidRDefault="00D45EC4" w:rsidP="001775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48314A" w:rsidRDefault="0048314A" w:rsidP="001775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A5359A" w:rsidRDefault="00A5359A" w:rsidP="001775C5">
      <w:pPr>
        <w:pStyle w:val="ConsPlusNormal"/>
        <w:suppressAutoHyphens/>
        <w:jc w:val="right"/>
        <w:rPr>
          <w:rFonts w:ascii="Courier New" w:hAnsi="Courier New" w:cs="Courier New"/>
        </w:rPr>
      </w:pPr>
      <w:bookmarkStart w:id="0" w:name="_MON_1536585240"/>
      <w:bookmarkEnd w:id="0"/>
    </w:p>
    <w:p w:rsidR="00BC73DA" w:rsidRPr="00D731B1" w:rsidRDefault="00B5279A" w:rsidP="001775C5">
      <w:pPr>
        <w:pStyle w:val="ConsPlusNormal"/>
        <w:suppressAutoHyphens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</w:t>
      </w:r>
      <w:r w:rsidR="00B102D8">
        <w:rPr>
          <w:rFonts w:ascii="Courier New" w:hAnsi="Courier New" w:cs="Courier New"/>
        </w:rPr>
        <w:t>риложение к постановлению</w:t>
      </w:r>
    </w:p>
    <w:p w:rsidR="00B102D8" w:rsidRDefault="00BC73DA" w:rsidP="001775C5">
      <w:pPr>
        <w:pStyle w:val="ConsPlusNormal"/>
        <w:suppressAutoHyphens/>
        <w:jc w:val="right"/>
        <w:rPr>
          <w:rFonts w:ascii="Courier New" w:hAnsi="Courier New" w:cs="Courier New"/>
        </w:rPr>
      </w:pPr>
      <w:r w:rsidRPr="00D731B1">
        <w:rPr>
          <w:rFonts w:ascii="Courier New" w:hAnsi="Courier New" w:cs="Courier New"/>
        </w:rPr>
        <w:t xml:space="preserve">администрации Беловского </w:t>
      </w:r>
    </w:p>
    <w:p w:rsidR="00BC73DA" w:rsidRPr="00D731B1" w:rsidRDefault="00BC73DA" w:rsidP="001775C5">
      <w:pPr>
        <w:pStyle w:val="ConsPlusNormal"/>
        <w:suppressAutoHyphens/>
        <w:jc w:val="right"/>
        <w:rPr>
          <w:rFonts w:ascii="Courier New" w:hAnsi="Courier New" w:cs="Courier New"/>
        </w:rPr>
      </w:pPr>
      <w:r w:rsidRPr="00D731B1">
        <w:rPr>
          <w:rFonts w:ascii="Courier New" w:hAnsi="Courier New" w:cs="Courier New"/>
        </w:rPr>
        <w:t>муниципального района</w:t>
      </w:r>
    </w:p>
    <w:p w:rsidR="00BC73DA" w:rsidRPr="00D731B1" w:rsidRDefault="00BC73DA" w:rsidP="001775C5">
      <w:pPr>
        <w:pStyle w:val="ConsPlusNormal"/>
        <w:suppressAutoHyphens/>
        <w:jc w:val="right"/>
        <w:rPr>
          <w:rFonts w:ascii="Courier New" w:hAnsi="Courier New" w:cs="Courier New"/>
        </w:rPr>
      </w:pPr>
      <w:r w:rsidRPr="00D731B1">
        <w:rPr>
          <w:rFonts w:ascii="Courier New" w:hAnsi="Courier New" w:cs="Courier New"/>
        </w:rPr>
        <w:t xml:space="preserve">                                           </w:t>
      </w:r>
      <w:r w:rsidR="006B7E7D">
        <w:rPr>
          <w:rFonts w:ascii="Courier New" w:hAnsi="Courier New" w:cs="Courier New"/>
        </w:rPr>
        <w:t xml:space="preserve">  </w:t>
      </w:r>
      <w:r w:rsidR="00A5359A">
        <w:rPr>
          <w:rFonts w:ascii="Courier New" w:hAnsi="Courier New" w:cs="Courier New"/>
        </w:rPr>
        <w:t xml:space="preserve">от </w:t>
      </w:r>
      <w:r w:rsidR="006B7E7D">
        <w:rPr>
          <w:rFonts w:ascii="Courier New" w:hAnsi="Courier New" w:cs="Courier New"/>
        </w:rPr>
        <w:t>12 сентября</w:t>
      </w:r>
      <w:r w:rsidR="00A5359A">
        <w:rPr>
          <w:rFonts w:ascii="Courier New" w:hAnsi="Courier New" w:cs="Courier New"/>
        </w:rPr>
        <w:t xml:space="preserve"> </w:t>
      </w:r>
      <w:r w:rsidR="00D45EC4">
        <w:rPr>
          <w:rFonts w:ascii="Courier New" w:hAnsi="Courier New" w:cs="Courier New"/>
        </w:rPr>
        <w:t>2018</w:t>
      </w:r>
      <w:r w:rsidR="006B7E7D">
        <w:rPr>
          <w:rFonts w:ascii="Courier New" w:hAnsi="Courier New" w:cs="Courier New"/>
        </w:rPr>
        <w:t xml:space="preserve"> </w:t>
      </w:r>
      <w:r w:rsidR="00B102D8">
        <w:rPr>
          <w:rFonts w:ascii="Courier New" w:hAnsi="Courier New" w:cs="Courier New"/>
        </w:rPr>
        <w:t>г. №</w:t>
      </w:r>
      <w:r w:rsidR="00A5359A">
        <w:rPr>
          <w:rFonts w:ascii="Courier New" w:hAnsi="Courier New" w:cs="Courier New"/>
        </w:rPr>
        <w:t xml:space="preserve"> </w:t>
      </w:r>
      <w:r w:rsidR="006B7E7D">
        <w:rPr>
          <w:rFonts w:ascii="Courier New" w:hAnsi="Courier New" w:cs="Courier New"/>
        </w:rPr>
        <w:t>403</w:t>
      </w:r>
    </w:p>
    <w:p w:rsidR="00BC73DA" w:rsidRDefault="00BC73DA" w:rsidP="001775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00A62" w:rsidRPr="00D731B1" w:rsidRDefault="00400A62" w:rsidP="001775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14A7B" w:rsidRPr="00D731B1" w:rsidRDefault="00014A7B" w:rsidP="001775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D731B1">
        <w:rPr>
          <w:rFonts w:ascii="Courier New" w:hAnsi="Courier New" w:cs="Courier New"/>
          <w:b/>
          <w:sz w:val="28"/>
          <w:szCs w:val="28"/>
        </w:rPr>
        <w:t>Положение о</w:t>
      </w:r>
      <w:r w:rsidR="00E11913" w:rsidRPr="00D731B1">
        <w:rPr>
          <w:rFonts w:ascii="Courier New" w:hAnsi="Courier New" w:cs="Courier New"/>
          <w:b/>
          <w:sz w:val="28"/>
          <w:szCs w:val="28"/>
        </w:rPr>
        <w:t xml:space="preserve"> муниципальн</w:t>
      </w:r>
      <w:r w:rsidRPr="00D731B1">
        <w:rPr>
          <w:rFonts w:ascii="Courier New" w:hAnsi="Courier New" w:cs="Courier New"/>
          <w:b/>
          <w:sz w:val="28"/>
          <w:szCs w:val="28"/>
        </w:rPr>
        <w:t xml:space="preserve">ых программах </w:t>
      </w:r>
    </w:p>
    <w:p w:rsidR="00E11913" w:rsidRPr="00D731B1" w:rsidRDefault="00014A7B" w:rsidP="001775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D731B1">
        <w:rPr>
          <w:rFonts w:ascii="Courier New" w:hAnsi="Courier New" w:cs="Courier New"/>
          <w:b/>
          <w:sz w:val="28"/>
          <w:szCs w:val="28"/>
        </w:rPr>
        <w:t>Беловского муниципального района</w:t>
      </w:r>
    </w:p>
    <w:p w:rsidR="00E11913" w:rsidRPr="00D731B1" w:rsidRDefault="00E11913" w:rsidP="001775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BC73DA" w:rsidRPr="00B102D8" w:rsidRDefault="00BC73DA" w:rsidP="001775C5">
      <w:pPr>
        <w:pStyle w:val="a3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8"/>
          <w:szCs w:val="28"/>
        </w:rPr>
      </w:pPr>
      <w:bookmarkStart w:id="1" w:name="Par32"/>
      <w:bookmarkEnd w:id="1"/>
      <w:r w:rsidRPr="00B102D8">
        <w:rPr>
          <w:rFonts w:ascii="Courier New" w:hAnsi="Courier New" w:cs="Courier New"/>
          <w:sz w:val="28"/>
          <w:szCs w:val="28"/>
        </w:rPr>
        <w:t>Общие положения</w:t>
      </w:r>
    </w:p>
    <w:p w:rsidR="001658EF" w:rsidRPr="00D731B1" w:rsidRDefault="001658EF" w:rsidP="001775C5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Courier New" w:hAnsi="Courier New" w:cs="Courier New"/>
          <w:sz w:val="28"/>
          <w:szCs w:val="28"/>
        </w:rPr>
      </w:pPr>
    </w:p>
    <w:p w:rsidR="00BC73DA" w:rsidRPr="00D731B1" w:rsidRDefault="00715060" w:rsidP="001775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ourier New" w:hAnsi="Courier New" w:cs="Courier New"/>
          <w:sz w:val="28"/>
          <w:szCs w:val="28"/>
        </w:rPr>
      </w:pPr>
      <w:r w:rsidRPr="00D731B1">
        <w:rPr>
          <w:rFonts w:ascii="Courier New" w:hAnsi="Courier New" w:cs="Courier New"/>
          <w:sz w:val="28"/>
          <w:szCs w:val="28"/>
        </w:rPr>
        <w:t>1</w:t>
      </w:r>
      <w:r w:rsidR="00B102D8">
        <w:rPr>
          <w:rFonts w:ascii="Courier New" w:hAnsi="Courier New" w:cs="Courier New"/>
          <w:sz w:val="28"/>
          <w:szCs w:val="28"/>
        </w:rPr>
        <w:t>.1.</w:t>
      </w:r>
      <w:r w:rsidR="003A0CA0" w:rsidRPr="00D731B1">
        <w:rPr>
          <w:rFonts w:ascii="Courier New" w:hAnsi="Courier New" w:cs="Courier New"/>
          <w:sz w:val="28"/>
          <w:szCs w:val="28"/>
        </w:rPr>
        <w:t>Настоящее</w:t>
      </w:r>
      <w:r w:rsidR="00FE5BC6" w:rsidRPr="00D731B1">
        <w:rPr>
          <w:rFonts w:ascii="Courier New" w:hAnsi="Courier New" w:cs="Courier New"/>
          <w:sz w:val="28"/>
          <w:szCs w:val="28"/>
        </w:rPr>
        <w:t xml:space="preserve"> </w:t>
      </w:r>
      <w:r w:rsidR="003A0CA0" w:rsidRPr="00D731B1">
        <w:rPr>
          <w:rFonts w:ascii="Courier New" w:hAnsi="Courier New" w:cs="Courier New"/>
          <w:sz w:val="28"/>
          <w:szCs w:val="28"/>
        </w:rPr>
        <w:t xml:space="preserve">Положение </w:t>
      </w:r>
      <w:r w:rsidR="00BC73DA" w:rsidRPr="00D731B1">
        <w:rPr>
          <w:rFonts w:ascii="Courier New" w:hAnsi="Courier New" w:cs="Courier New"/>
          <w:sz w:val="28"/>
          <w:szCs w:val="28"/>
        </w:rPr>
        <w:t xml:space="preserve">определяет </w:t>
      </w:r>
      <w:r w:rsidR="003A0CA0" w:rsidRPr="00D731B1">
        <w:rPr>
          <w:rFonts w:ascii="Courier New" w:hAnsi="Courier New" w:cs="Courier New"/>
          <w:sz w:val="28"/>
          <w:szCs w:val="28"/>
        </w:rPr>
        <w:t xml:space="preserve">последовательность, </w:t>
      </w:r>
      <w:r w:rsidR="00BC73DA" w:rsidRPr="00D731B1">
        <w:rPr>
          <w:rFonts w:ascii="Courier New" w:hAnsi="Courier New" w:cs="Courier New"/>
          <w:sz w:val="28"/>
          <w:szCs w:val="28"/>
        </w:rPr>
        <w:t xml:space="preserve">порядок разработки, </w:t>
      </w:r>
      <w:r w:rsidR="003A0CA0" w:rsidRPr="00D731B1">
        <w:rPr>
          <w:rFonts w:ascii="Courier New" w:hAnsi="Courier New" w:cs="Courier New"/>
          <w:sz w:val="28"/>
          <w:szCs w:val="28"/>
        </w:rPr>
        <w:t>у</w:t>
      </w:r>
      <w:r w:rsidR="0063562D" w:rsidRPr="00D731B1">
        <w:rPr>
          <w:rFonts w:ascii="Courier New" w:hAnsi="Courier New" w:cs="Courier New"/>
          <w:sz w:val="28"/>
          <w:szCs w:val="28"/>
        </w:rPr>
        <w:t>тверждения (одобрения) и содержание</w:t>
      </w:r>
      <w:r w:rsidR="00BC73DA" w:rsidRPr="00D731B1">
        <w:rPr>
          <w:rFonts w:ascii="Courier New" w:hAnsi="Courier New" w:cs="Courier New"/>
          <w:sz w:val="28"/>
          <w:szCs w:val="28"/>
        </w:rPr>
        <w:t xml:space="preserve"> муниципальных программ </w:t>
      </w:r>
      <w:r w:rsidR="0063747B" w:rsidRPr="00D731B1">
        <w:rPr>
          <w:rFonts w:ascii="Courier New" w:hAnsi="Courier New" w:cs="Courier New"/>
          <w:sz w:val="28"/>
          <w:szCs w:val="28"/>
        </w:rPr>
        <w:t>Беловского</w:t>
      </w:r>
      <w:r w:rsidR="00BC73DA" w:rsidRPr="00D731B1">
        <w:rPr>
          <w:rFonts w:ascii="Courier New" w:hAnsi="Courier New" w:cs="Courier New"/>
          <w:sz w:val="28"/>
          <w:szCs w:val="28"/>
        </w:rPr>
        <w:t xml:space="preserve"> муниципального района, а также осуществления </w:t>
      </w:r>
      <w:proofErr w:type="gramStart"/>
      <w:r w:rsidR="00BC73DA" w:rsidRPr="00D731B1">
        <w:rPr>
          <w:rFonts w:ascii="Courier New" w:hAnsi="Courier New" w:cs="Courier New"/>
          <w:sz w:val="28"/>
          <w:szCs w:val="28"/>
        </w:rPr>
        <w:t>контроля за</w:t>
      </w:r>
      <w:proofErr w:type="gramEnd"/>
      <w:r w:rsidR="00BC73DA" w:rsidRPr="00D731B1">
        <w:rPr>
          <w:rFonts w:ascii="Courier New" w:hAnsi="Courier New" w:cs="Courier New"/>
          <w:sz w:val="28"/>
          <w:szCs w:val="28"/>
        </w:rPr>
        <w:t xml:space="preserve"> ходом их реализации.</w:t>
      </w:r>
    </w:p>
    <w:p w:rsidR="00BC73DA" w:rsidRPr="00D731B1" w:rsidRDefault="00B102D8" w:rsidP="001775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1.</w:t>
      </w:r>
      <w:r w:rsidR="001658EF" w:rsidRPr="00D731B1">
        <w:rPr>
          <w:rFonts w:ascii="Courier New" w:hAnsi="Courier New" w:cs="Courier New"/>
          <w:sz w:val="28"/>
          <w:szCs w:val="28"/>
        </w:rPr>
        <w:t>2</w:t>
      </w:r>
      <w:r w:rsidR="00BC73DA" w:rsidRPr="00D731B1">
        <w:rPr>
          <w:rFonts w:ascii="Courier New" w:hAnsi="Courier New" w:cs="Courier New"/>
          <w:sz w:val="28"/>
          <w:szCs w:val="28"/>
        </w:rPr>
        <w:t>. Основные понятия, используемые в Положении:</w:t>
      </w:r>
    </w:p>
    <w:p w:rsidR="00BC73DA" w:rsidRPr="00D731B1" w:rsidRDefault="00BC73DA" w:rsidP="001775C5">
      <w:pPr>
        <w:pStyle w:val="ConsPlusNormal"/>
        <w:suppressAutoHyphens/>
        <w:ind w:firstLine="540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proofErr w:type="gramStart"/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Муниципальная программа </w:t>
      </w:r>
      <w:r w:rsidR="0063747B" w:rsidRPr="00D731B1">
        <w:rPr>
          <w:rFonts w:ascii="Courier New" w:hAnsi="Courier New" w:cs="Courier New"/>
          <w:sz w:val="28"/>
          <w:szCs w:val="28"/>
        </w:rPr>
        <w:t>Беловского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муниципального района (далее - муниципальная программа)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 в определенной сфере деятельности, отнесенной к полномочиям органов местного самоуправления по решению вопросов местного значения муниципального образования и/или исполнению переданных отдельных государственных полномочий</w:t>
      </w:r>
      <w:proofErr w:type="gramEnd"/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>.</w:t>
      </w:r>
    </w:p>
    <w:p w:rsidR="00BC73DA" w:rsidRPr="00D731B1" w:rsidRDefault="00BC73DA" w:rsidP="001775C5">
      <w:pPr>
        <w:pStyle w:val="ConsPlusNormal"/>
        <w:suppressAutoHyphens/>
        <w:ind w:firstLine="540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>Муниципальные программы (проекты муниципальных программ) являются одним из документов, на которых основывается составление проектов бюджетов муниципальных образований.</w:t>
      </w:r>
    </w:p>
    <w:p w:rsidR="00BC73DA" w:rsidRPr="00D731B1" w:rsidRDefault="00BC73DA" w:rsidP="001775C5">
      <w:pPr>
        <w:pStyle w:val="ConsPlusNormal"/>
        <w:suppressAutoHyphens/>
        <w:ind w:firstLine="540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Муниципальные программы принимаются и выполняются в целях эффективного достижения целей и решения задач социально-экономического развития </w:t>
      </w:r>
      <w:r w:rsidR="00530AAD" w:rsidRPr="00D731B1">
        <w:rPr>
          <w:rFonts w:ascii="Courier New" w:hAnsi="Courier New" w:cs="Courier New"/>
          <w:sz w:val="28"/>
          <w:szCs w:val="28"/>
        </w:rPr>
        <w:t>Беловского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муниципального района, сформулированных в наиболее важных программно-плановых документах муниципального образования (стратегии, концепции и программах социально-экономического развития, отраслевых стратегиях и концепциях).</w:t>
      </w:r>
    </w:p>
    <w:p w:rsidR="00BC73DA" w:rsidRPr="00D731B1" w:rsidRDefault="00BC73DA" w:rsidP="001775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>Подпрограмма муниципальной программы (далее – подпрограмма) – комплекс взаимоувязанных по срокам и ресурсам мероприятий, нацеленных на решение конкретных задач в рамках муниципальной программы.</w:t>
      </w:r>
    </w:p>
    <w:p w:rsidR="00BC73DA" w:rsidRPr="00D731B1" w:rsidRDefault="00BC73DA" w:rsidP="001775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D731B1">
        <w:rPr>
          <w:rFonts w:ascii="Courier New" w:hAnsi="Courier New" w:cs="Courier New"/>
          <w:iCs/>
          <w:color w:val="000000" w:themeColor="text1"/>
          <w:sz w:val="28"/>
          <w:szCs w:val="28"/>
        </w:rPr>
        <w:t xml:space="preserve">Цель муниципальной программы – планируемый за период реализации муниципальной программы 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>конечный результат, обеспечивающий реализацию одного или нескольких приоритетных направлений муниципальной политики посредством реализации мероприятий муниципальной программы (подпрограммы).</w:t>
      </w:r>
    </w:p>
    <w:p w:rsidR="00BC73DA" w:rsidRPr="00D731B1" w:rsidRDefault="00BC73DA" w:rsidP="001775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>Задача</w:t>
      </w:r>
      <w:r w:rsidRPr="00D731B1">
        <w:rPr>
          <w:rFonts w:ascii="Courier New" w:hAnsi="Courier New" w:cs="Courier New"/>
          <w:iCs/>
          <w:color w:val="000000" w:themeColor="text1"/>
          <w:sz w:val="28"/>
          <w:szCs w:val="28"/>
        </w:rPr>
        <w:t xml:space="preserve"> муниципальной программы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– планируемый результат выполнения совокупности взаимоувязанных мероприятий, направленных на достижение цели (целей) реализации </w:t>
      </w:r>
      <w:r w:rsidRPr="00D731B1">
        <w:rPr>
          <w:rFonts w:ascii="Courier New" w:hAnsi="Courier New" w:cs="Courier New"/>
          <w:iCs/>
          <w:color w:val="000000" w:themeColor="text1"/>
          <w:sz w:val="28"/>
          <w:szCs w:val="28"/>
        </w:rPr>
        <w:t>муниципальной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программы (подпрограммы).</w:t>
      </w:r>
    </w:p>
    <w:p w:rsidR="00BC73DA" w:rsidRDefault="00554AE5" w:rsidP="001775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>Основное м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>ероприятие</w:t>
      </w:r>
      <w:r w:rsidR="00BC73DA" w:rsidRPr="00D731B1">
        <w:rPr>
          <w:rFonts w:ascii="Courier New" w:hAnsi="Courier New" w:cs="Courier New"/>
          <w:iCs/>
          <w:color w:val="000000" w:themeColor="text1"/>
          <w:sz w:val="28"/>
          <w:szCs w:val="28"/>
        </w:rPr>
        <w:t xml:space="preserve"> муниципальной программы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- совокупность взаимосвязанных действий, направленных на решение соответствующей задачи.</w:t>
      </w:r>
    </w:p>
    <w:p w:rsidR="00554AE5" w:rsidRDefault="00554AE5" w:rsidP="001775C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Theme="minorHAnsi" w:hAnsi="Courier New" w:cs="Courier New"/>
          <w:sz w:val="28"/>
          <w:szCs w:val="28"/>
        </w:rPr>
      </w:pPr>
      <w:r>
        <w:rPr>
          <w:rFonts w:ascii="Courier New" w:eastAsiaTheme="minorHAnsi" w:hAnsi="Courier New" w:cs="Courier New"/>
          <w:sz w:val="28"/>
          <w:szCs w:val="28"/>
        </w:rPr>
        <w:t>Мероприятие муниципальной программы - действия, направленные на</w:t>
      </w:r>
      <w:r w:rsidR="00560EC9">
        <w:rPr>
          <w:rFonts w:ascii="Courier New" w:eastAsiaTheme="minorHAnsi" w:hAnsi="Courier New" w:cs="Courier New"/>
          <w:sz w:val="28"/>
          <w:szCs w:val="28"/>
        </w:rPr>
        <w:t xml:space="preserve"> решение соответствующей задачи.</w:t>
      </w:r>
    </w:p>
    <w:p w:rsidR="00BC73DA" w:rsidRPr="00D731B1" w:rsidRDefault="00BC73DA" w:rsidP="001775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D731B1">
        <w:rPr>
          <w:rFonts w:ascii="Courier New" w:hAnsi="Courier New" w:cs="Courier New"/>
          <w:iCs/>
          <w:color w:val="000000" w:themeColor="text1"/>
          <w:sz w:val="28"/>
          <w:szCs w:val="28"/>
        </w:rPr>
        <w:t>Целевой показатель (индикатор) муниципальной программы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- количественный (качественный) показатель результативности реализации программы, отражающий степень достижения целей и решения задач </w:t>
      </w:r>
      <w:r w:rsidRPr="00D731B1">
        <w:rPr>
          <w:rFonts w:ascii="Courier New" w:hAnsi="Courier New" w:cs="Courier New"/>
          <w:iCs/>
          <w:color w:val="000000" w:themeColor="text1"/>
          <w:sz w:val="28"/>
          <w:szCs w:val="28"/>
        </w:rPr>
        <w:t>муниципальной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программы.</w:t>
      </w:r>
    </w:p>
    <w:p w:rsidR="00BC73DA" w:rsidRPr="00D731B1" w:rsidRDefault="00BC73DA" w:rsidP="001775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Участники </w:t>
      </w:r>
      <w:r w:rsidRPr="00D731B1">
        <w:rPr>
          <w:rFonts w:ascii="Courier New" w:hAnsi="Courier New" w:cs="Courier New"/>
          <w:iCs/>
          <w:color w:val="000000" w:themeColor="text1"/>
          <w:sz w:val="28"/>
          <w:szCs w:val="28"/>
        </w:rPr>
        <w:t>муниципальной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программы – директор, ответственный исполнитель </w:t>
      </w:r>
      <w:r w:rsidRPr="00D731B1">
        <w:rPr>
          <w:rFonts w:ascii="Courier New" w:hAnsi="Courier New" w:cs="Courier New"/>
          <w:iCs/>
          <w:color w:val="000000" w:themeColor="text1"/>
          <w:sz w:val="28"/>
          <w:szCs w:val="28"/>
        </w:rPr>
        <w:t>муниципальной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программы и исполнители </w:t>
      </w:r>
      <w:r w:rsidRPr="00D731B1">
        <w:rPr>
          <w:rFonts w:ascii="Courier New" w:hAnsi="Courier New" w:cs="Courier New"/>
          <w:iCs/>
          <w:color w:val="000000" w:themeColor="text1"/>
          <w:sz w:val="28"/>
          <w:szCs w:val="28"/>
        </w:rPr>
        <w:t>муниципальной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программы.</w:t>
      </w:r>
    </w:p>
    <w:p w:rsidR="00BC73DA" w:rsidRPr="00D731B1" w:rsidRDefault="00BC73DA" w:rsidP="001775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Директор </w:t>
      </w:r>
      <w:r w:rsidRPr="00D731B1">
        <w:rPr>
          <w:rFonts w:ascii="Courier New" w:hAnsi="Courier New" w:cs="Courier New"/>
          <w:iCs/>
          <w:color w:val="000000" w:themeColor="text1"/>
          <w:sz w:val="28"/>
          <w:szCs w:val="28"/>
        </w:rPr>
        <w:t>муниципальной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программы - заместитель главы </w:t>
      </w:r>
      <w:r w:rsidR="00530AAD" w:rsidRPr="00D731B1">
        <w:rPr>
          <w:rFonts w:ascii="Courier New" w:hAnsi="Courier New" w:cs="Courier New"/>
          <w:sz w:val="28"/>
          <w:szCs w:val="28"/>
        </w:rPr>
        <w:t>Беловского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муниципального района по курируемым сферам деятельности.</w:t>
      </w:r>
    </w:p>
    <w:p w:rsidR="00BC73DA" w:rsidRPr="00D731B1" w:rsidRDefault="00530AAD" w:rsidP="001775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Ответственный исполнитель </w:t>
      </w:r>
      <w:r w:rsidR="00BC73DA" w:rsidRPr="00D731B1">
        <w:rPr>
          <w:rFonts w:ascii="Courier New" w:hAnsi="Courier New" w:cs="Courier New"/>
          <w:iCs/>
          <w:color w:val="000000" w:themeColor="text1"/>
          <w:sz w:val="28"/>
          <w:szCs w:val="28"/>
        </w:rPr>
        <w:t>муниципальной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 программы - один из исполнителей </w:t>
      </w:r>
      <w:r w:rsidR="00BC73DA" w:rsidRPr="00D731B1">
        <w:rPr>
          <w:rFonts w:ascii="Courier New" w:hAnsi="Courier New" w:cs="Courier New"/>
          <w:iCs/>
          <w:color w:val="000000" w:themeColor="text1"/>
          <w:sz w:val="28"/>
          <w:szCs w:val="28"/>
        </w:rPr>
        <w:t>муниципальной</w:t>
      </w:r>
      <w:r w:rsidR="0029054D">
        <w:rPr>
          <w:rFonts w:ascii="Courier New" w:hAnsi="Courier New" w:cs="Courier New"/>
          <w:color w:val="000000" w:themeColor="text1"/>
          <w:sz w:val="28"/>
          <w:szCs w:val="28"/>
        </w:rPr>
        <w:t xml:space="preserve"> программы, ответственный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за разработку, реализацию и оценку эффективности </w:t>
      </w:r>
      <w:r w:rsidR="00BC73DA" w:rsidRPr="00D731B1">
        <w:rPr>
          <w:rFonts w:ascii="Courier New" w:hAnsi="Courier New" w:cs="Courier New"/>
          <w:iCs/>
          <w:color w:val="000000" w:themeColor="text1"/>
          <w:sz w:val="28"/>
          <w:szCs w:val="28"/>
        </w:rPr>
        <w:t>муниципальной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программы, назначенный директором </w:t>
      </w:r>
      <w:r w:rsidR="00BC73DA" w:rsidRPr="00D731B1">
        <w:rPr>
          <w:rFonts w:ascii="Courier New" w:hAnsi="Courier New" w:cs="Courier New"/>
          <w:iCs/>
          <w:color w:val="000000" w:themeColor="text1"/>
          <w:sz w:val="28"/>
          <w:szCs w:val="28"/>
        </w:rPr>
        <w:t>муниципальной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программы.</w:t>
      </w:r>
    </w:p>
    <w:p w:rsidR="00BC73DA" w:rsidRPr="00D731B1" w:rsidRDefault="00C554FE" w:rsidP="001775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1D41BE">
        <w:rPr>
          <w:rFonts w:ascii="Courier New" w:hAnsi="Courier New" w:cs="Courier New"/>
          <w:color w:val="000000" w:themeColor="text1"/>
          <w:sz w:val="28"/>
          <w:szCs w:val="28"/>
        </w:rPr>
        <w:t>И</w:t>
      </w:r>
      <w:r w:rsidR="00BC73DA" w:rsidRPr="001D41BE">
        <w:rPr>
          <w:rFonts w:ascii="Courier New" w:hAnsi="Courier New" w:cs="Courier New"/>
          <w:color w:val="000000" w:themeColor="text1"/>
          <w:sz w:val="28"/>
          <w:szCs w:val="28"/>
        </w:rPr>
        <w:t xml:space="preserve">сполнитель </w:t>
      </w:r>
      <w:r w:rsidR="00BC73DA" w:rsidRPr="001D41BE">
        <w:rPr>
          <w:rFonts w:ascii="Courier New" w:hAnsi="Courier New" w:cs="Courier New"/>
          <w:iCs/>
          <w:color w:val="000000" w:themeColor="text1"/>
          <w:sz w:val="28"/>
          <w:szCs w:val="28"/>
        </w:rPr>
        <w:t>муниципальной</w:t>
      </w:r>
      <w:r w:rsidR="00C16F5D" w:rsidRPr="001D41BE">
        <w:rPr>
          <w:rFonts w:ascii="Courier New" w:hAnsi="Courier New" w:cs="Courier New"/>
          <w:color w:val="000000" w:themeColor="text1"/>
          <w:sz w:val="28"/>
          <w:szCs w:val="28"/>
        </w:rPr>
        <w:t xml:space="preserve"> программы – </w:t>
      </w:r>
      <w:r w:rsidR="001D41BE">
        <w:rPr>
          <w:rFonts w:ascii="Courier New" w:hAnsi="Courier New" w:cs="Courier New"/>
          <w:color w:val="000000" w:themeColor="text1"/>
          <w:sz w:val="28"/>
          <w:szCs w:val="28"/>
        </w:rPr>
        <w:t>исполнительно-</w:t>
      </w:r>
      <w:r w:rsidR="00400A62" w:rsidRPr="001D41BE">
        <w:rPr>
          <w:rFonts w:ascii="Courier New" w:hAnsi="Courier New" w:cs="Courier New"/>
          <w:color w:val="000000" w:themeColor="text1"/>
          <w:sz w:val="28"/>
          <w:szCs w:val="28"/>
        </w:rPr>
        <w:t xml:space="preserve">распорядительный, исполнительный орган местного самоуправления </w:t>
      </w:r>
      <w:r w:rsidR="00530AAD" w:rsidRPr="001D41BE">
        <w:rPr>
          <w:rFonts w:ascii="Courier New" w:hAnsi="Courier New" w:cs="Courier New"/>
          <w:sz w:val="28"/>
          <w:szCs w:val="28"/>
        </w:rPr>
        <w:t>Беловского</w:t>
      </w:r>
      <w:r w:rsidR="00BC73DA" w:rsidRPr="001D41BE">
        <w:rPr>
          <w:rFonts w:ascii="Courier New" w:hAnsi="Courier New" w:cs="Courier New"/>
          <w:color w:val="000000" w:themeColor="text1"/>
          <w:sz w:val="28"/>
          <w:szCs w:val="28"/>
        </w:rPr>
        <w:t xml:space="preserve"> муниципального района.</w:t>
      </w:r>
    </w:p>
    <w:p w:rsidR="00BC73DA" w:rsidRPr="00D731B1" w:rsidRDefault="00BC73DA" w:rsidP="001775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Эффективность </w:t>
      </w:r>
      <w:r w:rsidRPr="00D731B1">
        <w:rPr>
          <w:rFonts w:ascii="Courier New" w:hAnsi="Courier New" w:cs="Courier New"/>
          <w:iCs/>
          <w:color w:val="000000" w:themeColor="text1"/>
          <w:sz w:val="28"/>
          <w:szCs w:val="28"/>
        </w:rPr>
        <w:t>муниципальной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программы – синергетический (мультипликативный) эффект, учитывающий экономическую, социальную, экологическую и иную эффективность, полученную в результате реализации </w:t>
      </w:r>
      <w:r w:rsidRPr="00D731B1">
        <w:rPr>
          <w:rFonts w:ascii="Courier New" w:hAnsi="Courier New" w:cs="Courier New"/>
          <w:iCs/>
          <w:color w:val="000000" w:themeColor="text1"/>
          <w:sz w:val="28"/>
          <w:szCs w:val="28"/>
        </w:rPr>
        <w:t>муниципальной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 программы.</w:t>
      </w:r>
    </w:p>
    <w:p w:rsidR="00BC73DA" w:rsidRDefault="00BC73DA" w:rsidP="001775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D731B1">
        <w:rPr>
          <w:rFonts w:ascii="Courier New" w:hAnsi="Courier New" w:cs="Courier New"/>
          <w:bCs/>
          <w:color w:val="000000" w:themeColor="text1"/>
          <w:sz w:val="28"/>
          <w:szCs w:val="28"/>
        </w:rPr>
        <w:t>Эффективность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  <w:r w:rsidRPr="00D731B1">
        <w:rPr>
          <w:rFonts w:ascii="Courier New" w:hAnsi="Courier New" w:cs="Courier New"/>
          <w:bCs/>
          <w:color w:val="000000" w:themeColor="text1"/>
          <w:sz w:val="28"/>
          <w:szCs w:val="28"/>
        </w:rPr>
        <w:t>использования средств м</w:t>
      </w:r>
      <w:r w:rsidR="00E85671" w:rsidRPr="00D731B1">
        <w:rPr>
          <w:rFonts w:ascii="Courier New" w:hAnsi="Courier New" w:cs="Courier New"/>
          <w:bCs/>
          <w:color w:val="000000" w:themeColor="text1"/>
          <w:sz w:val="28"/>
          <w:szCs w:val="28"/>
        </w:rPr>
        <w:t>естного</w:t>
      </w:r>
      <w:r w:rsidRPr="00D731B1">
        <w:rPr>
          <w:rFonts w:ascii="Courier New" w:hAnsi="Courier New" w:cs="Courier New"/>
          <w:bCs/>
          <w:color w:val="000000" w:themeColor="text1"/>
          <w:sz w:val="28"/>
          <w:szCs w:val="28"/>
        </w:rPr>
        <w:t xml:space="preserve"> бюджета - 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достижение заданных значений целевых показателей (индикаторов) </w:t>
      </w:r>
      <w:r w:rsidRPr="00D731B1">
        <w:rPr>
          <w:rFonts w:ascii="Courier New" w:hAnsi="Courier New" w:cs="Courier New"/>
          <w:iCs/>
          <w:color w:val="000000" w:themeColor="text1"/>
          <w:sz w:val="28"/>
          <w:szCs w:val="28"/>
        </w:rPr>
        <w:t>муниципальной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 программы с использованием наименьшего объема средств муниципального бюджета или достижение наилучших значений целевых показателей (индикаторов) </w:t>
      </w:r>
      <w:r w:rsidRPr="00D731B1">
        <w:rPr>
          <w:rFonts w:ascii="Courier New" w:hAnsi="Courier New" w:cs="Courier New"/>
          <w:iCs/>
          <w:color w:val="000000" w:themeColor="text1"/>
          <w:sz w:val="28"/>
          <w:szCs w:val="28"/>
        </w:rPr>
        <w:t>муниципальной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программы с использованием заданного объема средств м</w:t>
      </w:r>
      <w:r w:rsidR="00E85671" w:rsidRPr="00D731B1">
        <w:rPr>
          <w:rFonts w:ascii="Courier New" w:hAnsi="Courier New" w:cs="Courier New"/>
          <w:color w:val="000000" w:themeColor="text1"/>
          <w:sz w:val="28"/>
          <w:szCs w:val="28"/>
        </w:rPr>
        <w:t>естного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бюджета.</w:t>
      </w:r>
    </w:p>
    <w:p w:rsidR="00BC73DA" w:rsidRPr="001A7EB5" w:rsidRDefault="004525A7" w:rsidP="00F57340">
      <w:pPr>
        <w:pStyle w:val="a3"/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proofErr w:type="gramStart"/>
      <w:r w:rsidRPr="001A7EB5">
        <w:rPr>
          <w:rFonts w:ascii="Courier New" w:hAnsi="Courier New" w:cs="Courier New"/>
          <w:color w:val="000000" w:themeColor="text1"/>
          <w:sz w:val="28"/>
          <w:szCs w:val="28"/>
        </w:rPr>
        <w:t>Ответственны</w:t>
      </w:r>
      <w:r w:rsidR="00B5279A" w:rsidRPr="001A7EB5">
        <w:rPr>
          <w:rFonts w:ascii="Courier New" w:hAnsi="Courier New" w:cs="Courier New"/>
          <w:color w:val="000000" w:themeColor="text1"/>
          <w:sz w:val="28"/>
          <w:szCs w:val="28"/>
        </w:rPr>
        <w:t>й</w:t>
      </w:r>
      <w:r w:rsidRPr="001A7EB5">
        <w:rPr>
          <w:rFonts w:ascii="Courier New" w:hAnsi="Courier New" w:cs="Courier New"/>
          <w:color w:val="000000" w:themeColor="text1"/>
          <w:sz w:val="28"/>
          <w:szCs w:val="28"/>
        </w:rPr>
        <w:t xml:space="preserve"> исполнител</w:t>
      </w:r>
      <w:r w:rsidR="00B5279A" w:rsidRPr="001A7EB5">
        <w:rPr>
          <w:rFonts w:ascii="Courier New" w:hAnsi="Courier New" w:cs="Courier New"/>
          <w:color w:val="000000" w:themeColor="text1"/>
          <w:sz w:val="28"/>
          <w:szCs w:val="28"/>
        </w:rPr>
        <w:t>ь</w:t>
      </w:r>
      <w:r w:rsidRPr="001A7EB5"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  <w:r w:rsidRPr="001A7EB5">
        <w:rPr>
          <w:rFonts w:ascii="Courier New" w:hAnsi="Courier New" w:cs="Courier New"/>
          <w:iCs/>
          <w:color w:val="000000" w:themeColor="text1"/>
          <w:sz w:val="28"/>
          <w:szCs w:val="28"/>
        </w:rPr>
        <w:t>муниципальн</w:t>
      </w:r>
      <w:r w:rsidR="00B5279A" w:rsidRPr="001A7EB5">
        <w:rPr>
          <w:rFonts w:ascii="Courier New" w:hAnsi="Courier New" w:cs="Courier New"/>
          <w:iCs/>
          <w:color w:val="000000" w:themeColor="text1"/>
          <w:sz w:val="28"/>
          <w:szCs w:val="28"/>
        </w:rPr>
        <w:t>ой</w:t>
      </w:r>
      <w:r w:rsidRPr="001A7EB5">
        <w:rPr>
          <w:rFonts w:ascii="Courier New" w:hAnsi="Courier New" w:cs="Courier New"/>
          <w:iCs/>
          <w:color w:val="000000" w:themeColor="text1"/>
          <w:sz w:val="28"/>
          <w:szCs w:val="28"/>
        </w:rPr>
        <w:t xml:space="preserve"> </w:t>
      </w:r>
      <w:r w:rsidRPr="001A7EB5">
        <w:rPr>
          <w:rFonts w:ascii="Courier New" w:hAnsi="Courier New" w:cs="Courier New"/>
          <w:color w:val="000000" w:themeColor="text1"/>
          <w:sz w:val="28"/>
          <w:szCs w:val="28"/>
        </w:rPr>
        <w:t>программ</w:t>
      </w:r>
      <w:r w:rsidR="00B5279A" w:rsidRPr="001A7EB5">
        <w:rPr>
          <w:rFonts w:ascii="Courier New" w:hAnsi="Courier New" w:cs="Courier New"/>
          <w:color w:val="000000" w:themeColor="text1"/>
          <w:sz w:val="28"/>
          <w:szCs w:val="28"/>
        </w:rPr>
        <w:t>ы</w:t>
      </w:r>
      <w:r w:rsidRPr="001A7EB5">
        <w:rPr>
          <w:rFonts w:ascii="Courier New" w:hAnsi="Courier New" w:cs="Courier New"/>
          <w:color w:val="000000" w:themeColor="text1"/>
          <w:sz w:val="28"/>
          <w:szCs w:val="28"/>
        </w:rPr>
        <w:t xml:space="preserve"> обеспечива</w:t>
      </w:r>
      <w:r w:rsidR="00B5279A" w:rsidRPr="001A7EB5">
        <w:rPr>
          <w:rFonts w:ascii="Courier New" w:hAnsi="Courier New" w:cs="Courier New"/>
          <w:color w:val="000000" w:themeColor="text1"/>
          <w:sz w:val="28"/>
          <w:szCs w:val="28"/>
        </w:rPr>
        <w:t>е</w:t>
      </w:r>
      <w:r w:rsidRPr="001A7EB5">
        <w:rPr>
          <w:rFonts w:ascii="Courier New" w:hAnsi="Courier New" w:cs="Courier New"/>
          <w:color w:val="000000" w:themeColor="text1"/>
          <w:sz w:val="28"/>
          <w:szCs w:val="28"/>
        </w:rPr>
        <w:t xml:space="preserve">т регистрацию муниципальных программ в федеральном реестре документов стратегического планирования в соответствии со статьей 12 Федерального закона от 28.06.2014 </w:t>
      </w:r>
      <w:r w:rsidR="00F57340">
        <w:rPr>
          <w:rFonts w:ascii="Courier New" w:hAnsi="Courier New" w:cs="Courier New"/>
          <w:color w:val="000000" w:themeColor="text1"/>
          <w:sz w:val="28"/>
          <w:szCs w:val="28"/>
        </w:rPr>
        <w:t xml:space="preserve">          </w:t>
      </w:r>
      <w:r w:rsidRPr="001A7EB5">
        <w:rPr>
          <w:rFonts w:ascii="Courier New" w:hAnsi="Courier New" w:cs="Courier New"/>
          <w:color w:val="000000" w:themeColor="text1"/>
          <w:sz w:val="28"/>
          <w:szCs w:val="28"/>
        </w:rPr>
        <w:t>№ 172-ФЗ «О стратегическом планировании в Российской Федерации»</w:t>
      </w:r>
      <w:r w:rsidR="001A7EB5">
        <w:rPr>
          <w:rFonts w:ascii="Courier New" w:hAnsi="Courier New" w:cs="Courier New"/>
          <w:color w:val="000000" w:themeColor="text1"/>
          <w:sz w:val="28"/>
          <w:szCs w:val="28"/>
        </w:rPr>
        <w:t xml:space="preserve">, </w:t>
      </w:r>
      <w:r w:rsidR="001A7EB5">
        <w:rPr>
          <w:rFonts w:ascii="Courier New" w:hAnsi="Courier New" w:cs="Courier New"/>
          <w:sz w:val="28"/>
          <w:szCs w:val="28"/>
        </w:rPr>
        <w:t xml:space="preserve">Постановлением Правительства Российской Федерации от 25.06.2015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</w:t>
      </w:r>
      <w:r w:rsidR="001A7EB5" w:rsidRPr="00224374">
        <w:rPr>
          <w:rFonts w:ascii="Courier New" w:hAnsi="Courier New" w:cs="Courier New"/>
          <w:sz w:val="28"/>
          <w:szCs w:val="28"/>
        </w:rPr>
        <w:t>планирования»</w:t>
      </w:r>
      <w:r w:rsidR="00B5279A" w:rsidRPr="001A7EB5">
        <w:rPr>
          <w:rFonts w:ascii="Courier New" w:hAnsi="Courier New" w:cs="Courier New"/>
          <w:sz w:val="28"/>
          <w:szCs w:val="28"/>
        </w:rPr>
        <w:t xml:space="preserve"> </w:t>
      </w:r>
      <w:r w:rsidR="00A0181D">
        <w:rPr>
          <w:rFonts w:ascii="Courier New" w:hAnsi="Courier New" w:cs="Courier New"/>
          <w:sz w:val="28"/>
          <w:szCs w:val="28"/>
        </w:rPr>
        <w:t>и осуществляет</w:t>
      </w:r>
      <w:r w:rsidR="00224374" w:rsidRPr="001A7EB5">
        <w:rPr>
          <w:rFonts w:ascii="Courier New" w:hAnsi="Courier New" w:cs="Courier New"/>
          <w:sz w:val="28"/>
          <w:szCs w:val="28"/>
        </w:rPr>
        <w:t xml:space="preserve"> внесение отчетных сведений с момента принятия</w:t>
      </w:r>
      <w:proofErr w:type="gramEnd"/>
      <w:r w:rsidR="002B1774" w:rsidRPr="001A7EB5">
        <w:rPr>
          <w:rFonts w:ascii="Courier New" w:hAnsi="Courier New" w:cs="Courier New"/>
          <w:sz w:val="28"/>
          <w:szCs w:val="28"/>
        </w:rPr>
        <w:t xml:space="preserve"> </w:t>
      </w:r>
      <w:r w:rsidR="00A0181D">
        <w:rPr>
          <w:rFonts w:ascii="Courier New" w:hAnsi="Courier New" w:cs="Courier New"/>
          <w:sz w:val="28"/>
          <w:szCs w:val="28"/>
        </w:rPr>
        <w:t>муниципальных программ</w:t>
      </w:r>
      <w:r w:rsidR="00F57340">
        <w:rPr>
          <w:rFonts w:ascii="Courier New" w:hAnsi="Courier New" w:cs="Courier New"/>
          <w:sz w:val="28"/>
          <w:szCs w:val="28"/>
        </w:rPr>
        <w:t xml:space="preserve"> </w:t>
      </w:r>
      <w:r w:rsidR="0023130E">
        <w:rPr>
          <w:rFonts w:ascii="Courier New" w:hAnsi="Courier New" w:cs="Courier New"/>
          <w:sz w:val="28"/>
          <w:szCs w:val="28"/>
        </w:rPr>
        <w:t>в Федеральной информационной систем</w:t>
      </w:r>
      <w:r w:rsidR="00F57340">
        <w:rPr>
          <w:rFonts w:ascii="Courier New" w:hAnsi="Courier New" w:cs="Courier New"/>
          <w:sz w:val="28"/>
          <w:szCs w:val="28"/>
        </w:rPr>
        <w:t>е</w:t>
      </w:r>
      <w:r w:rsidR="0023130E">
        <w:rPr>
          <w:rFonts w:ascii="Courier New" w:hAnsi="Courier New" w:cs="Courier New"/>
          <w:sz w:val="28"/>
          <w:szCs w:val="28"/>
        </w:rPr>
        <w:t xml:space="preserve"> стратегического планирования</w:t>
      </w:r>
      <w:r w:rsidR="00F57340">
        <w:rPr>
          <w:rFonts w:ascii="Courier New" w:hAnsi="Courier New" w:cs="Courier New"/>
          <w:sz w:val="28"/>
          <w:szCs w:val="28"/>
        </w:rPr>
        <w:t xml:space="preserve"> </w:t>
      </w:r>
      <w:r w:rsidR="00F57340" w:rsidRPr="001A7EB5">
        <w:rPr>
          <w:rFonts w:ascii="Courier New" w:hAnsi="Courier New" w:cs="Courier New"/>
          <w:sz w:val="28"/>
          <w:szCs w:val="28"/>
        </w:rPr>
        <w:t>(фактических значений целевых показателей, сведений о финансовом обеспечении</w:t>
      </w:r>
      <w:r w:rsidR="00F57340">
        <w:rPr>
          <w:rFonts w:ascii="Courier New" w:hAnsi="Courier New" w:cs="Courier New"/>
          <w:sz w:val="28"/>
          <w:szCs w:val="28"/>
        </w:rPr>
        <w:t xml:space="preserve"> и</w:t>
      </w:r>
      <w:r w:rsidR="00F57340" w:rsidRPr="001A7EB5">
        <w:rPr>
          <w:rFonts w:ascii="Courier New" w:hAnsi="Courier New" w:cs="Courier New"/>
          <w:sz w:val="28"/>
          <w:szCs w:val="28"/>
        </w:rPr>
        <w:t xml:space="preserve"> отчетов о ходе реализации</w:t>
      </w:r>
      <w:r w:rsidR="00F57340">
        <w:rPr>
          <w:rFonts w:ascii="Courier New" w:hAnsi="Courier New" w:cs="Courier New"/>
          <w:sz w:val="28"/>
          <w:szCs w:val="28"/>
        </w:rPr>
        <w:t>)</w:t>
      </w:r>
      <w:r w:rsidR="002B1774" w:rsidRPr="001A7EB5">
        <w:rPr>
          <w:rFonts w:ascii="Courier New" w:hAnsi="Courier New" w:cs="Courier New"/>
          <w:sz w:val="28"/>
          <w:szCs w:val="28"/>
        </w:rPr>
        <w:t xml:space="preserve">. </w:t>
      </w:r>
    </w:p>
    <w:p w:rsidR="001A7EB5" w:rsidRDefault="001A7EB5" w:rsidP="001775C5">
      <w:pPr>
        <w:pStyle w:val="ConsPlusNormal"/>
        <w:suppressAutoHyphens/>
        <w:ind w:firstLine="709"/>
        <w:jc w:val="center"/>
        <w:rPr>
          <w:rFonts w:ascii="Courier New" w:hAnsi="Courier New" w:cs="Courier New"/>
          <w:color w:val="000000" w:themeColor="text1"/>
          <w:sz w:val="28"/>
          <w:szCs w:val="28"/>
        </w:rPr>
      </w:pPr>
    </w:p>
    <w:p w:rsidR="00BC73DA" w:rsidRPr="00D731B1" w:rsidRDefault="00C554FE" w:rsidP="001775C5">
      <w:pPr>
        <w:pStyle w:val="ConsPlusNormal"/>
        <w:suppressAutoHyphens/>
        <w:ind w:firstLine="709"/>
        <w:jc w:val="center"/>
        <w:rPr>
          <w:rFonts w:ascii="Courier New" w:hAnsi="Courier New" w:cs="Courier New"/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>2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>. Горизонт планирования</w:t>
      </w:r>
    </w:p>
    <w:p w:rsidR="00BC73DA" w:rsidRPr="00D731B1" w:rsidRDefault="00BC73DA" w:rsidP="001775C5">
      <w:pPr>
        <w:pStyle w:val="ConsPlusNormal"/>
        <w:suppressAutoHyphens/>
        <w:ind w:firstLine="70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</w:p>
    <w:p w:rsidR="00BC73DA" w:rsidRPr="00D731B1" w:rsidRDefault="00C554FE" w:rsidP="001775C5">
      <w:pPr>
        <w:pStyle w:val="ConsPlusNormal"/>
        <w:suppressAutoHyphens/>
        <w:ind w:firstLine="70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>2.1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. Муниципальная программа должна разрабатываться на среднесрочный период (от 3 до 6 лет) или на долгосрочный период (свыше 6 лет) и утверждаться </w:t>
      </w:r>
      <w:r w:rsidR="002D212E" w:rsidRPr="00D731B1">
        <w:rPr>
          <w:rFonts w:ascii="Courier New" w:hAnsi="Courier New" w:cs="Courier New"/>
          <w:color w:val="000000" w:themeColor="text1"/>
          <w:sz w:val="28"/>
          <w:szCs w:val="28"/>
        </w:rPr>
        <w:t>постановлением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администрации </w:t>
      </w:r>
      <w:r w:rsidR="002D212E" w:rsidRPr="00D731B1">
        <w:rPr>
          <w:rFonts w:ascii="Courier New" w:hAnsi="Courier New" w:cs="Courier New"/>
          <w:sz w:val="28"/>
          <w:szCs w:val="28"/>
        </w:rPr>
        <w:t>Беловского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муниципального района. Срок реализации муниципальной программы должен быть ориентирован на срок реализации приоритетов социально-экономической политики </w:t>
      </w:r>
      <w:r w:rsidR="00B5279A">
        <w:rPr>
          <w:rFonts w:ascii="Courier New" w:hAnsi="Courier New" w:cs="Courier New"/>
          <w:color w:val="000000" w:themeColor="text1"/>
          <w:sz w:val="28"/>
          <w:szCs w:val="28"/>
        </w:rPr>
        <w:t xml:space="preserve">Беловского 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муниципального </w:t>
      </w:r>
      <w:r w:rsidR="00B5279A">
        <w:rPr>
          <w:rFonts w:ascii="Courier New" w:hAnsi="Courier New" w:cs="Courier New"/>
          <w:color w:val="000000" w:themeColor="text1"/>
          <w:sz w:val="28"/>
          <w:szCs w:val="28"/>
        </w:rPr>
        <w:t>района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>.</w:t>
      </w:r>
    </w:p>
    <w:p w:rsidR="00FC7D41" w:rsidRPr="00D731B1" w:rsidRDefault="00FC7D41" w:rsidP="001775C5">
      <w:pPr>
        <w:pStyle w:val="ConsPlusNormal"/>
        <w:suppressAutoHyphens/>
        <w:ind w:firstLine="70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</w:p>
    <w:p w:rsidR="00BC73DA" w:rsidRPr="00D731B1" w:rsidRDefault="00FA5AD9" w:rsidP="001775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 New" w:hAnsi="Courier New" w:cs="Courier New"/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>3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. Порядок разработки и утверждения </w:t>
      </w:r>
      <w:r w:rsidR="00E758CE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(одобрения) 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>муниципальной программы.</w:t>
      </w:r>
    </w:p>
    <w:p w:rsidR="00BC73DA" w:rsidRPr="00D731B1" w:rsidRDefault="00BC73DA" w:rsidP="001775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</w:p>
    <w:p w:rsidR="00BC73DA" w:rsidRPr="00D731B1" w:rsidRDefault="00FA5AD9" w:rsidP="001775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>3.1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. Разработка муниципальных программ осуществляется на основании </w:t>
      </w:r>
      <w:hyperlink r:id="rId9" w:history="1">
        <w:r w:rsidR="00BC73DA" w:rsidRPr="00D731B1">
          <w:rPr>
            <w:rFonts w:ascii="Courier New" w:hAnsi="Courier New" w:cs="Courier New"/>
            <w:color w:val="000000" w:themeColor="text1"/>
            <w:sz w:val="28"/>
            <w:szCs w:val="28"/>
          </w:rPr>
          <w:t>перечня</w:t>
        </w:r>
      </w:hyperlink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муниципальных програм</w:t>
      </w:r>
      <w:r>
        <w:rPr>
          <w:rFonts w:ascii="Courier New" w:hAnsi="Courier New" w:cs="Courier New"/>
          <w:color w:val="000000" w:themeColor="text1"/>
          <w:sz w:val="28"/>
          <w:szCs w:val="28"/>
        </w:rPr>
        <w:t>м, утверждаемого постановлением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администрации </w:t>
      </w:r>
      <w:r w:rsidR="00440F2A" w:rsidRPr="00D731B1">
        <w:rPr>
          <w:rFonts w:ascii="Courier New" w:hAnsi="Courier New" w:cs="Courier New"/>
          <w:sz w:val="28"/>
          <w:szCs w:val="28"/>
        </w:rPr>
        <w:t>Беловского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муниципального района.</w:t>
      </w:r>
    </w:p>
    <w:p w:rsidR="00BC73DA" w:rsidRPr="00D731B1" w:rsidRDefault="00BC73DA" w:rsidP="001775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Проект перечня муниципальных программ формируется отделом </w:t>
      </w:r>
      <w:r w:rsidR="00440F2A" w:rsidRPr="00D731B1">
        <w:rPr>
          <w:rFonts w:ascii="Courier New" w:hAnsi="Courier New" w:cs="Courier New"/>
          <w:color w:val="000000" w:themeColor="text1"/>
          <w:sz w:val="28"/>
          <w:szCs w:val="28"/>
        </w:rPr>
        <w:t>экономического анализа и прогнозирования развития территории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администрации </w:t>
      </w:r>
      <w:r w:rsidR="00440F2A" w:rsidRPr="00D731B1">
        <w:rPr>
          <w:rFonts w:ascii="Courier New" w:hAnsi="Courier New" w:cs="Courier New"/>
          <w:sz w:val="28"/>
          <w:szCs w:val="28"/>
        </w:rPr>
        <w:t>Беловского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муниципального </w:t>
      </w:r>
      <w:r w:rsidR="00440F2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района </w:t>
      </w:r>
      <w:r w:rsidR="00E758CE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совместно с финансовым управлением по Беловскому району 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с учетом предложений </w:t>
      </w:r>
      <w:r w:rsidR="009F0AA4">
        <w:rPr>
          <w:rFonts w:ascii="Courier New" w:hAnsi="Courier New" w:cs="Courier New"/>
          <w:color w:val="000000" w:themeColor="text1"/>
          <w:sz w:val="28"/>
          <w:szCs w:val="28"/>
        </w:rPr>
        <w:t xml:space="preserve">исполнительно-распорядительных, исполнительных органов местного самоуправления </w:t>
      </w:r>
      <w:r w:rsidR="007F2EC3" w:rsidRPr="00D731B1">
        <w:rPr>
          <w:rFonts w:ascii="Courier New" w:hAnsi="Courier New" w:cs="Courier New"/>
          <w:sz w:val="28"/>
          <w:szCs w:val="28"/>
        </w:rPr>
        <w:t>Беловского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муниципального района.</w:t>
      </w:r>
    </w:p>
    <w:p w:rsidR="00BC73DA" w:rsidRPr="00D731B1" w:rsidRDefault="00BC73DA" w:rsidP="001775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>Перечень муниципальных  программ содержит:</w:t>
      </w:r>
    </w:p>
    <w:p w:rsidR="00BC73DA" w:rsidRPr="00D731B1" w:rsidRDefault="00BC73DA" w:rsidP="001775C5">
      <w:pPr>
        <w:pStyle w:val="a3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bookmarkStart w:id="2" w:name="Par59"/>
      <w:bookmarkEnd w:id="2"/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>наименование муниципальной  программы;</w:t>
      </w:r>
    </w:p>
    <w:p w:rsidR="00BC73DA" w:rsidRPr="00D731B1" w:rsidRDefault="00BC73DA" w:rsidP="001775C5">
      <w:pPr>
        <w:pStyle w:val="a3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>директора муниципальной  программы;</w:t>
      </w:r>
    </w:p>
    <w:p w:rsidR="00BC73DA" w:rsidRPr="00D731B1" w:rsidRDefault="00BC73DA" w:rsidP="001775C5">
      <w:pPr>
        <w:pStyle w:val="a3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>ответственного исполнителя муниципальной  программы и исполнителей муниципальной программы;</w:t>
      </w:r>
    </w:p>
    <w:p w:rsidR="00BC73DA" w:rsidRPr="00D731B1" w:rsidRDefault="00BC73DA" w:rsidP="001775C5">
      <w:pPr>
        <w:pStyle w:val="a3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>срок действия программы.</w:t>
      </w:r>
    </w:p>
    <w:p w:rsidR="00BC73DA" w:rsidRDefault="00FA5AD9" w:rsidP="001775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>3.2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. Разработка проекта </w:t>
      </w:r>
      <w:r w:rsidR="00BC73DA" w:rsidRPr="00D731B1">
        <w:rPr>
          <w:rFonts w:ascii="Courier New" w:hAnsi="Courier New" w:cs="Courier New"/>
          <w:iCs/>
          <w:color w:val="000000" w:themeColor="text1"/>
          <w:sz w:val="28"/>
          <w:szCs w:val="28"/>
        </w:rPr>
        <w:t>муниципальной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программы осуществляе</w:t>
      </w:r>
      <w:r w:rsidR="007F2EC3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тся ответственным исполнителем </w:t>
      </w:r>
      <w:r w:rsidR="00BC73DA" w:rsidRPr="00D731B1">
        <w:rPr>
          <w:rFonts w:ascii="Courier New" w:hAnsi="Courier New" w:cs="Courier New"/>
          <w:iCs/>
          <w:color w:val="000000" w:themeColor="text1"/>
          <w:sz w:val="28"/>
          <w:szCs w:val="28"/>
        </w:rPr>
        <w:t>муниципальной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 программы </w:t>
      </w:r>
      <w:r w:rsidR="00E758CE" w:rsidRPr="00D731B1">
        <w:rPr>
          <w:rFonts w:ascii="Courier New" w:hAnsi="Courier New" w:cs="Courier New"/>
          <w:color w:val="000000" w:themeColor="text1"/>
          <w:sz w:val="28"/>
          <w:szCs w:val="28"/>
        </w:rPr>
        <w:t>совместно с</w:t>
      </w:r>
      <w:r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  <w:r w:rsidR="00E758CE" w:rsidRPr="00D731B1">
        <w:rPr>
          <w:rFonts w:ascii="Courier New" w:hAnsi="Courier New" w:cs="Courier New"/>
          <w:color w:val="000000" w:themeColor="text1"/>
          <w:sz w:val="28"/>
          <w:szCs w:val="28"/>
        </w:rPr>
        <w:t>исполнителями муниципальн</w:t>
      </w:r>
      <w:r w:rsidR="00160D81" w:rsidRPr="00D731B1">
        <w:rPr>
          <w:rFonts w:ascii="Courier New" w:hAnsi="Courier New" w:cs="Courier New"/>
          <w:color w:val="000000" w:themeColor="text1"/>
          <w:sz w:val="28"/>
          <w:szCs w:val="28"/>
        </w:rPr>
        <w:t>ой</w:t>
      </w:r>
      <w:r w:rsidR="00E758CE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программ</w:t>
      </w:r>
      <w:r w:rsidR="00160D81" w:rsidRPr="00D731B1">
        <w:rPr>
          <w:rFonts w:ascii="Courier New" w:hAnsi="Courier New" w:cs="Courier New"/>
          <w:color w:val="000000" w:themeColor="text1"/>
          <w:sz w:val="28"/>
          <w:szCs w:val="28"/>
        </w:rPr>
        <w:t>ы</w:t>
      </w:r>
      <w:r w:rsidR="00E758CE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  <w:r w:rsidR="00BE655F">
        <w:rPr>
          <w:rFonts w:ascii="Courier New" w:hAnsi="Courier New" w:cs="Courier New"/>
          <w:color w:val="000000" w:themeColor="text1"/>
          <w:sz w:val="28"/>
          <w:szCs w:val="28"/>
        </w:rPr>
        <w:t xml:space="preserve">с учетом Стратегии социально-экономического развития Кемеровской области, 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>законов Кемеровской области, правовых актов Губернатора Кемеровской области, Коллегии Администрации Кемеровской области,</w:t>
      </w:r>
      <w:r w:rsidR="00E758CE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муниципальных нормативн</w:t>
      </w:r>
      <w:r w:rsidR="00560EC9">
        <w:rPr>
          <w:rFonts w:ascii="Courier New" w:hAnsi="Courier New" w:cs="Courier New"/>
          <w:color w:val="000000" w:themeColor="text1"/>
          <w:sz w:val="28"/>
          <w:szCs w:val="28"/>
        </w:rPr>
        <w:t xml:space="preserve">ых 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>правовых актов</w:t>
      </w:r>
      <w:r w:rsidR="00E758CE" w:rsidRPr="00D731B1">
        <w:rPr>
          <w:rFonts w:ascii="Courier New" w:hAnsi="Courier New" w:cs="Courier New"/>
          <w:color w:val="000000" w:themeColor="text1"/>
          <w:sz w:val="28"/>
          <w:szCs w:val="28"/>
        </w:rPr>
        <w:t>.</w:t>
      </w:r>
    </w:p>
    <w:p w:rsidR="007E71C7" w:rsidRPr="00D731B1" w:rsidRDefault="007E71C7" w:rsidP="001775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 xml:space="preserve">3.3. Проекты новых муниципальных программ подлежат процедуре общественного обсуждения в соответствии с Порядком общественного обсуждения проектов документов стратегического планирования Беловского муниципального района, утвержденным постановлением </w:t>
      </w:r>
      <w:r w:rsidR="00515917">
        <w:rPr>
          <w:rFonts w:ascii="Courier New" w:hAnsi="Courier New" w:cs="Courier New"/>
          <w:color w:val="000000" w:themeColor="text1"/>
          <w:sz w:val="28"/>
          <w:szCs w:val="28"/>
        </w:rPr>
        <w:t>администрации Беловского муниципального района от 30.08.2017 № 223.</w:t>
      </w:r>
    </w:p>
    <w:p w:rsidR="000F4415" w:rsidRDefault="00C4287A" w:rsidP="001775C5">
      <w:pPr>
        <w:pStyle w:val="ConsPlusNormal"/>
        <w:suppressAutoHyphens/>
        <w:ind w:firstLine="709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3.4</w:t>
      </w:r>
      <w:r w:rsidR="00E758CE" w:rsidRPr="00D731B1">
        <w:rPr>
          <w:rFonts w:ascii="Courier New" w:hAnsi="Courier New" w:cs="Courier New"/>
          <w:sz w:val="28"/>
          <w:szCs w:val="28"/>
        </w:rPr>
        <w:t xml:space="preserve">. В состав муниципальной программы могут включаться подпрограммы, направленные на решение конкретных задач, определенных в рамках муниципальной программы. </w:t>
      </w:r>
      <w:r w:rsidR="002B1774">
        <w:rPr>
          <w:rFonts w:ascii="Courier New" w:hAnsi="Courier New" w:cs="Courier New"/>
          <w:sz w:val="28"/>
          <w:szCs w:val="28"/>
        </w:rPr>
        <w:t xml:space="preserve">Деление муниципальной программы на подпрограммы и основные мероприятия осуществляется </w:t>
      </w:r>
      <w:r w:rsidR="00E758CE" w:rsidRPr="00D731B1">
        <w:rPr>
          <w:rFonts w:ascii="Courier New" w:hAnsi="Courier New" w:cs="Courier New"/>
          <w:sz w:val="28"/>
          <w:szCs w:val="28"/>
        </w:rPr>
        <w:t xml:space="preserve"> исходя из масштабности и </w:t>
      </w:r>
      <w:proofErr w:type="gramStart"/>
      <w:r w:rsidR="00E758CE" w:rsidRPr="00D731B1">
        <w:rPr>
          <w:rFonts w:ascii="Courier New" w:hAnsi="Courier New" w:cs="Courier New"/>
          <w:sz w:val="28"/>
          <w:szCs w:val="28"/>
        </w:rPr>
        <w:t>сложно</w:t>
      </w:r>
      <w:r w:rsidR="002B1774">
        <w:rPr>
          <w:rFonts w:ascii="Courier New" w:hAnsi="Courier New" w:cs="Courier New"/>
          <w:sz w:val="28"/>
          <w:szCs w:val="28"/>
        </w:rPr>
        <w:t>сти</w:t>
      </w:r>
      <w:proofErr w:type="gramEnd"/>
      <w:r w:rsidR="00E758CE" w:rsidRPr="00D731B1">
        <w:rPr>
          <w:rFonts w:ascii="Courier New" w:hAnsi="Courier New" w:cs="Courier New"/>
          <w:sz w:val="28"/>
          <w:szCs w:val="28"/>
        </w:rPr>
        <w:t xml:space="preserve"> решаемых в рамках муниципальной программы задач. Подпрограммы должны быть направлены на решение одной или нескольких задач муниципальной программы. </w:t>
      </w:r>
    </w:p>
    <w:p w:rsidR="00E758CE" w:rsidRPr="00D731B1" w:rsidRDefault="002B1774" w:rsidP="001775C5">
      <w:pPr>
        <w:pStyle w:val="ConsPlusNormal"/>
        <w:suppressAutoHyphens/>
        <w:ind w:firstLine="709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Мероприятия муниципальной программы в обязательном порядке должны быть увязаны с целевыми показателями (индикаторами).</w:t>
      </w:r>
    </w:p>
    <w:p w:rsidR="00E758CE" w:rsidRPr="00D731B1" w:rsidRDefault="00E758CE" w:rsidP="001775C5">
      <w:pPr>
        <w:pStyle w:val="ConsPlusNormal"/>
        <w:suppressAutoHyphens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D731B1">
        <w:rPr>
          <w:rFonts w:ascii="Courier New" w:hAnsi="Courier New" w:cs="Courier New"/>
          <w:sz w:val="28"/>
          <w:szCs w:val="28"/>
        </w:rPr>
        <w:t>Подпрограмма должна являться неотъемлемой частью муниципальной программы, а не формироваться как самостоятельный документ, и использоваться в качестве механизма управления муниципальной программой.</w:t>
      </w:r>
    </w:p>
    <w:p w:rsidR="00E758CE" w:rsidRPr="00D731B1" w:rsidRDefault="00C4287A" w:rsidP="001775C5">
      <w:pPr>
        <w:pStyle w:val="ConsPlusNormal"/>
        <w:suppressAutoHyphens/>
        <w:ind w:firstLine="709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3.5</w:t>
      </w:r>
      <w:r w:rsidR="00F266D9" w:rsidRPr="00D731B1">
        <w:rPr>
          <w:rFonts w:ascii="Courier New" w:hAnsi="Courier New" w:cs="Courier New"/>
          <w:sz w:val="28"/>
          <w:szCs w:val="28"/>
        </w:rPr>
        <w:t xml:space="preserve">. </w:t>
      </w:r>
      <w:r w:rsidR="00E758CE" w:rsidRPr="00D731B1">
        <w:rPr>
          <w:rFonts w:ascii="Courier New" w:hAnsi="Courier New" w:cs="Courier New"/>
          <w:sz w:val="28"/>
          <w:szCs w:val="28"/>
        </w:rPr>
        <w:t>Основные параметры муниципальной программы рекомендуется согласовывать со значениями показателей прогноза социально-экономического развития Беловского муниципального района на среднесрочный период.</w:t>
      </w:r>
    </w:p>
    <w:p w:rsidR="00E758CE" w:rsidRPr="002B1774" w:rsidRDefault="00E758CE" w:rsidP="001775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D731B1">
        <w:rPr>
          <w:rFonts w:ascii="Courier New" w:hAnsi="Courier New" w:cs="Courier New"/>
          <w:sz w:val="28"/>
          <w:szCs w:val="28"/>
        </w:rPr>
        <w:t xml:space="preserve">Целевые показатели (индикаторы) муниципальной программы рекомендуется использовать для оценки результативности деятельности администрации Беловского муниципального района, профессиональной служебной деятельности должностных лиц администрации </w:t>
      </w:r>
      <w:r w:rsidR="00F266D9" w:rsidRPr="00D731B1">
        <w:rPr>
          <w:rFonts w:ascii="Courier New" w:hAnsi="Courier New" w:cs="Courier New"/>
          <w:sz w:val="28"/>
          <w:szCs w:val="28"/>
        </w:rPr>
        <w:t xml:space="preserve">Беловского </w:t>
      </w:r>
      <w:r w:rsidRPr="00D731B1">
        <w:rPr>
          <w:rFonts w:ascii="Courier New" w:hAnsi="Courier New" w:cs="Courier New"/>
          <w:sz w:val="28"/>
          <w:szCs w:val="28"/>
        </w:rPr>
        <w:t xml:space="preserve">муниципального </w:t>
      </w:r>
      <w:r w:rsidR="00F266D9" w:rsidRPr="00D731B1">
        <w:rPr>
          <w:rFonts w:ascii="Courier New" w:hAnsi="Courier New" w:cs="Courier New"/>
          <w:sz w:val="28"/>
          <w:szCs w:val="28"/>
        </w:rPr>
        <w:t>района</w:t>
      </w:r>
      <w:r w:rsidRPr="00D731B1">
        <w:rPr>
          <w:rFonts w:ascii="Courier New" w:hAnsi="Courier New" w:cs="Courier New"/>
          <w:sz w:val="28"/>
          <w:szCs w:val="28"/>
        </w:rPr>
        <w:t xml:space="preserve">, </w:t>
      </w:r>
      <w:r w:rsidR="00C16F5D">
        <w:rPr>
          <w:rFonts w:ascii="Courier New" w:hAnsi="Courier New" w:cs="Courier New"/>
          <w:color w:val="000000" w:themeColor="text1"/>
          <w:sz w:val="28"/>
          <w:szCs w:val="28"/>
        </w:rPr>
        <w:t>исполнительно-распорядительных, исполнительных</w:t>
      </w:r>
      <w:r w:rsidR="002B1774">
        <w:rPr>
          <w:rFonts w:ascii="Courier New" w:hAnsi="Courier New" w:cs="Courier New"/>
          <w:color w:val="000000" w:themeColor="text1"/>
          <w:sz w:val="28"/>
          <w:szCs w:val="28"/>
        </w:rPr>
        <w:t xml:space="preserve"> орган</w:t>
      </w:r>
      <w:r w:rsidR="00C16F5D">
        <w:rPr>
          <w:rFonts w:ascii="Courier New" w:hAnsi="Courier New" w:cs="Courier New"/>
          <w:color w:val="000000" w:themeColor="text1"/>
          <w:sz w:val="28"/>
          <w:szCs w:val="28"/>
        </w:rPr>
        <w:t>ов</w:t>
      </w:r>
      <w:r w:rsidR="002B1774">
        <w:rPr>
          <w:rFonts w:ascii="Courier New" w:hAnsi="Courier New" w:cs="Courier New"/>
          <w:color w:val="000000" w:themeColor="text1"/>
          <w:sz w:val="28"/>
          <w:szCs w:val="28"/>
        </w:rPr>
        <w:t xml:space="preserve"> местного самоуправления </w:t>
      </w:r>
      <w:r w:rsidR="002B1774" w:rsidRPr="00D731B1">
        <w:rPr>
          <w:rFonts w:ascii="Courier New" w:hAnsi="Courier New" w:cs="Courier New"/>
          <w:sz w:val="28"/>
          <w:szCs w:val="28"/>
        </w:rPr>
        <w:t>Беловского</w:t>
      </w:r>
      <w:r w:rsidR="002B1774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муниципального рай</w:t>
      </w:r>
      <w:r w:rsidR="002B1774">
        <w:rPr>
          <w:rFonts w:ascii="Courier New" w:hAnsi="Courier New" w:cs="Courier New"/>
          <w:color w:val="000000" w:themeColor="text1"/>
          <w:sz w:val="28"/>
          <w:szCs w:val="28"/>
        </w:rPr>
        <w:t>она</w:t>
      </w:r>
      <w:r w:rsidRPr="00D731B1">
        <w:rPr>
          <w:rFonts w:ascii="Courier New" w:hAnsi="Courier New" w:cs="Courier New"/>
          <w:sz w:val="28"/>
          <w:szCs w:val="28"/>
        </w:rPr>
        <w:t>, являющихся о</w:t>
      </w:r>
      <w:r w:rsidR="00FA5AD9">
        <w:rPr>
          <w:rFonts w:ascii="Courier New" w:hAnsi="Courier New" w:cs="Courier New"/>
          <w:sz w:val="28"/>
          <w:szCs w:val="28"/>
        </w:rPr>
        <w:t xml:space="preserve">тветственными исполнителями и </w:t>
      </w:r>
      <w:r w:rsidRPr="00D731B1">
        <w:rPr>
          <w:rFonts w:ascii="Courier New" w:hAnsi="Courier New" w:cs="Courier New"/>
          <w:sz w:val="28"/>
          <w:szCs w:val="28"/>
        </w:rPr>
        <w:t>исполнителями муниципальных программ (подпрограмм).</w:t>
      </w:r>
    </w:p>
    <w:p w:rsidR="000F4415" w:rsidRDefault="00E758CE" w:rsidP="001775C5">
      <w:pPr>
        <w:pStyle w:val="ConsPlusNormal"/>
        <w:suppressAutoHyphens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D731B1">
        <w:rPr>
          <w:rFonts w:ascii="Courier New" w:hAnsi="Courier New" w:cs="Courier New"/>
          <w:sz w:val="28"/>
          <w:szCs w:val="28"/>
        </w:rPr>
        <w:t>Оценку планируемой эффективности муниципальной программы рекомендуется проводить ответственным исполнителем на этапе ее разработки и осуществлять в целях оценки планируемого вклада результатов муниципальной программы в социально-экономическое развитие на территории</w:t>
      </w:r>
      <w:r w:rsidR="00F266D9" w:rsidRPr="00D731B1">
        <w:rPr>
          <w:rFonts w:ascii="Courier New" w:hAnsi="Courier New" w:cs="Courier New"/>
          <w:sz w:val="28"/>
          <w:szCs w:val="28"/>
        </w:rPr>
        <w:t xml:space="preserve"> Беловского</w:t>
      </w:r>
      <w:r w:rsidRPr="00D731B1">
        <w:rPr>
          <w:rFonts w:ascii="Courier New" w:hAnsi="Courier New" w:cs="Courier New"/>
          <w:sz w:val="28"/>
          <w:szCs w:val="28"/>
        </w:rPr>
        <w:t xml:space="preserve"> муниципального </w:t>
      </w:r>
      <w:r w:rsidR="00F266D9" w:rsidRPr="00D731B1">
        <w:rPr>
          <w:rFonts w:ascii="Courier New" w:hAnsi="Courier New" w:cs="Courier New"/>
          <w:sz w:val="28"/>
          <w:szCs w:val="28"/>
        </w:rPr>
        <w:t>района</w:t>
      </w:r>
      <w:r w:rsidRPr="00D731B1">
        <w:rPr>
          <w:rFonts w:ascii="Courier New" w:hAnsi="Courier New" w:cs="Courier New"/>
          <w:sz w:val="28"/>
          <w:szCs w:val="28"/>
        </w:rPr>
        <w:t xml:space="preserve">. </w:t>
      </w:r>
    </w:p>
    <w:p w:rsidR="00E758CE" w:rsidRPr="00D731B1" w:rsidRDefault="00E758CE" w:rsidP="001775C5">
      <w:pPr>
        <w:pStyle w:val="ConsPlusNormal"/>
        <w:suppressAutoHyphens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D731B1">
        <w:rPr>
          <w:rFonts w:ascii="Courier New" w:hAnsi="Courier New" w:cs="Courier New"/>
          <w:sz w:val="28"/>
          <w:szCs w:val="28"/>
        </w:rPr>
        <w:t>Обязательным условием оценки планируемой эффективности муниципальной программы является успешное (полное) достижение значений, запланированных на период реализации целевых индикаторов и показателей муниципальной программы, а также выполнение мероприятий в установленные сроки.</w:t>
      </w:r>
    </w:p>
    <w:p w:rsidR="00E758CE" w:rsidRPr="00D731B1" w:rsidRDefault="00C4287A" w:rsidP="001775C5">
      <w:pPr>
        <w:pStyle w:val="ConsPlusNormal"/>
        <w:suppressAutoHyphens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D03B0C">
        <w:rPr>
          <w:rFonts w:ascii="Courier New" w:hAnsi="Courier New" w:cs="Courier New"/>
          <w:sz w:val="28"/>
          <w:szCs w:val="28"/>
        </w:rPr>
        <w:t>3.6</w:t>
      </w:r>
      <w:r w:rsidR="00F266D9" w:rsidRPr="00D03B0C">
        <w:rPr>
          <w:rFonts w:ascii="Courier New" w:hAnsi="Courier New" w:cs="Courier New"/>
          <w:sz w:val="28"/>
          <w:szCs w:val="28"/>
        </w:rPr>
        <w:t xml:space="preserve">. </w:t>
      </w:r>
      <w:r w:rsidR="00E758CE" w:rsidRPr="00D03B0C">
        <w:rPr>
          <w:rFonts w:ascii="Courier New" w:hAnsi="Courier New" w:cs="Courier New"/>
          <w:sz w:val="28"/>
          <w:szCs w:val="28"/>
        </w:rPr>
        <w:t>Проект муниципальной программы, изменения в муниципальную программ</w:t>
      </w:r>
      <w:r w:rsidR="00476B75" w:rsidRPr="00D03B0C">
        <w:rPr>
          <w:rFonts w:ascii="Courier New" w:hAnsi="Courier New" w:cs="Courier New"/>
          <w:sz w:val="28"/>
          <w:szCs w:val="28"/>
        </w:rPr>
        <w:t>у рекомендуется согласовывать</w:t>
      </w:r>
      <w:r w:rsidR="00D03B0C" w:rsidRPr="00D03B0C">
        <w:rPr>
          <w:rFonts w:ascii="Courier New" w:hAnsi="Courier New" w:cs="Courier New"/>
          <w:sz w:val="28"/>
          <w:szCs w:val="28"/>
        </w:rPr>
        <w:t xml:space="preserve"> с</w:t>
      </w:r>
      <w:r w:rsidR="00476B75" w:rsidRPr="00D03B0C">
        <w:rPr>
          <w:rFonts w:ascii="Courier New" w:hAnsi="Courier New" w:cs="Courier New"/>
          <w:sz w:val="28"/>
          <w:szCs w:val="28"/>
        </w:rPr>
        <w:t xml:space="preserve"> </w:t>
      </w:r>
      <w:r w:rsidR="00FA5AD9" w:rsidRPr="00D03B0C">
        <w:rPr>
          <w:rFonts w:ascii="Courier New" w:hAnsi="Courier New" w:cs="Courier New"/>
          <w:sz w:val="28"/>
          <w:szCs w:val="28"/>
        </w:rPr>
        <w:t xml:space="preserve">ответственным исполнителем, </w:t>
      </w:r>
      <w:r w:rsidR="00E758CE" w:rsidRPr="00D03B0C">
        <w:rPr>
          <w:rFonts w:ascii="Courier New" w:hAnsi="Courier New" w:cs="Courier New"/>
          <w:sz w:val="28"/>
          <w:szCs w:val="28"/>
        </w:rPr>
        <w:t>исполнителями муниципальной программы (подпрограммы).</w:t>
      </w:r>
    </w:p>
    <w:p w:rsidR="00F66620" w:rsidRPr="00D731B1" w:rsidRDefault="00F66620" w:rsidP="001775C5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</w:p>
    <w:p w:rsidR="00F66620" w:rsidRPr="00D731B1" w:rsidRDefault="00FA5AD9" w:rsidP="001775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Courier New" w:hAnsi="Courier New" w:cs="Courier New"/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>4</w:t>
      </w:r>
      <w:r w:rsidR="00F66620" w:rsidRPr="00D731B1">
        <w:rPr>
          <w:rFonts w:ascii="Courier New" w:hAnsi="Courier New" w:cs="Courier New"/>
          <w:color w:val="000000" w:themeColor="text1"/>
          <w:sz w:val="28"/>
          <w:szCs w:val="28"/>
        </w:rPr>
        <w:t>. Срок разработки и утверждения (одобрения) муниципальной программы</w:t>
      </w:r>
    </w:p>
    <w:p w:rsidR="00F66620" w:rsidRPr="00D731B1" w:rsidRDefault="00F66620" w:rsidP="001775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Courier New" w:hAnsi="Courier New" w:cs="Courier New"/>
          <w:color w:val="000000" w:themeColor="text1"/>
          <w:sz w:val="28"/>
          <w:szCs w:val="28"/>
        </w:rPr>
      </w:pPr>
    </w:p>
    <w:p w:rsidR="000F63A5" w:rsidRDefault="00FA5AD9" w:rsidP="001775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Theme="minorHAnsi" w:hAnsi="Courier New" w:cs="Courier New"/>
          <w:sz w:val="28"/>
          <w:szCs w:val="28"/>
        </w:rPr>
      </w:pPr>
      <w:r w:rsidRPr="000F63A5">
        <w:rPr>
          <w:rFonts w:ascii="Courier New" w:hAnsi="Courier New" w:cs="Courier New"/>
          <w:color w:val="000000" w:themeColor="text1"/>
          <w:sz w:val="28"/>
          <w:szCs w:val="28"/>
        </w:rPr>
        <w:t>4.1</w:t>
      </w:r>
      <w:r w:rsidR="00F66620" w:rsidRPr="000F63A5">
        <w:rPr>
          <w:rFonts w:ascii="Courier New" w:hAnsi="Courier New" w:cs="Courier New"/>
          <w:color w:val="000000" w:themeColor="text1"/>
          <w:sz w:val="28"/>
          <w:szCs w:val="28"/>
        </w:rPr>
        <w:t>. </w:t>
      </w:r>
      <w:proofErr w:type="gramStart"/>
      <w:r w:rsidR="00F66620" w:rsidRPr="000F63A5">
        <w:rPr>
          <w:rFonts w:ascii="Courier New" w:hAnsi="Courier New" w:cs="Courier New"/>
          <w:color w:val="000000" w:themeColor="text1"/>
          <w:sz w:val="28"/>
          <w:szCs w:val="28"/>
        </w:rPr>
        <w:t>Ответственный исполнитель муниципальной программы в срок до 1 сентября года, предшествующего очередному финансовому году и плановому периоду, представляет в отдел экономического анализа и прогнозирования развития территории администрации Бе</w:t>
      </w:r>
      <w:r w:rsidR="002B1774">
        <w:rPr>
          <w:rFonts w:ascii="Courier New" w:hAnsi="Courier New" w:cs="Courier New"/>
          <w:color w:val="000000" w:themeColor="text1"/>
          <w:sz w:val="28"/>
          <w:szCs w:val="28"/>
        </w:rPr>
        <w:t xml:space="preserve">ловского муниципального района </w:t>
      </w:r>
      <w:r w:rsidRPr="000F63A5">
        <w:rPr>
          <w:rFonts w:ascii="Courier New" w:hAnsi="Courier New" w:cs="Courier New"/>
          <w:color w:val="000000" w:themeColor="text1"/>
          <w:sz w:val="28"/>
          <w:szCs w:val="28"/>
        </w:rPr>
        <w:t>проект муниципальной</w:t>
      </w:r>
      <w:r w:rsidR="00F66620" w:rsidRPr="000F63A5">
        <w:rPr>
          <w:rFonts w:ascii="Courier New" w:hAnsi="Courier New" w:cs="Courier New"/>
          <w:color w:val="000000" w:themeColor="text1"/>
          <w:sz w:val="28"/>
          <w:szCs w:val="28"/>
        </w:rPr>
        <w:t xml:space="preserve"> программы</w:t>
      </w:r>
      <w:r w:rsidR="000D38FB">
        <w:rPr>
          <w:rFonts w:ascii="Courier New" w:hAnsi="Courier New" w:cs="Courier New"/>
          <w:color w:val="000000" w:themeColor="text1"/>
          <w:sz w:val="28"/>
          <w:szCs w:val="28"/>
        </w:rPr>
        <w:t>, предлагаемый к реализации начиная с очередного финансового года, в случае</w:t>
      </w:r>
      <w:r w:rsidR="000F63A5" w:rsidRPr="000F63A5">
        <w:rPr>
          <w:rFonts w:ascii="Courier New" w:eastAsiaTheme="minorHAnsi" w:hAnsi="Courier New" w:cs="Courier New"/>
          <w:sz w:val="28"/>
          <w:szCs w:val="28"/>
        </w:rPr>
        <w:t xml:space="preserve"> в случае увеличения срока</w:t>
      </w:r>
      <w:r w:rsidR="000F63A5">
        <w:rPr>
          <w:rFonts w:ascii="Courier New" w:eastAsiaTheme="minorHAnsi" w:hAnsi="Courier New" w:cs="Courier New"/>
          <w:sz w:val="28"/>
          <w:szCs w:val="28"/>
        </w:rPr>
        <w:t xml:space="preserve"> реализации </w:t>
      </w:r>
      <w:r w:rsidR="000D38FB">
        <w:rPr>
          <w:rFonts w:ascii="Courier New" w:eastAsiaTheme="minorHAnsi" w:hAnsi="Courier New" w:cs="Courier New"/>
          <w:sz w:val="28"/>
          <w:szCs w:val="28"/>
        </w:rPr>
        <w:t xml:space="preserve">ранее утвержденной </w:t>
      </w:r>
      <w:r w:rsidR="000F63A5">
        <w:rPr>
          <w:rFonts w:ascii="Courier New" w:eastAsiaTheme="minorHAnsi" w:hAnsi="Courier New" w:cs="Courier New"/>
          <w:sz w:val="28"/>
          <w:szCs w:val="28"/>
        </w:rPr>
        <w:t>муниципальной программы - проект изменений муниципальной программы.</w:t>
      </w:r>
      <w:proofErr w:type="gramEnd"/>
    </w:p>
    <w:p w:rsidR="00F66620" w:rsidRPr="00D731B1" w:rsidRDefault="00FA5AD9" w:rsidP="001775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AB3CB2">
        <w:rPr>
          <w:rFonts w:ascii="Courier New" w:hAnsi="Courier New" w:cs="Courier New"/>
          <w:color w:val="000000" w:themeColor="text1"/>
          <w:sz w:val="28"/>
          <w:szCs w:val="28"/>
        </w:rPr>
        <w:t>4.2</w:t>
      </w:r>
      <w:r w:rsidR="00F66620" w:rsidRPr="00AB3CB2">
        <w:rPr>
          <w:rFonts w:ascii="Courier New" w:hAnsi="Courier New" w:cs="Courier New"/>
          <w:color w:val="000000" w:themeColor="text1"/>
          <w:sz w:val="28"/>
          <w:szCs w:val="28"/>
        </w:rPr>
        <w:t>. Муниципальная програ</w:t>
      </w:r>
      <w:r w:rsidRPr="00AB3CB2">
        <w:rPr>
          <w:rFonts w:ascii="Courier New" w:hAnsi="Courier New" w:cs="Courier New"/>
          <w:color w:val="000000" w:themeColor="text1"/>
          <w:sz w:val="28"/>
          <w:szCs w:val="28"/>
        </w:rPr>
        <w:t>мма</w:t>
      </w:r>
      <w:r w:rsidR="000F63A5" w:rsidRPr="00AB3CB2">
        <w:rPr>
          <w:rFonts w:ascii="Courier New" w:hAnsi="Courier New" w:cs="Courier New"/>
          <w:color w:val="000000" w:themeColor="text1"/>
          <w:sz w:val="28"/>
          <w:szCs w:val="28"/>
        </w:rPr>
        <w:t>,</w:t>
      </w:r>
      <w:r w:rsidR="000F63A5" w:rsidRPr="00AB3CB2">
        <w:rPr>
          <w:rFonts w:ascii="Courier New" w:eastAsiaTheme="minorHAnsi" w:hAnsi="Courier New" w:cs="Courier New"/>
          <w:sz w:val="28"/>
          <w:szCs w:val="28"/>
        </w:rPr>
        <w:t xml:space="preserve"> </w:t>
      </w:r>
      <w:r w:rsidR="00D7125D">
        <w:rPr>
          <w:rFonts w:ascii="Courier New" w:eastAsiaTheme="minorHAnsi" w:hAnsi="Courier New" w:cs="Courier New"/>
          <w:sz w:val="28"/>
          <w:szCs w:val="28"/>
        </w:rPr>
        <w:t xml:space="preserve">предлагаемая к реализации начиная с очередного финансового года, </w:t>
      </w:r>
      <w:r w:rsidR="000F63A5" w:rsidRPr="00AB3CB2">
        <w:rPr>
          <w:rFonts w:ascii="Courier New" w:eastAsiaTheme="minorHAnsi" w:hAnsi="Courier New" w:cs="Courier New"/>
          <w:sz w:val="28"/>
          <w:szCs w:val="28"/>
        </w:rPr>
        <w:t>а также изменения в ранее утвержденную муниципальную программу в случае увеличения срока ее реализации утверждаются постановлением администрации Беловского муниципального района</w:t>
      </w:r>
      <w:r w:rsidRPr="00AB3CB2"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  <w:r w:rsidR="00F66620" w:rsidRPr="00AB3CB2">
        <w:rPr>
          <w:rFonts w:ascii="Courier New" w:hAnsi="Courier New" w:cs="Courier New"/>
          <w:color w:val="000000" w:themeColor="text1"/>
          <w:sz w:val="28"/>
          <w:szCs w:val="28"/>
        </w:rPr>
        <w:t>в срок до 1 ноября года, предшествующего очередному финансовому году и плановому периоду.</w:t>
      </w:r>
      <w:r w:rsidR="00F66620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</w:p>
    <w:p w:rsidR="00F66620" w:rsidRPr="00D731B1" w:rsidRDefault="0065711D" w:rsidP="001775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>4.3</w:t>
      </w:r>
      <w:r w:rsidR="00F66620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. Утверждённые муниципальные  программы подлежат приведению в соответствие с решением </w:t>
      </w:r>
      <w:r w:rsidR="00812DDC">
        <w:rPr>
          <w:rFonts w:ascii="Courier New" w:hAnsi="Courier New" w:cs="Courier New"/>
          <w:color w:val="000000" w:themeColor="text1"/>
          <w:sz w:val="28"/>
          <w:szCs w:val="28"/>
        </w:rPr>
        <w:t xml:space="preserve">Совета народных депутатов Беловского муниципального района </w:t>
      </w:r>
      <w:r w:rsidR="00F66620" w:rsidRPr="00D731B1">
        <w:rPr>
          <w:rFonts w:ascii="Courier New" w:hAnsi="Courier New" w:cs="Courier New"/>
          <w:color w:val="000000" w:themeColor="text1"/>
          <w:sz w:val="28"/>
          <w:szCs w:val="28"/>
        </w:rPr>
        <w:t>о бюджете Беловского муниципального района</w:t>
      </w:r>
      <w:r w:rsidR="00812DDC">
        <w:rPr>
          <w:rFonts w:ascii="Courier New" w:hAnsi="Courier New" w:cs="Courier New"/>
          <w:color w:val="000000" w:themeColor="text1"/>
          <w:sz w:val="28"/>
          <w:szCs w:val="28"/>
        </w:rPr>
        <w:t>, о внесении изменений в бюджет Беловского муниципального района</w:t>
      </w:r>
      <w:r w:rsidR="00F66620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  <w:r w:rsidR="0021587B">
        <w:rPr>
          <w:rFonts w:ascii="Courier New" w:hAnsi="Courier New" w:cs="Courier New"/>
          <w:color w:val="000000" w:themeColor="text1"/>
          <w:sz w:val="28"/>
          <w:szCs w:val="28"/>
        </w:rPr>
        <w:t>в сроки</w:t>
      </w:r>
      <w:r w:rsidR="00BC0293">
        <w:rPr>
          <w:rFonts w:ascii="Courier New" w:hAnsi="Courier New" w:cs="Courier New"/>
          <w:color w:val="000000" w:themeColor="text1"/>
          <w:sz w:val="28"/>
          <w:szCs w:val="28"/>
        </w:rPr>
        <w:t>,</w:t>
      </w:r>
      <w:r w:rsidR="0021587B">
        <w:rPr>
          <w:rFonts w:ascii="Courier New" w:hAnsi="Courier New" w:cs="Courier New"/>
          <w:color w:val="000000" w:themeColor="text1"/>
          <w:sz w:val="28"/>
          <w:szCs w:val="28"/>
        </w:rPr>
        <w:t xml:space="preserve"> установленные Бюджетным кодексом Российской Федерации.</w:t>
      </w:r>
    </w:p>
    <w:p w:rsidR="00F66620" w:rsidRDefault="0065711D" w:rsidP="001775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>4.4</w:t>
      </w:r>
      <w:r w:rsidR="00F66620" w:rsidRPr="00D731B1">
        <w:rPr>
          <w:rFonts w:ascii="Courier New" w:hAnsi="Courier New" w:cs="Courier New"/>
          <w:color w:val="000000" w:themeColor="text1"/>
          <w:sz w:val="28"/>
          <w:szCs w:val="28"/>
        </w:rPr>
        <w:t>. Работу по внесению изменений в ранее утвержденные муниципальные программы организует директор муниципальной  программы.</w:t>
      </w:r>
    </w:p>
    <w:p w:rsidR="00D7125D" w:rsidRDefault="00D7125D" w:rsidP="001775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>4.5. Изменения в ранее утвержденные муниципальные программы, относящиеся к текущему финансовому году, подлежат утверждению в срок до 31 декабря текущего финансового года.</w:t>
      </w:r>
    </w:p>
    <w:p w:rsidR="00D7125D" w:rsidRDefault="00D7125D" w:rsidP="001775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 xml:space="preserve">Внесение в ранее утвержденные муниципальные программы изменений, относящихся к периоду, предшествующему текущему финансовому году, не допускается. </w:t>
      </w:r>
    </w:p>
    <w:p w:rsidR="00D7125D" w:rsidRPr="00D731B1" w:rsidRDefault="00D7125D" w:rsidP="001775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>4.6.Проекты муниципальных прог</w:t>
      </w:r>
      <w:r w:rsidR="00C16F5D">
        <w:rPr>
          <w:rFonts w:ascii="Courier New" w:hAnsi="Courier New" w:cs="Courier New"/>
          <w:color w:val="000000" w:themeColor="text1"/>
          <w:sz w:val="28"/>
          <w:szCs w:val="28"/>
        </w:rPr>
        <w:t>рамм направляются ответственным исполнит</w:t>
      </w:r>
      <w:r w:rsidR="00FF2613">
        <w:rPr>
          <w:rFonts w:ascii="Courier New" w:hAnsi="Courier New" w:cs="Courier New"/>
          <w:color w:val="000000" w:themeColor="text1"/>
          <w:sz w:val="28"/>
          <w:szCs w:val="28"/>
        </w:rPr>
        <w:t>ел</w:t>
      </w:r>
      <w:r w:rsidR="00C16F5D">
        <w:rPr>
          <w:rFonts w:ascii="Courier New" w:hAnsi="Courier New" w:cs="Courier New"/>
          <w:color w:val="000000" w:themeColor="text1"/>
          <w:sz w:val="28"/>
          <w:szCs w:val="28"/>
        </w:rPr>
        <w:t>ем</w:t>
      </w:r>
      <w:r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  <w:r w:rsidR="00144DB1">
        <w:rPr>
          <w:rFonts w:ascii="Courier New" w:hAnsi="Courier New" w:cs="Courier New"/>
          <w:color w:val="000000" w:themeColor="text1"/>
          <w:sz w:val="28"/>
          <w:szCs w:val="28"/>
        </w:rPr>
        <w:t xml:space="preserve">в </w:t>
      </w:r>
      <w:proofErr w:type="gramStart"/>
      <w:r w:rsidR="00144DB1">
        <w:rPr>
          <w:rFonts w:ascii="Courier New" w:hAnsi="Courier New" w:cs="Courier New"/>
          <w:color w:val="000000" w:themeColor="text1"/>
          <w:sz w:val="28"/>
          <w:szCs w:val="28"/>
        </w:rPr>
        <w:t>контрольно-ревизионный</w:t>
      </w:r>
      <w:proofErr w:type="gramEnd"/>
      <w:r w:rsidR="00144DB1">
        <w:rPr>
          <w:rFonts w:ascii="Courier New" w:hAnsi="Courier New" w:cs="Courier New"/>
          <w:color w:val="000000" w:themeColor="text1"/>
          <w:sz w:val="28"/>
          <w:szCs w:val="28"/>
        </w:rPr>
        <w:t xml:space="preserve"> отдел Беловского муниципального района для проведения финансово-экономической экспертизы.</w:t>
      </w:r>
      <w:r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</w:p>
    <w:p w:rsidR="00306C92" w:rsidRPr="00D731B1" w:rsidRDefault="00306C92" w:rsidP="001775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</w:p>
    <w:p w:rsidR="00BC73DA" w:rsidRPr="00D731B1" w:rsidRDefault="0065711D" w:rsidP="001775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Courier New" w:hAnsi="Courier New" w:cs="Courier New"/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>5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. </w:t>
      </w:r>
      <w:r w:rsidR="00C56790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Содержание 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>муниципальной программы</w:t>
      </w:r>
    </w:p>
    <w:p w:rsidR="00BC73DA" w:rsidRPr="00D731B1" w:rsidRDefault="00BC73DA" w:rsidP="001775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</w:p>
    <w:p w:rsidR="00BC73DA" w:rsidRPr="00D731B1" w:rsidRDefault="00BC73DA" w:rsidP="001775C5">
      <w:pPr>
        <w:pStyle w:val="ConsPlusNormal"/>
        <w:suppressAutoHyphens/>
        <w:ind w:firstLine="70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>Муниципальная программа должна включать следующие ключевые разделы, подразделы:</w:t>
      </w:r>
    </w:p>
    <w:p w:rsidR="00BC73DA" w:rsidRPr="00D731B1" w:rsidRDefault="0065711D" w:rsidP="001775C5">
      <w:pPr>
        <w:pStyle w:val="ConsPlusNormal"/>
        <w:suppressAutoHyphens/>
        <w:ind w:firstLine="70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>5.1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>. </w:t>
      </w:r>
      <w:r w:rsidR="00CE576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Титульный лист муниципальной программы. 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Наименование программы (полное и в случае необходимости сокращенное). </w:t>
      </w:r>
    </w:p>
    <w:p w:rsidR="00BC73DA" w:rsidRDefault="00BC73DA" w:rsidP="001775C5">
      <w:pPr>
        <w:pStyle w:val="ConsPlusNormal"/>
        <w:suppressAutoHyphens/>
        <w:ind w:firstLine="70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>На титульном листе по центру крупным шрифтом указывается полное официальное наименование программы. В правом верхнем угл</w:t>
      </w:r>
      <w:r w:rsidR="00E3789A" w:rsidRPr="00D731B1">
        <w:rPr>
          <w:rFonts w:ascii="Courier New" w:hAnsi="Courier New" w:cs="Courier New"/>
          <w:color w:val="000000" w:themeColor="text1"/>
          <w:sz w:val="28"/>
          <w:szCs w:val="28"/>
        </w:rPr>
        <w:t>у менее крупным шрифтом указыва</w:t>
      </w:r>
      <w:r w:rsidR="00CE576A" w:rsidRPr="00D731B1">
        <w:rPr>
          <w:rFonts w:ascii="Courier New" w:hAnsi="Courier New" w:cs="Courier New"/>
          <w:color w:val="000000" w:themeColor="text1"/>
          <w:sz w:val="28"/>
          <w:szCs w:val="28"/>
        </w:rPr>
        <w:t>ю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тся </w:t>
      </w:r>
      <w:r w:rsidR="00CE576A" w:rsidRPr="00D731B1">
        <w:rPr>
          <w:rFonts w:ascii="Courier New" w:hAnsi="Courier New" w:cs="Courier New"/>
          <w:color w:val="000000" w:themeColor="text1"/>
          <w:sz w:val="28"/>
          <w:szCs w:val="28"/>
        </w:rPr>
        <w:t>реквизиты постановления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администрации </w:t>
      </w:r>
      <w:r w:rsidR="00CE576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Беловского 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муниципального </w:t>
      </w:r>
      <w:r w:rsidR="00CE576A" w:rsidRPr="00D731B1">
        <w:rPr>
          <w:rFonts w:ascii="Courier New" w:hAnsi="Courier New" w:cs="Courier New"/>
          <w:color w:val="000000" w:themeColor="text1"/>
          <w:sz w:val="28"/>
          <w:szCs w:val="28"/>
        </w:rPr>
        <w:t>района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, которым утверждена </w:t>
      </w:r>
      <w:r w:rsidR="00CE576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муниципальная 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>программа (вид акта, наименование утвердившего органа, дата и номер).</w:t>
      </w:r>
    </w:p>
    <w:p w:rsidR="00BE70F2" w:rsidRDefault="00BE70F2" w:rsidP="001775C5">
      <w:pPr>
        <w:pStyle w:val="ConsPlusNormal"/>
        <w:suppressAutoHyphens/>
        <w:ind w:firstLine="70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</w:p>
    <w:p w:rsidR="00782458" w:rsidRDefault="00782458" w:rsidP="001775C5">
      <w:pPr>
        <w:pStyle w:val="ConsPlusNormal"/>
        <w:suppressAutoHyphens/>
        <w:ind w:firstLine="70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</w:p>
    <w:p w:rsidR="00782458" w:rsidRDefault="00782458" w:rsidP="001775C5">
      <w:pPr>
        <w:pStyle w:val="ConsPlusNormal"/>
        <w:suppressAutoHyphens/>
        <w:ind w:firstLine="70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</w:p>
    <w:p w:rsidR="00BC73DA" w:rsidRPr="00D731B1" w:rsidRDefault="0065711D" w:rsidP="001775C5">
      <w:pPr>
        <w:pStyle w:val="ConsPlusNormal"/>
        <w:suppressAutoHyphens/>
        <w:ind w:firstLine="70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>5.2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>.  Паспорт</w:t>
      </w:r>
      <w:r w:rsidR="00CE576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муниципальной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программы.</w:t>
      </w:r>
    </w:p>
    <w:p w:rsidR="00BC73DA" w:rsidRPr="00D731B1" w:rsidRDefault="00CE576A" w:rsidP="001775C5">
      <w:pPr>
        <w:pStyle w:val="ConsPlusNormal"/>
        <w:suppressAutoHyphens/>
        <w:ind w:firstLine="70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>Паспорт муниципальной программы о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>формляется в табличной форме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>,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и является неотъемлемой частью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муниципальной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программы (по форме согласно Приложению № 1 к настоящему </w:t>
      </w:r>
      <w:r w:rsidR="005129A4" w:rsidRPr="00D731B1">
        <w:rPr>
          <w:rFonts w:ascii="Courier New" w:hAnsi="Courier New" w:cs="Courier New"/>
          <w:color w:val="000000" w:themeColor="text1"/>
          <w:sz w:val="28"/>
          <w:szCs w:val="28"/>
        </w:rPr>
        <w:t>По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>ложению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>).</w:t>
      </w:r>
    </w:p>
    <w:p w:rsidR="00BC73DA" w:rsidRPr="00D731B1" w:rsidRDefault="00BC73DA" w:rsidP="001775C5">
      <w:pPr>
        <w:pStyle w:val="ConsPlusNormal"/>
        <w:suppressAutoHyphens/>
        <w:ind w:firstLine="53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Паспорт </w:t>
      </w:r>
      <w:r w:rsidR="00CE576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муниципальной 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>программы должен включать следующие разделы:</w:t>
      </w:r>
    </w:p>
    <w:p w:rsidR="00BC73DA" w:rsidRDefault="00BC73DA" w:rsidP="001775C5">
      <w:pPr>
        <w:pStyle w:val="ConsPlusNormal"/>
        <w:suppressAutoHyphens/>
        <w:ind w:firstLine="53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- </w:t>
      </w:r>
      <w:r w:rsidR="00306C92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полное 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наименование </w:t>
      </w:r>
      <w:r w:rsidR="00160D81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муниципальной 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>программы;</w:t>
      </w:r>
    </w:p>
    <w:p w:rsidR="0021587B" w:rsidRPr="00D731B1" w:rsidRDefault="0021587B" w:rsidP="001775C5">
      <w:pPr>
        <w:pStyle w:val="ConsPlusNormal"/>
        <w:suppressAutoHyphens/>
        <w:ind w:firstLine="53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 xml:space="preserve">- директор </w:t>
      </w:r>
      <w:proofErr w:type="gramStart"/>
      <w:r>
        <w:rPr>
          <w:rFonts w:ascii="Courier New" w:hAnsi="Courier New" w:cs="Courier New"/>
          <w:color w:val="000000" w:themeColor="text1"/>
          <w:sz w:val="28"/>
          <w:szCs w:val="28"/>
        </w:rPr>
        <w:t>муниципальной</w:t>
      </w:r>
      <w:proofErr w:type="gramEnd"/>
      <w:r>
        <w:rPr>
          <w:rFonts w:ascii="Courier New" w:hAnsi="Courier New" w:cs="Courier New"/>
          <w:color w:val="000000" w:themeColor="text1"/>
          <w:sz w:val="28"/>
          <w:szCs w:val="28"/>
        </w:rPr>
        <w:t xml:space="preserve"> программ;</w:t>
      </w:r>
    </w:p>
    <w:p w:rsidR="003B77D4" w:rsidRPr="00D731B1" w:rsidRDefault="009D7DA0" w:rsidP="001775C5">
      <w:pPr>
        <w:pStyle w:val="ConsPlusNormal"/>
        <w:suppressAutoHyphens/>
        <w:ind w:firstLine="53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 xml:space="preserve">- </w:t>
      </w:r>
      <w:r w:rsidR="00306C92" w:rsidRPr="00D731B1">
        <w:rPr>
          <w:rFonts w:ascii="Courier New" w:hAnsi="Courier New" w:cs="Courier New"/>
          <w:color w:val="000000" w:themeColor="text1"/>
          <w:sz w:val="28"/>
          <w:szCs w:val="28"/>
        </w:rPr>
        <w:t>ответственный исполнитель муниципальной программы</w:t>
      </w:r>
      <w:r w:rsidR="003B77D4" w:rsidRPr="00D731B1">
        <w:rPr>
          <w:rFonts w:ascii="Courier New" w:hAnsi="Courier New" w:cs="Courier New"/>
          <w:color w:val="000000" w:themeColor="text1"/>
          <w:sz w:val="28"/>
          <w:szCs w:val="28"/>
        </w:rPr>
        <w:t>;</w:t>
      </w:r>
    </w:p>
    <w:p w:rsidR="003B77D4" w:rsidRPr="00D731B1" w:rsidRDefault="003B77D4" w:rsidP="001775C5">
      <w:pPr>
        <w:pStyle w:val="ConsPlusNormal"/>
        <w:suppressAutoHyphens/>
        <w:ind w:firstLine="53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- </w:t>
      </w:r>
      <w:r w:rsidR="00A81963" w:rsidRPr="00D731B1">
        <w:rPr>
          <w:rFonts w:ascii="Courier New" w:hAnsi="Courier New" w:cs="Courier New"/>
          <w:color w:val="000000" w:themeColor="text1"/>
          <w:sz w:val="28"/>
          <w:szCs w:val="28"/>
        </w:rPr>
        <w:t>исполнители муниципальной программы;</w:t>
      </w:r>
    </w:p>
    <w:p w:rsidR="00BC73DA" w:rsidRPr="00D731B1" w:rsidRDefault="00BC73DA" w:rsidP="001775C5">
      <w:pPr>
        <w:pStyle w:val="ConsPlusNormal"/>
        <w:suppressAutoHyphens/>
        <w:ind w:firstLine="53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- </w:t>
      </w:r>
      <w:r w:rsidR="00A81963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перечень </w:t>
      </w:r>
      <w:r w:rsidR="00160D81" w:rsidRPr="00D731B1">
        <w:rPr>
          <w:rFonts w:ascii="Courier New" w:hAnsi="Courier New" w:cs="Courier New"/>
          <w:color w:val="000000" w:themeColor="text1"/>
          <w:sz w:val="28"/>
          <w:szCs w:val="28"/>
        </w:rPr>
        <w:t>под</w:t>
      </w:r>
      <w:r w:rsidR="00A81963" w:rsidRPr="00D731B1">
        <w:rPr>
          <w:rFonts w:ascii="Courier New" w:hAnsi="Courier New" w:cs="Courier New"/>
          <w:color w:val="000000" w:themeColor="text1"/>
          <w:sz w:val="28"/>
          <w:szCs w:val="28"/>
        </w:rPr>
        <w:t>программ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>;</w:t>
      </w:r>
    </w:p>
    <w:p w:rsidR="001E6E92" w:rsidRPr="00D731B1" w:rsidRDefault="001E6E92" w:rsidP="001775C5">
      <w:pPr>
        <w:pStyle w:val="ConsPlusNormal"/>
        <w:suppressAutoHyphens/>
        <w:ind w:firstLine="53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- цели </w:t>
      </w:r>
      <w:r w:rsidR="00A81963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муниципальной 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программы;</w:t>
      </w:r>
    </w:p>
    <w:p w:rsidR="00A81963" w:rsidRPr="00D731B1" w:rsidRDefault="00A81963" w:rsidP="001775C5">
      <w:pPr>
        <w:pStyle w:val="ConsPlusNormal"/>
        <w:suppressAutoHyphens/>
        <w:ind w:firstLine="53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>- задачи муниципальной программы;</w:t>
      </w:r>
    </w:p>
    <w:p w:rsidR="001E6E92" w:rsidRPr="00D731B1" w:rsidRDefault="001E6E92" w:rsidP="001775C5">
      <w:pPr>
        <w:pStyle w:val="ConsPlusNormal"/>
        <w:suppressAutoHyphens/>
        <w:ind w:firstLine="53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>- целевые индикаторы и показатели муниципальной программы;</w:t>
      </w:r>
    </w:p>
    <w:p w:rsidR="00BC73DA" w:rsidRPr="00D731B1" w:rsidRDefault="00BC73DA" w:rsidP="001775C5">
      <w:pPr>
        <w:pStyle w:val="ConsPlusNormal"/>
        <w:suppressAutoHyphens/>
        <w:ind w:firstLine="53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- </w:t>
      </w:r>
      <w:r w:rsidR="00A81963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этапы и </w:t>
      </w:r>
      <w:r w:rsidR="001E6E92" w:rsidRPr="00D731B1">
        <w:rPr>
          <w:rFonts w:ascii="Courier New" w:hAnsi="Courier New" w:cs="Courier New"/>
          <w:color w:val="000000" w:themeColor="text1"/>
          <w:sz w:val="28"/>
          <w:szCs w:val="28"/>
        </w:rPr>
        <w:t>срок</w:t>
      </w:r>
      <w:r w:rsidR="00A81963" w:rsidRPr="00D731B1">
        <w:rPr>
          <w:rFonts w:ascii="Courier New" w:hAnsi="Courier New" w:cs="Courier New"/>
          <w:color w:val="000000" w:themeColor="text1"/>
          <w:sz w:val="28"/>
          <w:szCs w:val="28"/>
        </w:rPr>
        <w:t>и</w:t>
      </w:r>
      <w:r w:rsidR="001E6E92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реализации </w:t>
      </w:r>
      <w:r w:rsidR="00A81963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муниципальной 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>программы;</w:t>
      </w:r>
    </w:p>
    <w:p w:rsidR="00BC73DA" w:rsidRPr="00D731B1" w:rsidRDefault="00BC73DA" w:rsidP="001775C5">
      <w:pPr>
        <w:pStyle w:val="ConsPlusNormal"/>
        <w:suppressAutoHyphens/>
        <w:ind w:firstLine="53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- </w:t>
      </w:r>
      <w:r w:rsidR="00A81963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ресурсное обеспечение </w:t>
      </w:r>
      <w:r w:rsidR="00160D81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муниципальной </w:t>
      </w:r>
      <w:r w:rsidR="00A81963" w:rsidRPr="00D731B1">
        <w:rPr>
          <w:rFonts w:ascii="Courier New" w:hAnsi="Courier New" w:cs="Courier New"/>
          <w:color w:val="000000" w:themeColor="text1"/>
          <w:sz w:val="28"/>
          <w:szCs w:val="28"/>
        </w:rPr>
        <w:t>программы</w:t>
      </w:r>
      <w:r w:rsidR="001E6E92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; </w:t>
      </w:r>
    </w:p>
    <w:p w:rsidR="00BC73DA" w:rsidRPr="00D731B1" w:rsidRDefault="00BC73DA" w:rsidP="001775C5">
      <w:pPr>
        <w:pStyle w:val="ConsPlusNormal"/>
        <w:suppressAutoHyphens/>
        <w:ind w:firstLine="53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>- ожидаемые результаты реализации муниципальной программы.</w:t>
      </w:r>
    </w:p>
    <w:p w:rsidR="00BC73DA" w:rsidRPr="00D731B1" w:rsidRDefault="0065711D" w:rsidP="001775C5">
      <w:pPr>
        <w:pStyle w:val="ConsPlusNormal"/>
        <w:suppressAutoHyphens/>
        <w:ind w:firstLine="53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>5.3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. Характеристика сферы (области) реализации </w:t>
      </w:r>
      <w:r w:rsidR="00D27A23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муниципальной 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>программы, описание основных проблем в данной сфере (области) и перспективы развития.</w:t>
      </w:r>
    </w:p>
    <w:p w:rsidR="00BC73DA" w:rsidRPr="00D731B1" w:rsidRDefault="00BC73DA" w:rsidP="001775C5">
      <w:pPr>
        <w:pStyle w:val="ConsPlusNormal"/>
        <w:suppressAutoHyphens/>
        <w:ind w:firstLine="53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В данном разделе представляется краткое описание основных результатов развития </w:t>
      </w:r>
      <w:r w:rsidR="00D27A23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Беловского 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муниципального </w:t>
      </w:r>
      <w:r w:rsidR="00D27A23" w:rsidRPr="00D731B1">
        <w:rPr>
          <w:rFonts w:ascii="Courier New" w:hAnsi="Courier New" w:cs="Courier New"/>
          <w:color w:val="000000" w:themeColor="text1"/>
          <w:sz w:val="28"/>
          <w:szCs w:val="28"/>
        </w:rPr>
        <w:t>района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в сфере (области) реализации </w:t>
      </w:r>
      <w:r w:rsidR="00D27A23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муниципальной 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программы, действующих проблем и сформировавшихся тенденций в рассматриваемой сфере (области) развития </w:t>
      </w:r>
      <w:r w:rsidR="00D27A23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Беловского 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муниципального </w:t>
      </w:r>
      <w:r w:rsidR="00D27A23" w:rsidRPr="00D731B1">
        <w:rPr>
          <w:rFonts w:ascii="Courier New" w:hAnsi="Courier New" w:cs="Courier New"/>
          <w:color w:val="000000" w:themeColor="text1"/>
          <w:sz w:val="28"/>
          <w:szCs w:val="28"/>
        </w:rPr>
        <w:t>района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. Используются результаты анализа развития  не менее чем за 3-5 последних лет. Помимо качественных оценок и выводов должны быть представлены значения наиболее важных количественных показателей, характеризующих данную сферу (область) развития </w:t>
      </w:r>
      <w:r w:rsidR="00D27A23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Беловского 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муниципального </w:t>
      </w:r>
      <w:r w:rsidR="00D27A23" w:rsidRPr="00D731B1">
        <w:rPr>
          <w:rFonts w:ascii="Courier New" w:hAnsi="Courier New" w:cs="Courier New"/>
          <w:color w:val="000000" w:themeColor="text1"/>
          <w:sz w:val="28"/>
          <w:szCs w:val="28"/>
        </w:rPr>
        <w:t>района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. Количественные показатели могут приводиться как в тексте, так и в табличной форме. В данном разделе приводится описание перспектив развития </w:t>
      </w:r>
      <w:r w:rsidR="00D27A23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Беловского 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муниципального </w:t>
      </w:r>
      <w:r w:rsidR="00D27A23" w:rsidRPr="00D731B1">
        <w:rPr>
          <w:rFonts w:ascii="Courier New" w:hAnsi="Courier New" w:cs="Courier New"/>
          <w:color w:val="000000" w:themeColor="text1"/>
          <w:sz w:val="28"/>
          <w:szCs w:val="28"/>
        </w:rPr>
        <w:t>района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в сфере (области) реализации </w:t>
      </w:r>
      <w:r w:rsidR="00D27A23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муниципальной 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программы. В рамках описания перспектив развития могут приводиться значения прогнозных показателей, характеризующих данную сферу (область) развития </w:t>
      </w:r>
      <w:r w:rsidR="00D27A23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Беловского 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муниципального </w:t>
      </w:r>
      <w:r w:rsidR="00D27A23" w:rsidRPr="00D731B1">
        <w:rPr>
          <w:rFonts w:ascii="Courier New" w:hAnsi="Courier New" w:cs="Courier New"/>
          <w:color w:val="000000" w:themeColor="text1"/>
          <w:sz w:val="28"/>
          <w:szCs w:val="28"/>
        </w:rPr>
        <w:t>района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>.</w:t>
      </w:r>
    </w:p>
    <w:p w:rsidR="00BC73DA" w:rsidRPr="00D731B1" w:rsidRDefault="0065711D" w:rsidP="001775C5">
      <w:pPr>
        <w:pStyle w:val="ConsPlusNormal"/>
        <w:suppressAutoHyphens/>
        <w:ind w:firstLine="53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>5.4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. Цели и задачи реализации </w:t>
      </w:r>
      <w:r w:rsidR="00D27A23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муниципальной 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программы. </w:t>
      </w:r>
    </w:p>
    <w:p w:rsidR="00BC73DA" w:rsidRPr="00D731B1" w:rsidRDefault="00BC73DA" w:rsidP="001775C5">
      <w:pPr>
        <w:pStyle w:val="ConsPlusNormal"/>
        <w:suppressAutoHyphens/>
        <w:ind w:firstLine="53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В разделе приводится формулировка главной (основной) цели </w:t>
      </w:r>
      <w:r w:rsidR="00D27A23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муниципальной 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программы и вытекающих из ее смысла и содержания нескольких целей </w:t>
      </w:r>
      <w:r w:rsidR="009D19FD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муниципальной 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>программы. В качестве цели реализации</w:t>
      </w:r>
      <w:r w:rsidR="009D19FD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муниципальной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программы выступает состояние экономики, социальной сферы, иной области (направления) развития </w:t>
      </w:r>
      <w:r w:rsidR="009D19FD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Беловского 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муниципального </w:t>
      </w:r>
      <w:r w:rsidR="009D19FD" w:rsidRPr="00D731B1">
        <w:rPr>
          <w:rFonts w:ascii="Courier New" w:hAnsi="Courier New" w:cs="Courier New"/>
          <w:color w:val="000000" w:themeColor="text1"/>
          <w:sz w:val="28"/>
          <w:szCs w:val="28"/>
        </w:rPr>
        <w:t>района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, которое определяется в качестве ориентира деятельности ответственного исполнителя, соисполнителей и участников </w:t>
      </w:r>
      <w:r w:rsidR="009D19FD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муниципальной 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программы и характеризуется количественными </w:t>
      </w:r>
      <w:proofErr w:type="gramStart"/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>и(</w:t>
      </w:r>
      <w:proofErr w:type="gramEnd"/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или) качественными показателями. </w:t>
      </w:r>
    </w:p>
    <w:p w:rsidR="009D19FD" w:rsidRPr="00D731B1" w:rsidRDefault="00BC73DA" w:rsidP="001775C5">
      <w:pPr>
        <w:pStyle w:val="ConsPlusNormal"/>
        <w:suppressAutoHyphens/>
        <w:ind w:firstLine="53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После формулировки цели (целей) приводятся формулировки задач, решение которых позволит достичь поставленных целей. </w:t>
      </w:r>
    </w:p>
    <w:p w:rsidR="00BC73DA" w:rsidRPr="00D731B1" w:rsidRDefault="00BC73DA" w:rsidP="001775C5">
      <w:pPr>
        <w:pStyle w:val="ConsPlusNormal"/>
        <w:suppressAutoHyphens/>
        <w:ind w:firstLine="53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В качестве задачи выступает комплекс взаимоувязанных мероприятий, которые должны быть проведены ответственным исполнителем, соисполнителями и участниками программы в определенный период времени и реализация которых обеспечивает достижение целей </w:t>
      </w:r>
      <w:r w:rsidR="009D19FD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муниципальной 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>программы.</w:t>
      </w:r>
    </w:p>
    <w:p w:rsidR="00BC73DA" w:rsidRPr="00D731B1" w:rsidRDefault="0065711D" w:rsidP="001775C5">
      <w:pPr>
        <w:pStyle w:val="ConsPlusNormal"/>
        <w:suppressAutoHyphens/>
        <w:ind w:firstLine="53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>5.5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. Перечень мероприятий </w:t>
      </w:r>
      <w:r w:rsidR="009D19FD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муниципальной 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программы. </w:t>
      </w:r>
    </w:p>
    <w:p w:rsidR="00A20BFA" w:rsidRPr="00D731B1" w:rsidRDefault="00BC73DA" w:rsidP="001775C5">
      <w:pPr>
        <w:pStyle w:val="ConsPlusNormal"/>
        <w:suppressAutoHyphens/>
        <w:ind w:firstLine="567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В разделе приводятся формулировки всех мероприятий, предусмотренных </w:t>
      </w:r>
      <w:r w:rsidR="009D19FD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муниципальной 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>программой. Если мероприятий много, то они группируются</w:t>
      </w:r>
      <w:r w:rsidR="009D19FD" w:rsidRPr="00D731B1">
        <w:rPr>
          <w:rFonts w:ascii="Courier New" w:hAnsi="Courier New" w:cs="Courier New"/>
          <w:color w:val="000000" w:themeColor="text1"/>
          <w:sz w:val="28"/>
          <w:szCs w:val="28"/>
        </w:rPr>
        <w:t>,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и распределяются по нескольким разделам. Критериями осуществления такой группировки является содержание и направленность мероприятий на достижение поставленных целей и решение задач </w:t>
      </w:r>
      <w:r w:rsidR="00A20BF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муниципальной 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программы. </w:t>
      </w:r>
    </w:p>
    <w:p w:rsidR="00BC73DA" w:rsidRPr="00D731B1" w:rsidRDefault="00BC73DA" w:rsidP="001775C5">
      <w:pPr>
        <w:pStyle w:val="ConsPlusNormal"/>
        <w:suppressAutoHyphens/>
        <w:ind w:firstLine="567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>Если формулировка мероприятия носит общий характер, то после нее излагается его краткое содержание (сущность мероприятия, описание того, в чем оно заключается). В преамбуле указывается, на сколько разделов распределены мероприятия программы.</w:t>
      </w:r>
    </w:p>
    <w:p w:rsidR="00BC73DA" w:rsidRPr="00D731B1" w:rsidRDefault="0065711D" w:rsidP="001775C5">
      <w:pPr>
        <w:pStyle w:val="ConsPlusNormal"/>
        <w:suppressAutoHyphens/>
        <w:ind w:firstLine="567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>5.6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. Нормативно-правовое обеспечение </w:t>
      </w:r>
      <w:r w:rsidR="00A20BF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муниципальной 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программы. </w:t>
      </w:r>
    </w:p>
    <w:p w:rsidR="00A20BFA" w:rsidRPr="00D731B1" w:rsidRDefault="00BC73DA" w:rsidP="001775C5">
      <w:pPr>
        <w:pStyle w:val="ConsPlusNormal"/>
        <w:suppressAutoHyphens/>
        <w:ind w:firstLine="53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В данном разделе приводится описание того, каким образом будет реализовываться </w:t>
      </w:r>
      <w:r w:rsidR="00A20BF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муниципальная 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программа с точки зрения ее правовой обоснованности и поддержки. </w:t>
      </w:r>
    </w:p>
    <w:p w:rsidR="00A20BFA" w:rsidRPr="00D731B1" w:rsidRDefault="00BC73DA" w:rsidP="001775C5">
      <w:pPr>
        <w:pStyle w:val="ConsPlusNormal"/>
        <w:suppressAutoHyphens/>
        <w:ind w:firstLine="567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>В начальной части раздела должно быть указано на то, что реализация</w:t>
      </w:r>
      <w:r w:rsidR="00A20BF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муниципальной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программы осуществляется на основе законодательной и нормативной правовой базы Российской Федерации, Кемеровской области и </w:t>
      </w:r>
      <w:r w:rsidR="00A20BF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администрации </w:t>
      </w:r>
      <w:r w:rsidR="002022B3" w:rsidRPr="00D731B1">
        <w:rPr>
          <w:rFonts w:ascii="Courier New" w:hAnsi="Courier New" w:cs="Courier New"/>
          <w:color w:val="000000" w:themeColor="text1"/>
          <w:sz w:val="28"/>
          <w:szCs w:val="28"/>
        </w:rPr>
        <w:t>Беловского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муниципального района. </w:t>
      </w:r>
    </w:p>
    <w:p w:rsidR="00BC73DA" w:rsidRPr="00D731B1" w:rsidRDefault="00BC73DA" w:rsidP="001775C5">
      <w:pPr>
        <w:pStyle w:val="ConsPlusNormal"/>
        <w:suppressAutoHyphens/>
        <w:ind w:firstLine="567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В содержании раздела приводятся наименования законодательных (в случаях, когда реализация </w:t>
      </w:r>
      <w:r w:rsidR="00A20BF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муниципальной 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>программы требует принятия и/либо корректировки законов) и иных нормативных правовых актов, которые должны быть приняты и/или откорректированы для обеспечения успешной реализации</w:t>
      </w:r>
      <w:r w:rsidR="00A20BF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муниципальной 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программы. По каждому такому акту приводится информация о его основных положениях, ответственном исполнителе (исполнителях) и сроках принятия. Общие сведения о нормативном правовом обеспечении реализации </w:t>
      </w:r>
      <w:r w:rsidR="00A20BF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муниципальной 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программы оформляются в виде текста. </w:t>
      </w:r>
      <w:proofErr w:type="gramStart"/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Информация о необходимых для реализации </w:t>
      </w:r>
      <w:r w:rsidR="00A20BF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муниципальной 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>программы законодательных и иных нормативных правовых актов, которые должны быть разработаны и утверждены  и/или откорректированы, оформляется в виде таблицы.</w:t>
      </w:r>
      <w:proofErr w:type="gramEnd"/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В таблицу включаются данные о виде нормативных правовых актов, его основных положениях, ответственных за разработку (корректировку), сроках утверждения.</w:t>
      </w:r>
    </w:p>
    <w:p w:rsidR="00BC73DA" w:rsidRPr="00D731B1" w:rsidRDefault="0065711D" w:rsidP="001775C5">
      <w:pPr>
        <w:pStyle w:val="ConsPlusNormal"/>
        <w:suppressAutoHyphens/>
        <w:ind w:firstLine="567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>5.7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. Ресурсное обеспечение </w:t>
      </w:r>
      <w:r w:rsidR="001C6EB5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муниципальной 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программы. </w:t>
      </w:r>
    </w:p>
    <w:p w:rsidR="00BC73DA" w:rsidRPr="00D731B1" w:rsidRDefault="00BC73DA" w:rsidP="001775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>Ресурсное обеспечение реализации муниципальной программы осуществляется за счет средств:</w:t>
      </w:r>
    </w:p>
    <w:p w:rsidR="00BC73DA" w:rsidRPr="00D731B1" w:rsidRDefault="0065711D" w:rsidP="001775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>5.7.1</w:t>
      </w:r>
      <w:r w:rsidR="00864D86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. </w:t>
      </w:r>
      <w:r w:rsidR="00211093" w:rsidRPr="00D731B1">
        <w:rPr>
          <w:rFonts w:ascii="Courier New" w:hAnsi="Courier New" w:cs="Courier New"/>
          <w:color w:val="000000" w:themeColor="text1"/>
          <w:sz w:val="28"/>
          <w:szCs w:val="28"/>
        </w:rPr>
        <w:t>Местного бюджета;</w:t>
      </w:r>
    </w:p>
    <w:p w:rsidR="00BC73DA" w:rsidRPr="00D731B1" w:rsidRDefault="0065711D" w:rsidP="001775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>5.7.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2. Иных не запрещенных законодательством источников финансирования: </w:t>
      </w:r>
    </w:p>
    <w:p w:rsidR="00BC73DA" w:rsidRPr="00D731B1" w:rsidRDefault="00211093" w:rsidP="001775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>- федерального бюджета;</w:t>
      </w:r>
    </w:p>
    <w:p w:rsidR="00BC73DA" w:rsidRPr="00D731B1" w:rsidRDefault="00211093" w:rsidP="001775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>- областного бюджета;</w:t>
      </w:r>
    </w:p>
    <w:p w:rsidR="00BC73DA" w:rsidRPr="00D731B1" w:rsidRDefault="00BC73DA" w:rsidP="001775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- внебюджетных </w:t>
      </w:r>
      <w:r w:rsidR="00211093" w:rsidRPr="00D731B1">
        <w:rPr>
          <w:rFonts w:ascii="Courier New" w:hAnsi="Courier New" w:cs="Courier New"/>
          <w:color w:val="000000" w:themeColor="text1"/>
          <w:sz w:val="28"/>
          <w:szCs w:val="28"/>
        </w:rPr>
        <w:t>источников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>.</w:t>
      </w:r>
    </w:p>
    <w:p w:rsidR="00BC73DA" w:rsidRPr="00D731B1" w:rsidRDefault="00BC73DA" w:rsidP="001775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Объемы бюджетных ассигнований из местного бюджета на </w:t>
      </w:r>
      <w:r w:rsidR="00864D86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финансовое обеспечение 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>реализаци</w:t>
      </w:r>
      <w:r w:rsidR="00864D86" w:rsidRPr="00D731B1">
        <w:rPr>
          <w:rFonts w:ascii="Courier New" w:hAnsi="Courier New" w:cs="Courier New"/>
          <w:color w:val="000000" w:themeColor="text1"/>
          <w:sz w:val="28"/>
          <w:szCs w:val="28"/>
        </w:rPr>
        <w:t>и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муниципальных программ утверждаются решением Совета народных депутатов </w:t>
      </w:r>
      <w:r w:rsidR="002022B3" w:rsidRPr="00D731B1">
        <w:rPr>
          <w:rFonts w:ascii="Courier New" w:hAnsi="Courier New" w:cs="Courier New"/>
          <w:color w:val="000000" w:themeColor="text1"/>
          <w:sz w:val="28"/>
          <w:szCs w:val="28"/>
        </w:rPr>
        <w:t>Беловского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муниципального района о</w:t>
      </w:r>
      <w:r w:rsidR="00F96C33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бюджете</w:t>
      </w:r>
      <w:r w:rsidR="00211093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  <w:r w:rsidR="002022B3" w:rsidRPr="00D731B1">
        <w:rPr>
          <w:rFonts w:ascii="Courier New" w:hAnsi="Courier New" w:cs="Courier New"/>
          <w:color w:val="000000" w:themeColor="text1"/>
          <w:sz w:val="28"/>
          <w:szCs w:val="28"/>
        </w:rPr>
        <w:t>Беловского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  <w:r w:rsidR="00211093" w:rsidRPr="00D731B1">
        <w:rPr>
          <w:rFonts w:ascii="Courier New" w:hAnsi="Courier New" w:cs="Courier New"/>
          <w:color w:val="000000" w:themeColor="text1"/>
          <w:sz w:val="28"/>
          <w:szCs w:val="28"/>
        </w:rPr>
        <w:t>муниципального района</w:t>
      </w:r>
      <w:r w:rsidR="004046DE">
        <w:rPr>
          <w:rFonts w:ascii="Courier New" w:hAnsi="Courier New" w:cs="Courier New"/>
          <w:color w:val="000000" w:themeColor="text1"/>
          <w:sz w:val="28"/>
          <w:szCs w:val="28"/>
        </w:rPr>
        <w:t>, о внесении изменений в</w:t>
      </w:r>
      <w:r w:rsidR="004046DE" w:rsidRPr="004046DE"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  <w:r w:rsidR="004046DE">
        <w:rPr>
          <w:rFonts w:ascii="Courier New" w:hAnsi="Courier New" w:cs="Courier New"/>
          <w:color w:val="000000" w:themeColor="text1"/>
          <w:sz w:val="28"/>
          <w:szCs w:val="28"/>
        </w:rPr>
        <w:t>бюджет</w:t>
      </w:r>
      <w:r w:rsidR="004046DE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 Беловского муниципального района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>.</w:t>
      </w:r>
    </w:p>
    <w:p w:rsidR="00A36DB3" w:rsidRDefault="00BC73DA" w:rsidP="001775C5">
      <w:pPr>
        <w:pStyle w:val="ConsPlusNormal"/>
        <w:suppressAutoHyphens/>
        <w:ind w:firstLine="70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Информация о ресурсном обеспечении </w:t>
      </w:r>
      <w:r w:rsidR="00F96C33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муниципальной 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программы оформляется по форме согласно приложению </w:t>
      </w:r>
      <w:r w:rsidR="00A36DB3">
        <w:rPr>
          <w:rFonts w:ascii="Courier New" w:hAnsi="Courier New" w:cs="Courier New"/>
          <w:color w:val="000000" w:themeColor="text1"/>
          <w:sz w:val="28"/>
          <w:szCs w:val="28"/>
        </w:rPr>
        <w:t xml:space="preserve">    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№ 2 к настоящему </w:t>
      </w:r>
      <w:r w:rsidR="00592082" w:rsidRPr="00D731B1">
        <w:rPr>
          <w:rFonts w:ascii="Courier New" w:hAnsi="Courier New" w:cs="Courier New"/>
          <w:color w:val="000000" w:themeColor="text1"/>
          <w:sz w:val="28"/>
          <w:szCs w:val="28"/>
        </w:rPr>
        <w:t>По</w:t>
      </w:r>
      <w:r w:rsidR="00F96C33" w:rsidRPr="00D731B1">
        <w:rPr>
          <w:rFonts w:ascii="Courier New" w:hAnsi="Courier New" w:cs="Courier New"/>
          <w:color w:val="000000" w:themeColor="text1"/>
          <w:sz w:val="28"/>
          <w:szCs w:val="28"/>
        </w:rPr>
        <w:t>ложению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. </w:t>
      </w:r>
    </w:p>
    <w:p w:rsidR="00BC73DA" w:rsidRPr="00D731B1" w:rsidRDefault="00BC73DA" w:rsidP="001775C5">
      <w:pPr>
        <w:pStyle w:val="ConsPlusNormal"/>
        <w:suppressAutoHyphens/>
        <w:ind w:firstLine="70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В случае если сведения о финансировании </w:t>
      </w:r>
      <w:r w:rsidR="00F96C33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муниципальной 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>программы в разрезе основных мероприятий, периодов, подпрограмм и источников финансирования являются очень объемными, то они оформляются в форме отдельной таблицы и выносятся в состав приложения (приложений) к программе.</w:t>
      </w:r>
    </w:p>
    <w:p w:rsidR="00BC73DA" w:rsidRPr="00D731B1" w:rsidRDefault="00BC73DA" w:rsidP="001775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812DDC">
        <w:rPr>
          <w:rFonts w:ascii="Courier New" w:hAnsi="Courier New" w:cs="Courier New"/>
          <w:sz w:val="28"/>
          <w:szCs w:val="28"/>
        </w:rPr>
        <w:t xml:space="preserve">Сведения о планируемых значениях целевых показателей (индикаторов) муниципальной программы </w:t>
      </w:r>
      <w:r w:rsidR="00F96C33" w:rsidRPr="00812DDC">
        <w:rPr>
          <w:rFonts w:ascii="Courier New" w:hAnsi="Courier New" w:cs="Courier New"/>
          <w:sz w:val="28"/>
          <w:szCs w:val="28"/>
        </w:rPr>
        <w:t xml:space="preserve">оформляются </w:t>
      </w:r>
      <w:r w:rsidRPr="00812DDC">
        <w:rPr>
          <w:rFonts w:ascii="Courier New" w:hAnsi="Courier New" w:cs="Courier New"/>
          <w:sz w:val="28"/>
          <w:szCs w:val="28"/>
        </w:rPr>
        <w:t xml:space="preserve">по форме согласно приложению № 3 к настоящему </w:t>
      </w:r>
      <w:r w:rsidR="00592082" w:rsidRPr="00812DDC">
        <w:rPr>
          <w:rFonts w:ascii="Courier New" w:hAnsi="Courier New" w:cs="Courier New"/>
          <w:sz w:val="28"/>
          <w:szCs w:val="28"/>
        </w:rPr>
        <w:t>По</w:t>
      </w:r>
      <w:r w:rsidR="00F96C33" w:rsidRPr="00812DDC">
        <w:rPr>
          <w:rFonts w:ascii="Courier New" w:hAnsi="Courier New" w:cs="Courier New"/>
          <w:sz w:val="28"/>
          <w:szCs w:val="28"/>
        </w:rPr>
        <w:t>ложению</w:t>
      </w:r>
      <w:r w:rsidRPr="00812DDC">
        <w:rPr>
          <w:rFonts w:ascii="Courier New" w:hAnsi="Courier New" w:cs="Courier New"/>
          <w:sz w:val="28"/>
          <w:szCs w:val="28"/>
        </w:rPr>
        <w:t>.</w:t>
      </w:r>
      <w:r w:rsidRPr="00812DDC">
        <w:rPr>
          <w:rFonts w:ascii="Courier New" w:hAnsi="Courier New" w:cs="Courier New"/>
          <w:color w:val="FF0000"/>
          <w:sz w:val="28"/>
          <w:szCs w:val="28"/>
        </w:rPr>
        <w:t xml:space="preserve"> </w:t>
      </w:r>
      <w:r w:rsidRPr="00812DDC">
        <w:rPr>
          <w:rFonts w:ascii="Courier New" w:hAnsi="Courier New" w:cs="Courier New"/>
          <w:sz w:val="28"/>
          <w:szCs w:val="28"/>
        </w:rPr>
        <w:t>Целевые показатели</w:t>
      </w:r>
      <w:r w:rsidRPr="00812DDC">
        <w:rPr>
          <w:rFonts w:ascii="Courier New" w:hAnsi="Courier New" w:cs="Courier New"/>
          <w:color w:val="000000" w:themeColor="text1"/>
          <w:sz w:val="28"/>
          <w:szCs w:val="28"/>
        </w:rPr>
        <w:t xml:space="preserve"> (индикаторы) муниципальной программы устанавливаются в соответствии с распоряжением Коллегии Администрации Кемеровской области от 15.02.2013 </w:t>
      </w:r>
      <w:r w:rsidR="00A36DB3">
        <w:rPr>
          <w:rFonts w:ascii="Courier New" w:hAnsi="Courier New" w:cs="Courier New"/>
          <w:color w:val="000000" w:themeColor="text1"/>
          <w:sz w:val="28"/>
          <w:szCs w:val="28"/>
        </w:rPr>
        <w:t xml:space="preserve">       </w:t>
      </w:r>
      <w:r w:rsidRPr="00812DDC">
        <w:rPr>
          <w:rFonts w:ascii="Courier New" w:hAnsi="Courier New" w:cs="Courier New"/>
          <w:color w:val="000000" w:themeColor="text1"/>
          <w:sz w:val="28"/>
          <w:szCs w:val="28"/>
        </w:rPr>
        <w:t xml:space="preserve">№ 138-р «Об оценке </w:t>
      </w:r>
      <w:proofErr w:type="gramStart"/>
      <w:r w:rsidRPr="00812DDC">
        <w:rPr>
          <w:rFonts w:ascii="Courier New" w:hAnsi="Courier New" w:cs="Courier New"/>
          <w:color w:val="000000" w:themeColor="text1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812DDC">
        <w:rPr>
          <w:rFonts w:ascii="Courier New" w:hAnsi="Courier New" w:cs="Courier New"/>
          <w:color w:val="000000" w:themeColor="text1"/>
          <w:sz w:val="28"/>
          <w:szCs w:val="28"/>
        </w:rPr>
        <w:t xml:space="preserve"> и муниципальных районов Кемеровской области»</w:t>
      </w:r>
      <w:r w:rsidR="00812DDC">
        <w:rPr>
          <w:rFonts w:ascii="Courier New" w:hAnsi="Courier New" w:cs="Courier New"/>
          <w:color w:val="000000" w:themeColor="text1"/>
          <w:sz w:val="28"/>
          <w:szCs w:val="28"/>
        </w:rPr>
        <w:t>, утвержденными отраслевыми «дорожными картами»</w:t>
      </w:r>
      <w:r w:rsidRPr="00812DDC">
        <w:rPr>
          <w:rFonts w:ascii="Courier New" w:hAnsi="Courier New" w:cs="Courier New"/>
          <w:color w:val="000000" w:themeColor="text1"/>
          <w:sz w:val="28"/>
          <w:szCs w:val="28"/>
        </w:rPr>
        <w:t xml:space="preserve"> и иными параметрами, обеспечивающими достижение поставленных целей в соответствующей сфере деятельности.</w:t>
      </w:r>
    </w:p>
    <w:p w:rsidR="00BC73DA" w:rsidRPr="004046DE" w:rsidRDefault="004046DE" w:rsidP="001775C5">
      <w:pPr>
        <w:pStyle w:val="ConsPlusNormal"/>
        <w:suppressAutoHyphens/>
        <w:ind w:firstLine="709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5.8</w:t>
      </w:r>
      <w:r w:rsidR="00BC73DA" w:rsidRPr="004046DE">
        <w:rPr>
          <w:rFonts w:ascii="Courier New" w:hAnsi="Courier New" w:cs="Courier New"/>
          <w:sz w:val="28"/>
          <w:szCs w:val="28"/>
        </w:rPr>
        <w:t xml:space="preserve">. Механизм реализации </w:t>
      </w:r>
      <w:r w:rsidR="00F96C33" w:rsidRPr="004046DE">
        <w:rPr>
          <w:rFonts w:ascii="Courier New" w:hAnsi="Courier New" w:cs="Courier New"/>
          <w:sz w:val="28"/>
          <w:szCs w:val="28"/>
        </w:rPr>
        <w:t xml:space="preserve">муниципальной </w:t>
      </w:r>
      <w:r w:rsidR="00BC73DA" w:rsidRPr="004046DE">
        <w:rPr>
          <w:rFonts w:ascii="Courier New" w:hAnsi="Courier New" w:cs="Courier New"/>
          <w:sz w:val="28"/>
          <w:szCs w:val="28"/>
        </w:rPr>
        <w:t>программы.</w:t>
      </w:r>
    </w:p>
    <w:p w:rsidR="00BC73DA" w:rsidRPr="00D731B1" w:rsidRDefault="00BC73DA" w:rsidP="001775C5">
      <w:pPr>
        <w:pStyle w:val="ConsPlusNormal"/>
        <w:suppressAutoHyphens/>
        <w:ind w:firstLine="70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В разделе указывается, что </w:t>
      </w:r>
      <w:r w:rsidR="00F96C33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муниципальная 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>программа реализуется путем выполнения предусмотренных мероприятий. Перечень мероприятий привод</w:t>
      </w:r>
      <w:r w:rsidR="004046DE">
        <w:rPr>
          <w:rFonts w:ascii="Courier New" w:hAnsi="Courier New" w:cs="Courier New"/>
          <w:color w:val="000000" w:themeColor="text1"/>
          <w:sz w:val="28"/>
          <w:szCs w:val="28"/>
        </w:rPr>
        <w:t>ится в соответствии с пунктом 5.5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настоящего </w:t>
      </w:r>
      <w:r w:rsidR="005F4E8F" w:rsidRPr="00D731B1">
        <w:rPr>
          <w:rFonts w:ascii="Courier New" w:hAnsi="Courier New" w:cs="Courier New"/>
          <w:color w:val="000000" w:themeColor="text1"/>
          <w:sz w:val="28"/>
          <w:szCs w:val="28"/>
        </w:rPr>
        <w:t>По</w:t>
      </w:r>
      <w:r w:rsidR="00811567" w:rsidRPr="00D731B1">
        <w:rPr>
          <w:rFonts w:ascii="Courier New" w:hAnsi="Courier New" w:cs="Courier New"/>
          <w:color w:val="000000" w:themeColor="text1"/>
          <w:sz w:val="28"/>
          <w:szCs w:val="28"/>
        </w:rPr>
        <w:t>ложения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. </w:t>
      </w:r>
    </w:p>
    <w:p w:rsidR="00BC73DA" w:rsidRPr="00D731B1" w:rsidRDefault="00BC73DA" w:rsidP="001775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>В разделе указывается, как участвуют в реализации</w:t>
      </w:r>
      <w:r w:rsidR="00811567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муниципальной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программы ее </w:t>
      </w:r>
      <w:r w:rsidR="00811567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ответственный 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>исполнител</w:t>
      </w:r>
      <w:r w:rsidR="00811567" w:rsidRPr="00D731B1">
        <w:rPr>
          <w:rFonts w:ascii="Courier New" w:hAnsi="Courier New" w:cs="Courier New"/>
          <w:color w:val="000000" w:themeColor="text1"/>
          <w:sz w:val="28"/>
          <w:szCs w:val="28"/>
        </w:rPr>
        <w:t>ь</w:t>
      </w:r>
      <w:r w:rsidR="004046DE">
        <w:rPr>
          <w:rFonts w:ascii="Courier New" w:hAnsi="Courier New" w:cs="Courier New"/>
          <w:color w:val="000000" w:themeColor="text1"/>
          <w:sz w:val="28"/>
          <w:szCs w:val="28"/>
        </w:rPr>
        <w:t xml:space="preserve">, 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исполнители и иные участники. В содержании раздела указывается, </w:t>
      </w:r>
      <w:r w:rsidR="00A36DB3">
        <w:rPr>
          <w:rFonts w:ascii="Courier New" w:hAnsi="Courier New" w:cs="Courier New"/>
          <w:color w:val="000000" w:themeColor="text1"/>
          <w:sz w:val="28"/>
          <w:szCs w:val="28"/>
        </w:rPr>
        <w:t>какая структура</w:t>
      </w:r>
      <w:r w:rsidR="00144DB1">
        <w:rPr>
          <w:rFonts w:ascii="Courier New" w:hAnsi="Courier New" w:cs="Courier New"/>
          <w:color w:val="000000" w:themeColor="text1"/>
          <w:sz w:val="28"/>
          <w:szCs w:val="28"/>
        </w:rPr>
        <w:t xml:space="preserve"> орган</w:t>
      </w:r>
      <w:r w:rsidR="00A36DB3">
        <w:rPr>
          <w:rFonts w:ascii="Courier New" w:hAnsi="Courier New" w:cs="Courier New"/>
          <w:color w:val="000000" w:themeColor="text1"/>
          <w:sz w:val="28"/>
          <w:szCs w:val="28"/>
        </w:rPr>
        <w:t>а</w:t>
      </w:r>
      <w:r w:rsidR="00144DB1">
        <w:rPr>
          <w:rFonts w:ascii="Courier New" w:hAnsi="Courier New" w:cs="Courier New"/>
          <w:color w:val="000000" w:themeColor="text1"/>
          <w:sz w:val="28"/>
          <w:szCs w:val="28"/>
        </w:rPr>
        <w:t xml:space="preserve"> местного самоуправления </w:t>
      </w:r>
      <w:r w:rsidR="00144DB1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администрации </w:t>
      </w:r>
      <w:r w:rsidR="00144DB1" w:rsidRPr="00D731B1">
        <w:rPr>
          <w:rFonts w:ascii="Courier New" w:hAnsi="Courier New" w:cs="Courier New"/>
          <w:sz w:val="28"/>
          <w:szCs w:val="28"/>
        </w:rPr>
        <w:t>Беловского</w:t>
      </w:r>
      <w:r w:rsidR="00144DB1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муниципального рай</w:t>
      </w:r>
      <w:r w:rsidR="00144DB1">
        <w:rPr>
          <w:rFonts w:ascii="Courier New" w:hAnsi="Courier New" w:cs="Courier New"/>
          <w:color w:val="000000" w:themeColor="text1"/>
          <w:sz w:val="28"/>
          <w:szCs w:val="28"/>
        </w:rPr>
        <w:t>она о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существляет общее руководство реализацией программы. </w:t>
      </w:r>
    </w:p>
    <w:p w:rsidR="00BC73DA" w:rsidRPr="00D731B1" w:rsidRDefault="00BC73DA" w:rsidP="001775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>В разделе пред</w:t>
      </w:r>
      <w:r w:rsidR="00144DB1">
        <w:rPr>
          <w:rFonts w:ascii="Courier New" w:hAnsi="Courier New" w:cs="Courier New"/>
          <w:color w:val="000000" w:themeColor="text1"/>
          <w:sz w:val="28"/>
          <w:szCs w:val="28"/>
        </w:rPr>
        <w:t xml:space="preserve">ставляются сведения о </w:t>
      </w:r>
      <w:r w:rsidR="00A36DB3">
        <w:rPr>
          <w:rFonts w:ascii="Courier New" w:hAnsi="Courier New" w:cs="Courier New"/>
          <w:color w:val="000000" w:themeColor="text1"/>
          <w:sz w:val="28"/>
          <w:szCs w:val="28"/>
        </w:rPr>
        <w:t xml:space="preserve">том, </w:t>
      </w:r>
      <w:r w:rsidR="006D1F0A">
        <w:rPr>
          <w:rFonts w:ascii="Courier New" w:hAnsi="Courier New" w:cs="Courier New"/>
          <w:color w:val="000000" w:themeColor="text1"/>
          <w:sz w:val="28"/>
          <w:szCs w:val="28"/>
        </w:rPr>
        <w:t xml:space="preserve">какие структуры осуществляют 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реализацию мероприятий </w:t>
      </w:r>
      <w:r w:rsidR="00811567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муниципальной 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>программы. Указывается, в какой мере они несут ответственность за своевременное и качественное исполнение программных мероприятий, целевое и эффективное использование средств бюджета и иных ресурсов, выделяемых на их реализацию.</w:t>
      </w:r>
    </w:p>
    <w:p w:rsidR="00BC73DA" w:rsidRPr="00D731B1" w:rsidRDefault="004046DE" w:rsidP="001775C5">
      <w:pPr>
        <w:pStyle w:val="ConsPlusNormal"/>
        <w:suppressAutoHyphens/>
        <w:ind w:firstLine="70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>5.9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>. Ожидаемые результаты и оценка эффективности реализации</w:t>
      </w:r>
      <w:r w:rsidR="00811567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муниципальной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программы.</w:t>
      </w:r>
    </w:p>
    <w:p w:rsidR="00BC73DA" w:rsidRPr="00D731B1" w:rsidRDefault="00BC73DA" w:rsidP="001775C5">
      <w:pPr>
        <w:pStyle w:val="ConsPlusNormal"/>
        <w:suppressAutoHyphens/>
        <w:ind w:firstLine="70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В разделе указываются формулировки показателей и их количественные значения на конец последнего года реализации </w:t>
      </w:r>
      <w:r w:rsidR="00367E3D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муниципальной 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программы. Под результатом реализации </w:t>
      </w:r>
      <w:r w:rsidR="00367E3D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муниципальной 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программы в данном случае понимается ожидаемое (запланированное, прогнозируемое) состояние экономики, социальной сферы, иной области развития </w:t>
      </w:r>
      <w:r w:rsidR="00367E3D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Беловского 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муниципального </w:t>
      </w:r>
      <w:r w:rsidR="00367E3D" w:rsidRPr="00D731B1">
        <w:rPr>
          <w:rFonts w:ascii="Courier New" w:hAnsi="Courier New" w:cs="Courier New"/>
          <w:color w:val="000000" w:themeColor="text1"/>
          <w:sz w:val="28"/>
          <w:szCs w:val="28"/>
        </w:rPr>
        <w:t>района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, которое характеризуется количественными и/или качественными показателями. В зависимости от специфики </w:t>
      </w:r>
      <w:r w:rsidR="00367E3D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муниципальной 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программы здесь также могут дополнительно указываться значения показателей на конец каждого года и этапа реализации </w:t>
      </w:r>
      <w:r w:rsidR="00367E3D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муниципальной 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программы. В отдельных случаях в зависимости от специфики </w:t>
      </w:r>
      <w:r w:rsidR="00367E3D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муниципальной 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программы в данном разделе могут дополнительно приводиться показатели с качественными значениями. </w:t>
      </w:r>
    </w:p>
    <w:p w:rsidR="00812CE4" w:rsidRPr="00D731B1" w:rsidRDefault="00812CE4" w:rsidP="001775C5">
      <w:pPr>
        <w:pStyle w:val="ConsPlusNormal"/>
        <w:suppressAutoHyphens/>
        <w:ind w:firstLine="70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4046DE">
        <w:rPr>
          <w:rFonts w:ascii="Courier New" w:hAnsi="Courier New" w:cs="Courier New"/>
          <w:sz w:val="28"/>
          <w:szCs w:val="28"/>
        </w:rPr>
        <w:t xml:space="preserve">В разделе также приводится методика оценки эффективности реализации </w:t>
      </w:r>
      <w:r w:rsidR="00624389" w:rsidRPr="004046DE">
        <w:rPr>
          <w:rFonts w:ascii="Courier New" w:hAnsi="Courier New" w:cs="Courier New"/>
          <w:sz w:val="28"/>
          <w:szCs w:val="28"/>
        </w:rPr>
        <w:t xml:space="preserve">муниципальной </w:t>
      </w:r>
      <w:r w:rsidRPr="004046DE">
        <w:rPr>
          <w:rFonts w:ascii="Courier New" w:hAnsi="Courier New" w:cs="Courier New"/>
          <w:sz w:val="28"/>
          <w:szCs w:val="28"/>
        </w:rPr>
        <w:t>программы, подготовленная на основе общей методики</w:t>
      </w:r>
      <w:r w:rsidR="00624389" w:rsidRPr="004046DE">
        <w:rPr>
          <w:rFonts w:ascii="Courier New" w:hAnsi="Courier New" w:cs="Courier New"/>
          <w:sz w:val="28"/>
          <w:szCs w:val="28"/>
        </w:rPr>
        <w:t xml:space="preserve"> </w:t>
      </w:r>
      <w:r w:rsidR="001F0611">
        <w:rPr>
          <w:rFonts w:ascii="Courier New" w:hAnsi="Courier New" w:cs="Courier New"/>
          <w:color w:val="000000" w:themeColor="text1"/>
          <w:sz w:val="28"/>
          <w:szCs w:val="28"/>
        </w:rPr>
        <w:t>(Приложение № 7</w:t>
      </w:r>
      <w:r w:rsidR="00624389" w:rsidRPr="004046DE">
        <w:rPr>
          <w:rFonts w:ascii="Courier New" w:hAnsi="Courier New" w:cs="Courier New"/>
          <w:color w:val="000000" w:themeColor="text1"/>
          <w:sz w:val="28"/>
          <w:szCs w:val="28"/>
        </w:rPr>
        <w:t xml:space="preserve"> к настоящему Положению)</w:t>
      </w:r>
      <w:r w:rsidRPr="004046DE">
        <w:rPr>
          <w:rFonts w:ascii="Courier New" w:hAnsi="Courier New" w:cs="Courier New"/>
          <w:sz w:val="28"/>
          <w:szCs w:val="28"/>
        </w:rPr>
        <w:t xml:space="preserve"> с учетом специфики соответствующей </w:t>
      </w:r>
      <w:r w:rsidR="00624389" w:rsidRPr="004046DE">
        <w:rPr>
          <w:rFonts w:ascii="Courier New" w:hAnsi="Courier New" w:cs="Courier New"/>
          <w:sz w:val="28"/>
          <w:szCs w:val="28"/>
        </w:rPr>
        <w:t xml:space="preserve">муниципальной </w:t>
      </w:r>
      <w:r w:rsidRPr="004046DE">
        <w:rPr>
          <w:rFonts w:ascii="Courier New" w:hAnsi="Courier New" w:cs="Courier New"/>
          <w:sz w:val="28"/>
          <w:szCs w:val="28"/>
        </w:rPr>
        <w:t>программы (если такая специфика имеется).</w:t>
      </w:r>
    </w:p>
    <w:p w:rsidR="00BC73DA" w:rsidRPr="00D731B1" w:rsidRDefault="00BC73DA" w:rsidP="001775C5">
      <w:pPr>
        <w:pStyle w:val="ConsPlusNormal"/>
        <w:suppressAutoHyphens/>
        <w:ind w:firstLine="70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AC5F90">
        <w:rPr>
          <w:rFonts w:ascii="Courier New" w:hAnsi="Courier New" w:cs="Courier New"/>
          <w:sz w:val="28"/>
          <w:szCs w:val="28"/>
        </w:rPr>
        <w:t>Под эффективностью понимается оценочная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характеристика результатов реализации </w:t>
      </w:r>
      <w:r w:rsidR="00812CE4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муниципальной 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программы, отражающая степень достижения поставленных целей или задач. В разделе указываются показатели, значения которых позволяют сделать вывод об эффективности реализации </w:t>
      </w:r>
      <w:r w:rsidR="00812CE4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муниципальной 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>программы. Значения показателей эффективности приводятся по годам, а также, возможно, по этапам (если они предусмотрены) реализации</w:t>
      </w:r>
      <w:r w:rsidR="00812CE4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муниципальной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программы. Рекомендуется использовать не менее 3-х показателей эффективности.</w:t>
      </w:r>
    </w:p>
    <w:p w:rsidR="00BC73DA" w:rsidRPr="00D731B1" w:rsidRDefault="00AC5F90" w:rsidP="001775C5">
      <w:pPr>
        <w:pStyle w:val="ConsPlusNormal"/>
        <w:suppressAutoHyphens/>
        <w:ind w:firstLine="70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>5.10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. Мониторинг и контроль реализации </w:t>
      </w:r>
      <w:r w:rsidR="00624389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муниципальной 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>программы</w:t>
      </w:r>
    </w:p>
    <w:p w:rsidR="006D1F0A" w:rsidRDefault="00144DB1" w:rsidP="001775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В разделе указывается </w:t>
      </w:r>
      <w:r w:rsidR="006D1F0A">
        <w:rPr>
          <w:rFonts w:ascii="Courier New" w:hAnsi="Courier New" w:cs="Courier New"/>
          <w:color w:val="000000" w:themeColor="text1"/>
          <w:sz w:val="28"/>
          <w:szCs w:val="28"/>
        </w:rPr>
        <w:t>то, какие структуры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AD56FB" w:rsidRPr="00D731B1">
        <w:rPr>
          <w:rFonts w:ascii="Courier New" w:hAnsi="Courier New" w:cs="Courier New"/>
          <w:sz w:val="28"/>
          <w:szCs w:val="28"/>
        </w:rPr>
        <w:t xml:space="preserve">и каким образом осуществляют мониторинг и </w:t>
      </w:r>
      <w:proofErr w:type="gramStart"/>
      <w:r w:rsidR="00AD56FB" w:rsidRPr="00D731B1">
        <w:rPr>
          <w:rFonts w:ascii="Courier New" w:hAnsi="Courier New" w:cs="Courier New"/>
          <w:sz w:val="28"/>
          <w:szCs w:val="28"/>
        </w:rPr>
        <w:t>контроль за</w:t>
      </w:r>
      <w:proofErr w:type="gramEnd"/>
      <w:r w:rsidR="00AD56FB" w:rsidRPr="00D731B1">
        <w:rPr>
          <w:rFonts w:ascii="Courier New" w:hAnsi="Courier New" w:cs="Courier New"/>
          <w:sz w:val="28"/>
          <w:szCs w:val="28"/>
        </w:rPr>
        <w:t xml:space="preserve"> ходом выполнения муниципальной программы. </w:t>
      </w:r>
    </w:p>
    <w:p w:rsidR="006D1F0A" w:rsidRDefault="00AD56FB" w:rsidP="001775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ourier New" w:hAnsi="Courier New" w:cs="Courier New"/>
          <w:sz w:val="28"/>
          <w:szCs w:val="28"/>
        </w:rPr>
      </w:pPr>
      <w:proofErr w:type="gramStart"/>
      <w:r w:rsidRPr="00D731B1">
        <w:rPr>
          <w:rFonts w:ascii="Courier New" w:hAnsi="Courier New" w:cs="Courier New"/>
          <w:sz w:val="28"/>
          <w:szCs w:val="28"/>
        </w:rPr>
        <w:t xml:space="preserve">Под мониторингом и контролем муниципальной программы понимается деятельность исполнителя и/или других уполномоченных органов местного самоуправления, муниципальных учреждений, предприятий и организаций по комплексной оценке хода, результатов и итогов реализации муниципальной программы, а также по оценке взаимодействия ее </w:t>
      </w:r>
      <w:r w:rsidR="00AC5F90">
        <w:rPr>
          <w:rFonts w:ascii="Courier New" w:hAnsi="Courier New" w:cs="Courier New"/>
          <w:sz w:val="28"/>
          <w:szCs w:val="28"/>
        </w:rPr>
        <w:t xml:space="preserve">ответственного </w:t>
      </w:r>
      <w:r w:rsidRPr="00D731B1">
        <w:rPr>
          <w:rFonts w:ascii="Courier New" w:hAnsi="Courier New" w:cs="Courier New"/>
          <w:sz w:val="28"/>
          <w:szCs w:val="28"/>
        </w:rPr>
        <w:t xml:space="preserve">исполнителя, исполнителей и участников в части соблюдения принципов стратегического планирования и реализации ими полномочий в сфере социально-экономического развития Беловского муниципального района. </w:t>
      </w:r>
      <w:proofErr w:type="gramEnd"/>
    </w:p>
    <w:p w:rsidR="00AD56FB" w:rsidRPr="00144DB1" w:rsidRDefault="00AD56FB" w:rsidP="001775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D731B1">
        <w:rPr>
          <w:rFonts w:ascii="Courier New" w:hAnsi="Courier New" w:cs="Courier New"/>
          <w:sz w:val="28"/>
          <w:szCs w:val="28"/>
        </w:rPr>
        <w:t xml:space="preserve">В разделе приводится информация о том, какова периодичность и структура отчетов о ходе реализации муниципальной программы. Указываются </w:t>
      </w:r>
      <w:r w:rsidR="006D1F0A">
        <w:rPr>
          <w:rFonts w:ascii="Courier New" w:hAnsi="Courier New" w:cs="Courier New"/>
          <w:sz w:val="28"/>
          <w:szCs w:val="28"/>
        </w:rPr>
        <w:t xml:space="preserve">структуры </w:t>
      </w:r>
      <w:r w:rsidR="006D1F0A">
        <w:rPr>
          <w:rFonts w:ascii="Courier New" w:hAnsi="Courier New" w:cs="Courier New"/>
          <w:color w:val="000000" w:themeColor="text1"/>
          <w:sz w:val="28"/>
          <w:szCs w:val="28"/>
        </w:rPr>
        <w:t>(</w:t>
      </w:r>
      <w:r w:rsidR="00144DB1">
        <w:rPr>
          <w:rFonts w:ascii="Courier New" w:hAnsi="Courier New" w:cs="Courier New"/>
          <w:color w:val="000000" w:themeColor="text1"/>
          <w:sz w:val="28"/>
          <w:szCs w:val="28"/>
        </w:rPr>
        <w:t>орган</w:t>
      </w:r>
      <w:r w:rsidR="006D1F0A">
        <w:rPr>
          <w:rFonts w:ascii="Courier New" w:hAnsi="Courier New" w:cs="Courier New"/>
          <w:color w:val="000000" w:themeColor="text1"/>
          <w:sz w:val="28"/>
          <w:szCs w:val="28"/>
        </w:rPr>
        <w:t>ы</w:t>
      </w:r>
      <w:r w:rsidR="00144DB1">
        <w:rPr>
          <w:rFonts w:ascii="Courier New" w:hAnsi="Courier New" w:cs="Courier New"/>
          <w:color w:val="000000" w:themeColor="text1"/>
          <w:sz w:val="28"/>
          <w:szCs w:val="28"/>
        </w:rPr>
        <w:t xml:space="preserve"> местного самоуправления,</w:t>
      </w:r>
      <w:r w:rsidR="006D1F0A">
        <w:rPr>
          <w:rFonts w:ascii="Courier New" w:hAnsi="Courier New" w:cs="Courier New"/>
          <w:color w:val="000000" w:themeColor="text1"/>
          <w:sz w:val="28"/>
          <w:szCs w:val="28"/>
        </w:rPr>
        <w:t xml:space="preserve"> муниципальные учреждения),</w:t>
      </w:r>
      <w:r w:rsidR="00144DB1"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  <w:r w:rsidRPr="00D731B1">
        <w:rPr>
          <w:rFonts w:ascii="Courier New" w:hAnsi="Courier New" w:cs="Courier New"/>
          <w:sz w:val="28"/>
          <w:szCs w:val="28"/>
        </w:rPr>
        <w:t>которые осуществляют мониторинг и контроль реализации муниципальной программы.</w:t>
      </w:r>
    </w:p>
    <w:p w:rsidR="00AD56FB" w:rsidRPr="00D731B1" w:rsidRDefault="00AC5F90" w:rsidP="001775C5">
      <w:pPr>
        <w:pStyle w:val="ConsPlusNormal"/>
        <w:suppressAutoHyphens/>
        <w:ind w:firstLine="709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>5.11</w:t>
      </w:r>
      <w:r w:rsidR="00AD56FB" w:rsidRPr="00D731B1">
        <w:rPr>
          <w:rFonts w:ascii="Courier New" w:hAnsi="Courier New" w:cs="Courier New"/>
          <w:color w:val="000000" w:themeColor="text1"/>
          <w:sz w:val="28"/>
          <w:szCs w:val="28"/>
        </w:rPr>
        <w:t>.</w:t>
      </w:r>
      <w:r w:rsidR="00AD56FB" w:rsidRPr="00D731B1">
        <w:rPr>
          <w:rFonts w:ascii="Courier New" w:hAnsi="Courier New" w:cs="Courier New"/>
          <w:sz w:val="28"/>
          <w:szCs w:val="28"/>
        </w:rPr>
        <w:t xml:space="preserve"> Приложения к муниципальной программе. </w:t>
      </w:r>
    </w:p>
    <w:p w:rsidR="00986232" w:rsidRPr="00D731B1" w:rsidRDefault="00AD56FB" w:rsidP="001775C5">
      <w:pPr>
        <w:pStyle w:val="ConsPlusNormal"/>
        <w:suppressAutoHyphens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D731B1">
        <w:rPr>
          <w:rFonts w:ascii="Courier New" w:hAnsi="Courier New" w:cs="Courier New"/>
          <w:sz w:val="28"/>
          <w:szCs w:val="28"/>
        </w:rPr>
        <w:t xml:space="preserve">В качестве приложений к муниципальной программе выступают дополнительные материалы, в которых раскрываются отдельные аспекты реализации муниципальной программы, требующие конкретизации и детализации. Приложения к программе должны облегчать процессы управления, мониторинга и контроля реализации муниципальной программы. </w:t>
      </w:r>
    </w:p>
    <w:p w:rsidR="00FA607B" w:rsidRPr="00D731B1" w:rsidRDefault="00AD56FB" w:rsidP="001775C5">
      <w:pPr>
        <w:pStyle w:val="ConsPlusNormal"/>
        <w:suppressAutoHyphens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D731B1">
        <w:rPr>
          <w:rFonts w:ascii="Courier New" w:hAnsi="Courier New" w:cs="Courier New"/>
          <w:sz w:val="28"/>
          <w:szCs w:val="28"/>
        </w:rPr>
        <w:t xml:space="preserve">В состав приложений </w:t>
      </w:r>
      <w:r w:rsidR="00986232" w:rsidRPr="00D731B1">
        <w:rPr>
          <w:rFonts w:ascii="Courier New" w:hAnsi="Courier New" w:cs="Courier New"/>
          <w:sz w:val="28"/>
          <w:szCs w:val="28"/>
        </w:rPr>
        <w:t xml:space="preserve">может </w:t>
      </w:r>
      <w:r w:rsidRPr="00D731B1">
        <w:rPr>
          <w:rFonts w:ascii="Courier New" w:hAnsi="Courier New" w:cs="Courier New"/>
          <w:sz w:val="28"/>
          <w:szCs w:val="28"/>
        </w:rPr>
        <w:t>входит</w:t>
      </w:r>
      <w:r w:rsidR="00986232" w:rsidRPr="00D731B1">
        <w:rPr>
          <w:rFonts w:ascii="Courier New" w:hAnsi="Courier New" w:cs="Courier New"/>
          <w:sz w:val="28"/>
          <w:szCs w:val="28"/>
        </w:rPr>
        <w:t>ь</w:t>
      </w:r>
      <w:r w:rsidRPr="00D731B1">
        <w:rPr>
          <w:rFonts w:ascii="Courier New" w:hAnsi="Courier New" w:cs="Courier New"/>
          <w:sz w:val="28"/>
          <w:szCs w:val="28"/>
        </w:rPr>
        <w:t xml:space="preserve"> план реализации муниципальной программы, в котором содержится информация, представленная в различных разделах </w:t>
      </w:r>
      <w:r w:rsidR="00986232" w:rsidRPr="00D731B1">
        <w:rPr>
          <w:rFonts w:ascii="Courier New" w:hAnsi="Courier New" w:cs="Courier New"/>
          <w:sz w:val="28"/>
          <w:szCs w:val="28"/>
        </w:rPr>
        <w:t xml:space="preserve">муниципальной </w:t>
      </w:r>
      <w:r w:rsidRPr="00D731B1">
        <w:rPr>
          <w:rFonts w:ascii="Courier New" w:hAnsi="Courier New" w:cs="Courier New"/>
          <w:sz w:val="28"/>
          <w:szCs w:val="28"/>
        </w:rPr>
        <w:t>программы. План реализации оформляется в табличной форме</w:t>
      </w:r>
      <w:r w:rsidR="00FA607B" w:rsidRPr="00D731B1">
        <w:rPr>
          <w:rFonts w:ascii="Courier New" w:hAnsi="Courier New" w:cs="Courier New"/>
          <w:sz w:val="28"/>
          <w:szCs w:val="28"/>
        </w:rPr>
        <w:t>,</w:t>
      </w:r>
      <w:r w:rsidRPr="00D731B1">
        <w:rPr>
          <w:rFonts w:ascii="Courier New" w:hAnsi="Courier New" w:cs="Courier New"/>
          <w:sz w:val="28"/>
          <w:szCs w:val="28"/>
        </w:rPr>
        <w:t xml:space="preserve"> и содержит информацию о мероприятиях муниципальной программы. При необходимости основные мероприятия могут разделяться на более детализированную информацию. Здесь могут формулироваться мероприятия, реализуемые в рамках основного мероприятия, и мероприятия, реализуемые в рамках отдельных этапов и подпрограмм (если они предусмотрены). План реализации содержит сведения о наименовании мероприятий, их исполнителях, сроках выполнения, используемых ресурсах с разбивкой по годам и ожидаемых результатах. </w:t>
      </w:r>
    </w:p>
    <w:p w:rsidR="000A2A61" w:rsidRPr="00D731B1" w:rsidRDefault="00AD56FB" w:rsidP="001775C5">
      <w:pPr>
        <w:pStyle w:val="ConsPlusNormal"/>
        <w:suppressAutoHyphens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D731B1">
        <w:rPr>
          <w:rFonts w:ascii="Courier New" w:hAnsi="Courier New" w:cs="Courier New"/>
          <w:sz w:val="28"/>
          <w:szCs w:val="28"/>
        </w:rPr>
        <w:t xml:space="preserve">Помимо плана реализации в состав приложений </w:t>
      </w:r>
      <w:r w:rsidR="00FA607B" w:rsidRPr="00D731B1">
        <w:rPr>
          <w:rFonts w:ascii="Courier New" w:hAnsi="Courier New" w:cs="Courier New"/>
          <w:sz w:val="28"/>
          <w:szCs w:val="28"/>
        </w:rPr>
        <w:t>могут входить</w:t>
      </w:r>
      <w:r w:rsidRPr="00D731B1">
        <w:rPr>
          <w:rFonts w:ascii="Courier New" w:hAnsi="Courier New" w:cs="Courier New"/>
          <w:sz w:val="28"/>
          <w:szCs w:val="28"/>
        </w:rPr>
        <w:t xml:space="preserve"> данные об основных показателях </w:t>
      </w:r>
      <w:r w:rsidR="00FA607B" w:rsidRPr="00D731B1">
        <w:rPr>
          <w:rFonts w:ascii="Courier New" w:hAnsi="Courier New" w:cs="Courier New"/>
          <w:sz w:val="28"/>
          <w:szCs w:val="28"/>
        </w:rPr>
        <w:t xml:space="preserve">муниципальной </w:t>
      </w:r>
      <w:r w:rsidRPr="00D731B1">
        <w:rPr>
          <w:rFonts w:ascii="Courier New" w:hAnsi="Courier New" w:cs="Courier New"/>
          <w:sz w:val="28"/>
          <w:szCs w:val="28"/>
        </w:rPr>
        <w:t xml:space="preserve">программы. Данные об основных показателях </w:t>
      </w:r>
      <w:r w:rsidR="00FA607B" w:rsidRPr="00D731B1">
        <w:rPr>
          <w:rFonts w:ascii="Courier New" w:hAnsi="Courier New" w:cs="Courier New"/>
          <w:sz w:val="28"/>
          <w:szCs w:val="28"/>
        </w:rPr>
        <w:t xml:space="preserve">муниципальной </w:t>
      </w:r>
      <w:r w:rsidRPr="00D731B1">
        <w:rPr>
          <w:rFonts w:ascii="Courier New" w:hAnsi="Courier New" w:cs="Courier New"/>
          <w:sz w:val="28"/>
          <w:szCs w:val="28"/>
        </w:rPr>
        <w:t xml:space="preserve">программы оформляются в табличной форме. В таблице указываются формулировки показателей и их количественные значения по всем годам реализации </w:t>
      </w:r>
      <w:r w:rsidR="000A2A61" w:rsidRPr="00D731B1">
        <w:rPr>
          <w:rFonts w:ascii="Courier New" w:hAnsi="Courier New" w:cs="Courier New"/>
          <w:sz w:val="28"/>
          <w:szCs w:val="28"/>
        </w:rPr>
        <w:t xml:space="preserve">муниципальной </w:t>
      </w:r>
      <w:r w:rsidRPr="00D731B1">
        <w:rPr>
          <w:rFonts w:ascii="Courier New" w:hAnsi="Courier New" w:cs="Courier New"/>
          <w:sz w:val="28"/>
          <w:szCs w:val="28"/>
        </w:rPr>
        <w:t xml:space="preserve">программы. </w:t>
      </w:r>
    </w:p>
    <w:p w:rsidR="00AD56FB" w:rsidRPr="00D731B1" w:rsidRDefault="00AD56FB" w:rsidP="001775C5">
      <w:pPr>
        <w:pStyle w:val="ConsPlusNormal"/>
        <w:suppressAutoHyphens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D731B1">
        <w:rPr>
          <w:rFonts w:ascii="Courier New" w:hAnsi="Courier New" w:cs="Courier New"/>
          <w:sz w:val="28"/>
          <w:szCs w:val="28"/>
        </w:rPr>
        <w:t xml:space="preserve">При необходимости </w:t>
      </w:r>
      <w:r w:rsidR="000A2A61" w:rsidRPr="00D731B1">
        <w:rPr>
          <w:rFonts w:ascii="Courier New" w:hAnsi="Courier New" w:cs="Courier New"/>
          <w:sz w:val="28"/>
          <w:szCs w:val="28"/>
        </w:rPr>
        <w:t xml:space="preserve">муниципальная </w:t>
      </w:r>
      <w:r w:rsidRPr="00D731B1">
        <w:rPr>
          <w:rFonts w:ascii="Courier New" w:hAnsi="Courier New" w:cs="Courier New"/>
          <w:sz w:val="28"/>
          <w:szCs w:val="28"/>
        </w:rPr>
        <w:t xml:space="preserve">программа может дополняться иными приложениями. </w:t>
      </w:r>
    </w:p>
    <w:p w:rsidR="00AD56FB" w:rsidRDefault="00AD56FB" w:rsidP="001775C5">
      <w:pPr>
        <w:pStyle w:val="ConsPlusNormal"/>
        <w:suppressAutoHyphens/>
        <w:ind w:firstLine="70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</w:p>
    <w:p w:rsidR="00630297" w:rsidRPr="00D731B1" w:rsidRDefault="00AC5F90" w:rsidP="001775C5">
      <w:pPr>
        <w:pStyle w:val="ConsPlusNormal"/>
        <w:suppressAutoHyphens/>
        <w:ind w:firstLine="709"/>
        <w:jc w:val="center"/>
        <w:rPr>
          <w:rFonts w:ascii="Courier New" w:hAnsi="Courier New" w:cs="Courier New"/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>6</w:t>
      </w:r>
      <w:r w:rsidR="00630297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. Мониторинг и </w:t>
      </w:r>
      <w:proofErr w:type="gramStart"/>
      <w:r w:rsidR="00630297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контроль </w:t>
      </w:r>
      <w:r>
        <w:rPr>
          <w:rFonts w:ascii="Courier New" w:hAnsi="Courier New" w:cs="Courier New"/>
          <w:color w:val="000000" w:themeColor="text1"/>
          <w:sz w:val="28"/>
          <w:szCs w:val="28"/>
        </w:rPr>
        <w:t>за</w:t>
      </w:r>
      <w:proofErr w:type="gramEnd"/>
      <w:r>
        <w:rPr>
          <w:rFonts w:ascii="Courier New" w:hAnsi="Courier New" w:cs="Courier New"/>
          <w:color w:val="000000" w:themeColor="text1"/>
          <w:sz w:val="28"/>
          <w:szCs w:val="28"/>
        </w:rPr>
        <w:t xml:space="preserve"> ходом </w:t>
      </w:r>
      <w:r w:rsidR="00630297" w:rsidRPr="00D731B1">
        <w:rPr>
          <w:rFonts w:ascii="Courier New" w:hAnsi="Courier New" w:cs="Courier New"/>
          <w:color w:val="000000" w:themeColor="text1"/>
          <w:sz w:val="28"/>
          <w:szCs w:val="28"/>
        </w:rPr>
        <w:t>реализации муниципальной программы</w:t>
      </w:r>
    </w:p>
    <w:p w:rsidR="00AD56FB" w:rsidRPr="00D731B1" w:rsidRDefault="00AD56FB" w:rsidP="001775C5">
      <w:pPr>
        <w:pStyle w:val="ConsPlusNormal"/>
        <w:suppressAutoHyphens/>
        <w:ind w:firstLine="70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</w:p>
    <w:p w:rsidR="00BC73DA" w:rsidRPr="00D731B1" w:rsidRDefault="00AC5F90" w:rsidP="001775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 xml:space="preserve">6.1. 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>Управление реализацией муниципальной программы осуществляет директор муниципальной программы.</w:t>
      </w:r>
    </w:p>
    <w:p w:rsidR="00BC73DA" w:rsidRPr="00D731B1" w:rsidRDefault="00BC73DA" w:rsidP="001775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Директор муниципальной программы несет ответственность за достижение значений целевых показателей (индикаторов) муниципальной  программы, эффективное использование выделяемых на её реализацию финансовых ресурсов, </w:t>
      </w:r>
      <w:r w:rsidR="00630297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координацию разработки, 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>исполнение муниципальной программы.</w:t>
      </w:r>
    </w:p>
    <w:p w:rsidR="00BC73DA" w:rsidRPr="00D731B1" w:rsidRDefault="00BC73DA" w:rsidP="001775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proofErr w:type="gramStart"/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>Контроль за</w:t>
      </w:r>
      <w:proofErr w:type="gramEnd"/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реализацией муниципальной программы осуществляет глава </w:t>
      </w:r>
      <w:r w:rsidR="00FF2594" w:rsidRPr="00D731B1">
        <w:rPr>
          <w:rFonts w:ascii="Courier New" w:hAnsi="Courier New" w:cs="Courier New"/>
          <w:color w:val="000000" w:themeColor="text1"/>
          <w:sz w:val="28"/>
          <w:szCs w:val="28"/>
        </w:rPr>
        <w:t>Беловского</w:t>
      </w:r>
      <w:r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муниципального района. </w:t>
      </w:r>
    </w:p>
    <w:p w:rsidR="002D6160" w:rsidRDefault="00AC5F90" w:rsidP="002D61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>6.2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. </w:t>
      </w:r>
      <w:r w:rsidR="00630297" w:rsidRPr="00D731B1">
        <w:rPr>
          <w:rFonts w:ascii="Courier New" w:hAnsi="Courier New" w:cs="Courier New"/>
          <w:color w:val="000000" w:themeColor="text1"/>
          <w:sz w:val="28"/>
          <w:szCs w:val="28"/>
        </w:rPr>
        <w:t>В целях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обеспечения мониторинга реализации </w:t>
      </w:r>
      <w:r w:rsidR="00BC73DA" w:rsidRPr="002D6160">
        <w:rPr>
          <w:rFonts w:ascii="Courier New" w:hAnsi="Courier New" w:cs="Courier New"/>
          <w:color w:val="000000" w:themeColor="text1"/>
          <w:sz w:val="28"/>
          <w:szCs w:val="28"/>
        </w:rPr>
        <w:t xml:space="preserve">муниципальных программ </w:t>
      </w:r>
      <w:r w:rsidR="0096514E" w:rsidRPr="002D6160">
        <w:rPr>
          <w:rFonts w:ascii="Courier New" w:hAnsi="Courier New" w:cs="Courier New"/>
          <w:color w:val="000000" w:themeColor="text1"/>
          <w:sz w:val="28"/>
          <w:szCs w:val="28"/>
        </w:rPr>
        <w:t xml:space="preserve">ответственные </w:t>
      </w:r>
      <w:r w:rsidR="00EE4C3B" w:rsidRPr="002D6160">
        <w:rPr>
          <w:rFonts w:ascii="Courier New" w:hAnsi="Courier New" w:cs="Courier New"/>
          <w:color w:val="000000" w:themeColor="text1"/>
          <w:sz w:val="28"/>
          <w:szCs w:val="28"/>
        </w:rPr>
        <w:t>исполнители</w:t>
      </w:r>
      <w:r w:rsidR="00630297" w:rsidRPr="002D6160"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  <w:r w:rsidR="00630297" w:rsidRPr="002D6160">
        <w:rPr>
          <w:rFonts w:ascii="Courier New" w:hAnsi="Courier New" w:cs="Courier New"/>
          <w:iCs/>
          <w:color w:val="000000" w:themeColor="text1"/>
          <w:sz w:val="28"/>
          <w:szCs w:val="28"/>
        </w:rPr>
        <w:t>муниципальной</w:t>
      </w:r>
      <w:r w:rsidR="00630297" w:rsidRPr="002D6160">
        <w:rPr>
          <w:rFonts w:ascii="Courier New" w:hAnsi="Courier New" w:cs="Courier New"/>
          <w:color w:val="000000" w:themeColor="text1"/>
          <w:sz w:val="28"/>
          <w:szCs w:val="28"/>
        </w:rPr>
        <w:t xml:space="preserve">  программы </w:t>
      </w:r>
      <w:r w:rsidR="00630297" w:rsidRPr="002D6160">
        <w:rPr>
          <w:rFonts w:ascii="Courier New" w:eastAsiaTheme="minorHAnsi" w:hAnsi="Courier New" w:cs="Courier New"/>
          <w:sz w:val="28"/>
          <w:szCs w:val="28"/>
        </w:rPr>
        <w:t xml:space="preserve">до 20-го числа месяца, следующего </w:t>
      </w:r>
      <w:r w:rsidR="002D6160" w:rsidRPr="002D6160">
        <w:rPr>
          <w:rFonts w:ascii="Courier New" w:hAnsi="Courier New" w:cs="Courier New"/>
          <w:sz w:val="28"/>
          <w:szCs w:val="28"/>
        </w:rPr>
        <w:t>за первым, вторым, третьим отчетными кварталами, и до 1 февраля года, следующего за отчетным годом, направляют в отдел экономического анализа и прогнозирования развития территории администрации Беловского муниципального района</w:t>
      </w:r>
      <w:r w:rsidR="002D6160">
        <w:rPr>
          <w:rFonts w:ascii="Courier New" w:hAnsi="Courier New" w:cs="Courier New"/>
          <w:sz w:val="28"/>
          <w:szCs w:val="28"/>
        </w:rPr>
        <w:t>:</w:t>
      </w:r>
    </w:p>
    <w:p w:rsidR="00BC73DA" w:rsidRPr="00D731B1" w:rsidRDefault="002D6160" w:rsidP="002D61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 </w:t>
      </w:r>
      <w:r w:rsidR="00BC73DA" w:rsidRPr="002D6160">
        <w:rPr>
          <w:rFonts w:ascii="Courier New" w:hAnsi="Courier New" w:cs="Courier New"/>
          <w:color w:val="000000" w:themeColor="text1"/>
          <w:sz w:val="28"/>
          <w:szCs w:val="28"/>
        </w:rPr>
        <w:t xml:space="preserve">отчет об использовании ассигнований муниципального бюджета на реализацию муниципальной программы </w:t>
      </w:r>
      <w:r w:rsidR="00ED576D" w:rsidRPr="002D6160">
        <w:rPr>
          <w:rFonts w:ascii="Courier New" w:eastAsiaTheme="minorHAnsi" w:hAnsi="Courier New" w:cs="Courier New"/>
          <w:sz w:val="28"/>
          <w:szCs w:val="28"/>
        </w:rPr>
        <w:t xml:space="preserve">по форме согласно </w:t>
      </w:r>
      <w:r w:rsidR="00BC73DA" w:rsidRPr="002D6160">
        <w:rPr>
          <w:rFonts w:ascii="Courier New" w:hAnsi="Courier New" w:cs="Courier New"/>
          <w:color w:val="000000" w:themeColor="text1"/>
          <w:sz w:val="28"/>
          <w:szCs w:val="28"/>
        </w:rPr>
        <w:t xml:space="preserve">№ 4 к настоящему </w:t>
      </w:r>
      <w:r w:rsidR="005F4E8F" w:rsidRPr="002D6160">
        <w:rPr>
          <w:rFonts w:ascii="Courier New" w:hAnsi="Courier New" w:cs="Courier New"/>
          <w:color w:val="000000" w:themeColor="text1"/>
          <w:sz w:val="28"/>
          <w:szCs w:val="28"/>
        </w:rPr>
        <w:t>По</w:t>
      </w:r>
      <w:r w:rsidR="00ED576D" w:rsidRPr="002D6160">
        <w:rPr>
          <w:rFonts w:ascii="Courier New" w:hAnsi="Courier New" w:cs="Courier New"/>
          <w:color w:val="000000" w:themeColor="text1"/>
          <w:sz w:val="28"/>
          <w:szCs w:val="28"/>
        </w:rPr>
        <w:t>ложению</w:t>
      </w:r>
      <w:r>
        <w:rPr>
          <w:rFonts w:ascii="Courier New" w:hAnsi="Courier New" w:cs="Courier New"/>
          <w:color w:val="000000" w:themeColor="text1"/>
          <w:sz w:val="28"/>
          <w:szCs w:val="28"/>
        </w:rPr>
        <w:t xml:space="preserve">, 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а также пояснительную записку с анализом отклонений. </w:t>
      </w:r>
    </w:p>
    <w:p w:rsidR="002D6160" w:rsidRPr="002D6160" w:rsidRDefault="00AC5F90" w:rsidP="002D6160">
      <w:pPr>
        <w:widowControl w:val="0"/>
        <w:suppressAutoHyphens/>
        <w:spacing w:after="0" w:line="240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2D6160">
        <w:rPr>
          <w:rFonts w:ascii="Courier New" w:eastAsiaTheme="minorHAnsi" w:hAnsi="Courier New" w:cs="Courier New"/>
          <w:sz w:val="28"/>
          <w:szCs w:val="28"/>
        </w:rPr>
        <w:t>6.3</w:t>
      </w:r>
      <w:r w:rsidR="00E944ED" w:rsidRPr="002D6160">
        <w:rPr>
          <w:rFonts w:ascii="Courier New" w:eastAsiaTheme="minorHAnsi" w:hAnsi="Courier New" w:cs="Courier New"/>
          <w:sz w:val="28"/>
          <w:szCs w:val="28"/>
        </w:rPr>
        <w:t xml:space="preserve">. </w:t>
      </w:r>
      <w:r w:rsidR="002D6160" w:rsidRPr="002D6160">
        <w:rPr>
          <w:rFonts w:ascii="Courier New" w:eastAsiaTheme="minorHAnsi" w:hAnsi="Courier New" w:cs="Courier New"/>
          <w:sz w:val="28"/>
          <w:szCs w:val="28"/>
        </w:rPr>
        <w:t>Ответственные и</w:t>
      </w:r>
      <w:r w:rsidR="00EE4C3B" w:rsidRPr="002D6160">
        <w:rPr>
          <w:rFonts w:ascii="Courier New" w:eastAsiaTheme="minorHAnsi" w:hAnsi="Courier New" w:cs="Courier New"/>
          <w:sz w:val="28"/>
          <w:szCs w:val="28"/>
        </w:rPr>
        <w:t>сполнители</w:t>
      </w:r>
      <w:r w:rsidR="00E944ED" w:rsidRPr="002D6160">
        <w:rPr>
          <w:rFonts w:ascii="Courier New" w:eastAsiaTheme="minorHAnsi" w:hAnsi="Courier New" w:cs="Courier New"/>
          <w:sz w:val="28"/>
          <w:szCs w:val="28"/>
        </w:rPr>
        <w:t xml:space="preserve"> муниципальной программы </w:t>
      </w:r>
      <w:r w:rsidR="002D6160" w:rsidRPr="002D6160">
        <w:rPr>
          <w:rFonts w:ascii="Courier New" w:hAnsi="Courier New" w:cs="Courier New"/>
          <w:sz w:val="28"/>
          <w:szCs w:val="28"/>
        </w:rPr>
        <w:t>ежегодно в срок до 1 марта, следующего за отчетным годом, представляют в отдел экономического анализа и прогнозирования развития территории администрации Беловского муниципального района отчет о реализации муниципальной программы, в состав которого входит:</w:t>
      </w:r>
    </w:p>
    <w:p w:rsidR="002D6160" w:rsidRPr="00FC115F" w:rsidRDefault="00FC115F" w:rsidP="00FC11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>6.3.1</w:t>
      </w:r>
      <w:r w:rsidR="00EE4C3B" w:rsidRPr="00EE4C3B">
        <w:rPr>
          <w:rFonts w:ascii="Courier New" w:hAnsi="Courier New" w:cs="Courier New"/>
          <w:color w:val="000000" w:themeColor="text1"/>
          <w:sz w:val="28"/>
          <w:szCs w:val="28"/>
        </w:rPr>
        <w:t xml:space="preserve">. </w:t>
      </w:r>
      <w:r w:rsidR="002D6160" w:rsidRPr="00EE4C3B">
        <w:rPr>
          <w:rFonts w:ascii="Courier New" w:hAnsi="Courier New" w:cs="Courier New"/>
          <w:color w:val="000000" w:themeColor="text1"/>
          <w:sz w:val="28"/>
          <w:szCs w:val="28"/>
        </w:rPr>
        <w:t xml:space="preserve">Отчет об объеме финансовых ресурсов муниципальной  программы за отчётный год согласно приложению № </w:t>
      </w:r>
      <w:r w:rsidR="002D6160">
        <w:rPr>
          <w:rFonts w:ascii="Courier New" w:hAnsi="Courier New" w:cs="Courier New"/>
          <w:color w:val="000000" w:themeColor="text1"/>
          <w:sz w:val="28"/>
          <w:szCs w:val="28"/>
        </w:rPr>
        <w:t>5</w:t>
      </w:r>
      <w:r w:rsidR="002D6160" w:rsidRPr="00EE4C3B">
        <w:rPr>
          <w:rFonts w:ascii="Courier New" w:hAnsi="Courier New" w:cs="Courier New"/>
          <w:color w:val="000000" w:themeColor="text1"/>
          <w:sz w:val="28"/>
          <w:szCs w:val="28"/>
        </w:rPr>
        <w:t xml:space="preserve"> к настоящему Положению</w:t>
      </w:r>
      <w:r w:rsidR="006C63B9">
        <w:rPr>
          <w:rFonts w:ascii="Courier New" w:hAnsi="Courier New" w:cs="Courier New"/>
          <w:color w:val="000000" w:themeColor="text1"/>
          <w:sz w:val="28"/>
          <w:szCs w:val="28"/>
        </w:rPr>
        <w:t>.</w:t>
      </w:r>
    </w:p>
    <w:p w:rsidR="00FC115F" w:rsidRPr="00FC115F" w:rsidRDefault="00FC115F" w:rsidP="00FC115F">
      <w:pPr>
        <w:widowControl w:val="0"/>
        <w:suppressAutoHyphens/>
        <w:spacing w:after="0" w:line="240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FC115F">
        <w:rPr>
          <w:rFonts w:ascii="Courier New" w:hAnsi="Courier New" w:cs="Courier New"/>
          <w:color w:val="000000" w:themeColor="text1"/>
          <w:sz w:val="28"/>
          <w:szCs w:val="28"/>
        </w:rPr>
        <w:t xml:space="preserve">6.3.2. </w:t>
      </w:r>
      <w:r w:rsidR="00BC73DA" w:rsidRPr="00FC115F">
        <w:rPr>
          <w:rFonts w:ascii="Courier New" w:hAnsi="Courier New" w:cs="Courier New"/>
          <w:color w:val="000000" w:themeColor="text1"/>
          <w:sz w:val="28"/>
          <w:szCs w:val="28"/>
        </w:rPr>
        <w:t xml:space="preserve">Отчет о достижении значений целевых показателей (индикаторов) муниципальной программы за отчётный год </w:t>
      </w:r>
      <w:r w:rsidR="00EE4C3B" w:rsidRPr="00FC115F">
        <w:rPr>
          <w:rFonts w:ascii="Courier New" w:hAnsi="Courier New" w:cs="Courier New"/>
          <w:color w:val="000000" w:themeColor="text1"/>
          <w:sz w:val="28"/>
          <w:szCs w:val="28"/>
        </w:rPr>
        <w:t>в соответствии с приложением № 6</w:t>
      </w:r>
      <w:r w:rsidR="00BC73DA" w:rsidRPr="00FC115F">
        <w:rPr>
          <w:rFonts w:ascii="Courier New" w:hAnsi="Courier New" w:cs="Courier New"/>
          <w:color w:val="000000" w:themeColor="text1"/>
          <w:sz w:val="28"/>
          <w:szCs w:val="28"/>
        </w:rPr>
        <w:t xml:space="preserve"> к настоящему </w:t>
      </w:r>
      <w:r w:rsidR="00EE4C3B" w:rsidRPr="00FC115F">
        <w:rPr>
          <w:rFonts w:ascii="Courier New" w:hAnsi="Courier New" w:cs="Courier New"/>
          <w:color w:val="000000" w:themeColor="text1"/>
          <w:sz w:val="28"/>
          <w:szCs w:val="28"/>
        </w:rPr>
        <w:t>Положению</w:t>
      </w:r>
      <w:r w:rsidRPr="00FC115F">
        <w:rPr>
          <w:rFonts w:ascii="Courier New" w:hAnsi="Courier New" w:cs="Courier New"/>
          <w:sz w:val="28"/>
          <w:szCs w:val="28"/>
        </w:rPr>
        <w:t xml:space="preserve"> с обоснованием отклонений фактически достигнутых значений целевых показателей (индикаторов) за отчетный год по сравнению с плановым годом</w:t>
      </w:r>
      <w:r>
        <w:rPr>
          <w:rFonts w:ascii="Courier New" w:hAnsi="Courier New" w:cs="Courier New"/>
          <w:sz w:val="28"/>
          <w:szCs w:val="28"/>
        </w:rPr>
        <w:t>.</w:t>
      </w:r>
    </w:p>
    <w:p w:rsidR="00223AC1" w:rsidRDefault="00FC115F" w:rsidP="00FC115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Theme="minorHAnsi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>6.3.3</w:t>
      </w:r>
      <w:r w:rsidR="002763CA" w:rsidRPr="00FC115F">
        <w:rPr>
          <w:rFonts w:ascii="Courier New" w:hAnsi="Courier New" w:cs="Courier New"/>
          <w:color w:val="000000" w:themeColor="text1"/>
          <w:sz w:val="28"/>
          <w:szCs w:val="28"/>
        </w:rPr>
        <w:t>.</w:t>
      </w:r>
      <w:r w:rsidR="00BC73DA" w:rsidRPr="00FC115F"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  <w:r w:rsidR="00223AC1" w:rsidRPr="00FC115F">
        <w:rPr>
          <w:rFonts w:ascii="Courier New" w:eastAsiaTheme="minorHAnsi" w:hAnsi="Courier New" w:cs="Courier New"/>
          <w:sz w:val="28"/>
          <w:szCs w:val="28"/>
        </w:rPr>
        <w:t>Расчет оценки эффективности муниципальной программы за отчетный год</w:t>
      </w:r>
      <w:r w:rsidR="00223AC1" w:rsidRPr="00FC115F">
        <w:rPr>
          <w:rFonts w:ascii="Courier New" w:hAnsi="Courier New" w:cs="Courier New"/>
          <w:color w:val="000000" w:themeColor="text1"/>
          <w:sz w:val="28"/>
          <w:szCs w:val="28"/>
        </w:rPr>
        <w:t xml:space="preserve"> согласно приложению № </w:t>
      </w:r>
      <w:r>
        <w:rPr>
          <w:rFonts w:ascii="Courier New" w:hAnsi="Courier New" w:cs="Courier New"/>
          <w:color w:val="000000" w:themeColor="text1"/>
          <w:sz w:val="28"/>
          <w:szCs w:val="28"/>
        </w:rPr>
        <w:t>7</w:t>
      </w:r>
      <w:r w:rsidR="00223AC1" w:rsidRPr="00FC115F">
        <w:rPr>
          <w:rFonts w:ascii="Courier New" w:hAnsi="Courier New" w:cs="Courier New"/>
          <w:color w:val="000000" w:themeColor="text1"/>
          <w:sz w:val="28"/>
          <w:szCs w:val="28"/>
        </w:rPr>
        <w:t xml:space="preserve"> к</w:t>
      </w:r>
      <w:r w:rsidR="00223AC1" w:rsidRPr="00EE4C3B">
        <w:rPr>
          <w:rFonts w:ascii="Courier New" w:hAnsi="Courier New" w:cs="Courier New"/>
          <w:color w:val="000000" w:themeColor="text1"/>
          <w:sz w:val="28"/>
          <w:szCs w:val="28"/>
        </w:rPr>
        <w:t xml:space="preserve"> настоящему Положению</w:t>
      </w:r>
      <w:r w:rsidR="00223AC1">
        <w:rPr>
          <w:rFonts w:ascii="Courier New" w:hAnsi="Courier New" w:cs="Courier New"/>
          <w:color w:val="000000" w:themeColor="text1"/>
          <w:sz w:val="28"/>
          <w:szCs w:val="28"/>
        </w:rPr>
        <w:t>,</w:t>
      </w:r>
      <w:r w:rsidR="00223AC1">
        <w:rPr>
          <w:rFonts w:ascii="Courier New" w:eastAsiaTheme="minorHAnsi" w:hAnsi="Courier New" w:cs="Courier New"/>
          <w:sz w:val="28"/>
          <w:szCs w:val="28"/>
        </w:rPr>
        <w:t xml:space="preserve"> с предложениями по дальнейшей ее реализации.</w:t>
      </w:r>
    </w:p>
    <w:p w:rsidR="002763CA" w:rsidRPr="002763CA" w:rsidRDefault="00FC115F" w:rsidP="001775C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Theme="minorHAnsi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>6.3.4</w:t>
      </w:r>
      <w:r w:rsidR="002763CA" w:rsidRPr="002763CA">
        <w:rPr>
          <w:rFonts w:ascii="Courier New" w:hAnsi="Courier New" w:cs="Courier New"/>
          <w:color w:val="000000" w:themeColor="text1"/>
          <w:sz w:val="28"/>
          <w:szCs w:val="28"/>
        </w:rPr>
        <w:t>.</w:t>
      </w:r>
      <w:r w:rsidR="00BC73DA" w:rsidRPr="002763CA"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  <w:r w:rsidR="002763CA" w:rsidRPr="002763CA">
        <w:rPr>
          <w:rFonts w:ascii="Courier New" w:eastAsiaTheme="minorHAnsi" w:hAnsi="Courier New" w:cs="Courier New"/>
          <w:sz w:val="28"/>
          <w:szCs w:val="28"/>
        </w:rPr>
        <w:t>Пояснительная записка, содержащая:</w:t>
      </w:r>
    </w:p>
    <w:p w:rsidR="002763CA" w:rsidRPr="002763CA" w:rsidRDefault="002763CA" w:rsidP="001775C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Theme="minorHAnsi" w:hAnsi="Courier New" w:cs="Courier New"/>
          <w:sz w:val="28"/>
          <w:szCs w:val="28"/>
        </w:rPr>
      </w:pPr>
      <w:r w:rsidRPr="002763CA">
        <w:rPr>
          <w:rFonts w:ascii="Courier New" w:eastAsiaTheme="minorHAnsi" w:hAnsi="Courier New" w:cs="Courier New"/>
          <w:sz w:val="28"/>
          <w:szCs w:val="28"/>
        </w:rPr>
        <w:t>сведения о достижении заявленных целе</w:t>
      </w:r>
      <w:r>
        <w:rPr>
          <w:rFonts w:ascii="Courier New" w:eastAsiaTheme="minorHAnsi" w:hAnsi="Courier New" w:cs="Courier New"/>
          <w:sz w:val="28"/>
          <w:szCs w:val="28"/>
        </w:rPr>
        <w:t>й и решении поставленных задач муниципальной</w:t>
      </w:r>
      <w:r w:rsidRPr="002763CA">
        <w:rPr>
          <w:rFonts w:ascii="Courier New" w:eastAsiaTheme="minorHAnsi" w:hAnsi="Courier New" w:cs="Courier New"/>
          <w:sz w:val="28"/>
          <w:szCs w:val="28"/>
        </w:rPr>
        <w:t xml:space="preserve"> программы;</w:t>
      </w:r>
    </w:p>
    <w:p w:rsidR="002763CA" w:rsidRPr="002763CA" w:rsidRDefault="002763CA" w:rsidP="001775C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Theme="minorHAnsi" w:hAnsi="Courier New" w:cs="Courier New"/>
          <w:sz w:val="28"/>
          <w:szCs w:val="28"/>
        </w:rPr>
      </w:pPr>
      <w:r w:rsidRPr="002763CA">
        <w:rPr>
          <w:rFonts w:ascii="Courier New" w:eastAsiaTheme="minorHAnsi" w:hAnsi="Courier New" w:cs="Courier New"/>
          <w:sz w:val="28"/>
          <w:szCs w:val="28"/>
        </w:rPr>
        <w:t xml:space="preserve">причины отклонения фактического расходования денежных средств от плановых значений в разрезе мероприятий </w:t>
      </w:r>
      <w:r>
        <w:rPr>
          <w:rFonts w:ascii="Courier New" w:eastAsiaTheme="minorHAnsi" w:hAnsi="Courier New" w:cs="Courier New"/>
          <w:sz w:val="28"/>
          <w:szCs w:val="28"/>
        </w:rPr>
        <w:t>муниципальной</w:t>
      </w:r>
      <w:r w:rsidRPr="002763CA">
        <w:rPr>
          <w:rFonts w:ascii="Courier New" w:eastAsiaTheme="minorHAnsi" w:hAnsi="Courier New" w:cs="Courier New"/>
          <w:sz w:val="28"/>
          <w:szCs w:val="28"/>
        </w:rPr>
        <w:t xml:space="preserve"> программы;</w:t>
      </w:r>
    </w:p>
    <w:p w:rsidR="002763CA" w:rsidRPr="002763CA" w:rsidRDefault="002763CA" w:rsidP="001775C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Theme="minorHAnsi" w:hAnsi="Courier New" w:cs="Courier New"/>
          <w:sz w:val="28"/>
          <w:szCs w:val="28"/>
        </w:rPr>
      </w:pPr>
      <w:r w:rsidRPr="002763CA">
        <w:rPr>
          <w:rFonts w:ascii="Courier New" w:eastAsiaTheme="minorHAnsi" w:hAnsi="Courier New" w:cs="Courier New"/>
          <w:sz w:val="28"/>
          <w:szCs w:val="28"/>
        </w:rPr>
        <w:t xml:space="preserve">информацию о проделанной работе в рамках реализации каждого мероприятия </w:t>
      </w:r>
      <w:r>
        <w:rPr>
          <w:rFonts w:ascii="Courier New" w:eastAsiaTheme="minorHAnsi" w:hAnsi="Courier New" w:cs="Courier New"/>
          <w:sz w:val="28"/>
          <w:szCs w:val="28"/>
        </w:rPr>
        <w:t>муниципальной</w:t>
      </w:r>
      <w:r w:rsidRPr="002763CA">
        <w:rPr>
          <w:rFonts w:ascii="Courier New" w:eastAsiaTheme="minorHAnsi" w:hAnsi="Courier New" w:cs="Courier New"/>
          <w:sz w:val="28"/>
          <w:szCs w:val="28"/>
        </w:rPr>
        <w:t xml:space="preserve"> программы;</w:t>
      </w:r>
    </w:p>
    <w:p w:rsidR="002763CA" w:rsidRPr="002763CA" w:rsidRDefault="002763CA" w:rsidP="001775C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Theme="minorHAnsi" w:hAnsi="Courier New" w:cs="Courier New"/>
          <w:sz w:val="28"/>
          <w:szCs w:val="28"/>
        </w:rPr>
      </w:pPr>
      <w:r w:rsidRPr="002763CA">
        <w:rPr>
          <w:rFonts w:ascii="Courier New" w:eastAsiaTheme="minorHAnsi" w:hAnsi="Courier New" w:cs="Courier New"/>
          <w:sz w:val="28"/>
          <w:szCs w:val="28"/>
        </w:rPr>
        <w:t xml:space="preserve">конкретные результаты, достигнутые за отчетный год по каждому мероприятию </w:t>
      </w:r>
      <w:r>
        <w:rPr>
          <w:rFonts w:ascii="Courier New" w:eastAsiaTheme="minorHAnsi" w:hAnsi="Courier New" w:cs="Courier New"/>
          <w:sz w:val="28"/>
          <w:szCs w:val="28"/>
        </w:rPr>
        <w:t>муниципальной</w:t>
      </w:r>
      <w:r w:rsidRPr="002763CA">
        <w:rPr>
          <w:rFonts w:ascii="Courier New" w:eastAsiaTheme="minorHAnsi" w:hAnsi="Courier New" w:cs="Courier New"/>
          <w:sz w:val="28"/>
          <w:szCs w:val="28"/>
        </w:rPr>
        <w:t xml:space="preserve"> программы;</w:t>
      </w:r>
    </w:p>
    <w:p w:rsidR="002763CA" w:rsidRDefault="002763CA" w:rsidP="001775C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Theme="minorHAnsi" w:hAnsi="Courier New" w:cs="Courier New"/>
          <w:sz w:val="28"/>
          <w:szCs w:val="28"/>
        </w:rPr>
      </w:pPr>
      <w:r w:rsidRPr="002763CA">
        <w:rPr>
          <w:rFonts w:ascii="Courier New" w:eastAsiaTheme="minorHAnsi" w:hAnsi="Courier New" w:cs="Courier New"/>
          <w:sz w:val="28"/>
          <w:szCs w:val="28"/>
        </w:rPr>
        <w:t xml:space="preserve">причины и последствия нереализованных (реализованных не в полной мере) мероприятий </w:t>
      </w:r>
      <w:r>
        <w:rPr>
          <w:rFonts w:ascii="Courier New" w:eastAsiaTheme="minorHAnsi" w:hAnsi="Courier New" w:cs="Courier New"/>
          <w:sz w:val="28"/>
          <w:szCs w:val="28"/>
        </w:rPr>
        <w:t>муниципальной</w:t>
      </w:r>
      <w:r w:rsidRPr="002763CA">
        <w:rPr>
          <w:rFonts w:ascii="Courier New" w:eastAsiaTheme="minorHAnsi" w:hAnsi="Courier New" w:cs="Courier New"/>
          <w:sz w:val="28"/>
          <w:szCs w:val="28"/>
        </w:rPr>
        <w:t xml:space="preserve"> программы.</w:t>
      </w:r>
    </w:p>
    <w:p w:rsidR="005F508A" w:rsidRPr="00D731B1" w:rsidRDefault="00FC115F" w:rsidP="00FC115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Theme="minorHAnsi" w:hAnsi="Courier New" w:cs="Courier New"/>
          <w:sz w:val="28"/>
          <w:szCs w:val="28"/>
        </w:rPr>
      </w:pPr>
      <w:r>
        <w:rPr>
          <w:rFonts w:ascii="Courier New" w:eastAsiaTheme="minorHAnsi" w:hAnsi="Courier New" w:cs="Courier New"/>
          <w:sz w:val="28"/>
          <w:szCs w:val="28"/>
        </w:rPr>
        <w:t>6.</w:t>
      </w:r>
      <w:r w:rsidR="006C63B9">
        <w:rPr>
          <w:rFonts w:ascii="Courier New" w:eastAsiaTheme="minorHAnsi" w:hAnsi="Courier New" w:cs="Courier New"/>
          <w:sz w:val="28"/>
          <w:szCs w:val="28"/>
        </w:rPr>
        <w:t>4</w:t>
      </w:r>
      <w:r w:rsidR="005F508A" w:rsidRPr="00D731B1">
        <w:rPr>
          <w:rFonts w:ascii="Courier New" w:eastAsiaTheme="minorHAnsi" w:hAnsi="Courier New" w:cs="Courier New"/>
          <w:sz w:val="28"/>
          <w:szCs w:val="28"/>
        </w:rPr>
        <w:t>. Отчет о реализации муниципальной программы представляется в отдел экономического анализа и прогнозирования развития территории администрации Беловского муниципального района в электронном виде и на бумажном носителе за подписью директора муниципальной программы.</w:t>
      </w:r>
    </w:p>
    <w:p w:rsidR="00BC73DA" w:rsidRDefault="009D7DA0" w:rsidP="009D7D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 xml:space="preserve">   </w:t>
      </w:r>
      <w:r w:rsidR="0022119B">
        <w:rPr>
          <w:rFonts w:ascii="Courier New" w:hAnsi="Courier New" w:cs="Courier New"/>
          <w:color w:val="000000" w:themeColor="text1"/>
          <w:sz w:val="28"/>
          <w:szCs w:val="28"/>
        </w:rPr>
        <w:t>6.5</w:t>
      </w:r>
      <w:r>
        <w:rPr>
          <w:rFonts w:ascii="Courier New" w:hAnsi="Courier New" w:cs="Courier New"/>
          <w:color w:val="000000" w:themeColor="text1"/>
          <w:sz w:val="28"/>
          <w:szCs w:val="28"/>
        </w:rPr>
        <w:t>.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Отдел </w:t>
      </w:r>
      <w:r w:rsidR="00FF2594" w:rsidRPr="00D731B1">
        <w:rPr>
          <w:rFonts w:ascii="Courier New" w:hAnsi="Courier New" w:cs="Courier New"/>
          <w:color w:val="000000" w:themeColor="text1"/>
          <w:sz w:val="28"/>
          <w:szCs w:val="28"/>
        </w:rPr>
        <w:t>экономического анализа и прогнозирования развития территории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администрации </w:t>
      </w:r>
      <w:r w:rsidR="00FF2594" w:rsidRPr="00D731B1">
        <w:rPr>
          <w:rFonts w:ascii="Courier New" w:hAnsi="Courier New" w:cs="Courier New"/>
          <w:color w:val="000000" w:themeColor="text1"/>
          <w:sz w:val="28"/>
          <w:szCs w:val="28"/>
        </w:rPr>
        <w:t>Беловского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муниципального района  на основании представленных отчетов</w:t>
      </w:r>
      <w:r w:rsidR="001A079A">
        <w:rPr>
          <w:rFonts w:ascii="Courier New" w:hAnsi="Courier New" w:cs="Courier New"/>
          <w:color w:val="000000" w:themeColor="text1"/>
          <w:sz w:val="28"/>
          <w:szCs w:val="28"/>
        </w:rPr>
        <w:t xml:space="preserve"> о реализации муниципальных программ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готовит сводный </w:t>
      </w:r>
      <w:r w:rsidR="005B3B90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годовой </w:t>
      </w:r>
      <w:r w:rsidR="00C4287A">
        <w:rPr>
          <w:rFonts w:ascii="Courier New" w:hAnsi="Courier New" w:cs="Courier New"/>
          <w:color w:val="000000" w:themeColor="text1"/>
          <w:sz w:val="28"/>
          <w:szCs w:val="28"/>
        </w:rPr>
        <w:t>доклад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о </w:t>
      </w:r>
      <w:r w:rsidR="00C4287A">
        <w:rPr>
          <w:rFonts w:ascii="Courier New" w:hAnsi="Courier New" w:cs="Courier New"/>
          <w:color w:val="000000" w:themeColor="text1"/>
          <w:sz w:val="28"/>
          <w:szCs w:val="28"/>
        </w:rPr>
        <w:t xml:space="preserve">ходе 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реализации </w:t>
      </w:r>
      <w:r w:rsidR="00C4287A">
        <w:rPr>
          <w:rFonts w:ascii="Courier New" w:hAnsi="Courier New" w:cs="Courier New"/>
          <w:color w:val="000000" w:themeColor="text1"/>
          <w:sz w:val="28"/>
          <w:szCs w:val="28"/>
        </w:rPr>
        <w:t xml:space="preserve">и </w:t>
      </w:r>
      <w:r w:rsidR="001A079A">
        <w:rPr>
          <w:rFonts w:ascii="Courier New" w:hAnsi="Courier New" w:cs="Courier New"/>
          <w:color w:val="000000" w:themeColor="text1"/>
          <w:sz w:val="28"/>
          <w:szCs w:val="28"/>
        </w:rPr>
        <w:t xml:space="preserve">об </w:t>
      </w:r>
      <w:r w:rsidR="00C4287A">
        <w:rPr>
          <w:rFonts w:ascii="Courier New" w:hAnsi="Courier New" w:cs="Courier New"/>
          <w:color w:val="000000" w:themeColor="text1"/>
          <w:sz w:val="28"/>
          <w:szCs w:val="28"/>
        </w:rPr>
        <w:t xml:space="preserve">оценке эффективности реализации 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муниципальных программ и направляет главе </w:t>
      </w:r>
      <w:r w:rsidR="00FF2594" w:rsidRPr="00D731B1">
        <w:rPr>
          <w:rFonts w:ascii="Courier New" w:hAnsi="Courier New" w:cs="Courier New"/>
          <w:color w:val="000000" w:themeColor="text1"/>
          <w:sz w:val="28"/>
          <w:szCs w:val="28"/>
        </w:rPr>
        <w:t>Беловского</w:t>
      </w:r>
      <w:r w:rsidR="00BC73DA" w:rsidRPr="00D731B1">
        <w:rPr>
          <w:rFonts w:ascii="Courier New" w:hAnsi="Courier New" w:cs="Courier New"/>
          <w:color w:val="000000" w:themeColor="text1"/>
          <w:sz w:val="28"/>
          <w:szCs w:val="28"/>
        </w:rPr>
        <w:t xml:space="preserve"> муниципального района не позднее 1 </w:t>
      </w:r>
      <w:r w:rsidR="005B3B90" w:rsidRPr="00D731B1">
        <w:rPr>
          <w:rFonts w:ascii="Courier New" w:hAnsi="Courier New" w:cs="Courier New"/>
          <w:color w:val="000000" w:themeColor="text1"/>
          <w:sz w:val="28"/>
          <w:szCs w:val="28"/>
        </w:rPr>
        <w:t>апреля года, следующего за отчетным годом.</w:t>
      </w:r>
    </w:p>
    <w:p w:rsidR="005F508A" w:rsidRPr="00D731B1" w:rsidRDefault="0022119B" w:rsidP="001775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Theme="minorHAnsi" w:hAnsi="Courier New" w:cs="Courier New"/>
          <w:sz w:val="28"/>
          <w:szCs w:val="28"/>
        </w:rPr>
      </w:pPr>
      <w:r>
        <w:rPr>
          <w:rFonts w:ascii="Courier New" w:eastAsiaTheme="minorHAnsi" w:hAnsi="Courier New" w:cs="Courier New"/>
          <w:sz w:val="28"/>
          <w:szCs w:val="28"/>
        </w:rPr>
        <w:t>6</w:t>
      </w:r>
      <w:r w:rsidR="005F508A" w:rsidRPr="00D731B1">
        <w:rPr>
          <w:rFonts w:ascii="Courier New" w:eastAsiaTheme="minorHAnsi" w:hAnsi="Courier New" w:cs="Courier New"/>
          <w:sz w:val="28"/>
          <w:szCs w:val="28"/>
        </w:rPr>
        <w:t>.</w:t>
      </w:r>
      <w:r w:rsidR="00BC2DAB">
        <w:rPr>
          <w:rFonts w:ascii="Courier New" w:eastAsiaTheme="minorHAnsi" w:hAnsi="Courier New" w:cs="Courier New"/>
          <w:sz w:val="28"/>
          <w:szCs w:val="28"/>
        </w:rPr>
        <w:t>6</w:t>
      </w:r>
      <w:r>
        <w:rPr>
          <w:rFonts w:ascii="Courier New" w:eastAsiaTheme="minorHAnsi" w:hAnsi="Courier New" w:cs="Courier New"/>
          <w:sz w:val="28"/>
          <w:szCs w:val="28"/>
        </w:rPr>
        <w:t>.</w:t>
      </w:r>
      <w:r w:rsidR="005F508A" w:rsidRPr="00D731B1">
        <w:rPr>
          <w:rFonts w:ascii="Courier New" w:eastAsiaTheme="minorHAnsi" w:hAnsi="Courier New" w:cs="Courier New"/>
          <w:sz w:val="28"/>
          <w:szCs w:val="28"/>
        </w:rPr>
        <w:t xml:space="preserve"> Сводный годовой </w:t>
      </w:r>
      <w:r w:rsidR="009225E7">
        <w:rPr>
          <w:rFonts w:ascii="Courier New" w:eastAsiaTheme="minorHAnsi" w:hAnsi="Courier New" w:cs="Courier New"/>
          <w:sz w:val="28"/>
          <w:szCs w:val="28"/>
        </w:rPr>
        <w:t>доклад</w:t>
      </w:r>
      <w:r w:rsidR="005F508A" w:rsidRPr="00D731B1">
        <w:rPr>
          <w:rFonts w:ascii="Courier New" w:eastAsiaTheme="minorHAnsi" w:hAnsi="Courier New" w:cs="Courier New"/>
          <w:sz w:val="28"/>
          <w:szCs w:val="28"/>
        </w:rPr>
        <w:t xml:space="preserve"> о </w:t>
      </w:r>
      <w:r w:rsidR="009225E7">
        <w:rPr>
          <w:rFonts w:ascii="Courier New" w:eastAsiaTheme="minorHAnsi" w:hAnsi="Courier New" w:cs="Courier New"/>
          <w:sz w:val="28"/>
          <w:szCs w:val="28"/>
        </w:rPr>
        <w:t xml:space="preserve">ходе </w:t>
      </w:r>
      <w:r w:rsidR="005F508A" w:rsidRPr="00D731B1">
        <w:rPr>
          <w:rFonts w:ascii="Courier New" w:eastAsiaTheme="minorHAnsi" w:hAnsi="Courier New" w:cs="Courier New"/>
          <w:sz w:val="28"/>
          <w:szCs w:val="28"/>
        </w:rPr>
        <w:t>реализации</w:t>
      </w:r>
      <w:r w:rsidR="009225E7">
        <w:rPr>
          <w:rFonts w:ascii="Courier New" w:eastAsiaTheme="minorHAnsi" w:hAnsi="Courier New" w:cs="Courier New"/>
          <w:sz w:val="28"/>
          <w:szCs w:val="28"/>
        </w:rPr>
        <w:t xml:space="preserve"> и об оценке эффективности</w:t>
      </w:r>
      <w:r w:rsidR="005F508A" w:rsidRPr="00D731B1">
        <w:rPr>
          <w:rFonts w:ascii="Courier New" w:eastAsiaTheme="minorHAnsi" w:hAnsi="Courier New" w:cs="Courier New"/>
          <w:sz w:val="28"/>
          <w:szCs w:val="28"/>
        </w:rPr>
        <w:t xml:space="preserve"> муниципальных программ подлежит размещению на официальном сайте администрации Беловского муниципального района</w:t>
      </w:r>
      <w:r w:rsidR="00761E71">
        <w:rPr>
          <w:rFonts w:ascii="Courier New" w:eastAsiaTheme="minorHAnsi" w:hAnsi="Courier New" w:cs="Courier New"/>
          <w:sz w:val="28"/>
          <w:szCs w:val="28"/>
        </w:rPr>
        <w:t xml:space="preserve"> в информационно-телекоммуникационной сети «Интернет» </w:t>
      </w:r>
      <w:r w:rsidR="005F508A" w:rsidRPr="00D731B1">
        <w:rPr>
          <w:rFonts w:ascii="Courier New" w:eastAsiaTheme="minorHAnsi" w:hAnsi="Courier New" w:cs="Courier New"/>
          <w:sz w:val="28"/>
          <w:szCs w:val="28"/>
        </w:rPr>
        <w:t xml:space="preserve"> не позднее </w:t>
      </w:r>
      <w:r w:rsidR="00761E71">
        <w:rPr>
          <w:rFonts w:ascii="Courier New" w:eastAsiaTheme="minorHAnsi" w:hAnsi="Courier New" w:cs="Courier New"/>
          <w:sz w:val="28"/>
          <w:szCs w:val="28"/>
        </w:rPr>
        <w:t>1</w:t>
      </w:r>
      <w:r w:rsidR="005F508A" w:rsidRPr="00D731B1">
        <w:rPr>
          <w:rFonts w:ascii="Courier New" w:eastAsiaTheme="minorHAnsi" w:hAnsi="Courier New" w:cs="Courier New"/>
          <w:sz w:val="28"/>
          <w:szCs w:val="28"/>
        </w:rPr>
        <w:t xml:space="preserve"> </w:t>
      </w:r>
      <w:r w:rsidR="00761E71">
        <w:rPr>
          <w:rFonts w:ascii="Courier New" w:eastAsiaTheme="minorHAnsi" w:hAnsi="Courier New" w:cs="Courier New"/>
          <w:sz w:val="28"/>
          <w:szCs w:val="28"/>
        </w:rPr>
        <w:t>июня</w:t>
      </w:r>
      <w:r w:rsidR="005F508A" w:rsidRPr="00D731B1">
        <w:rPr>
          <w:rFonts w:ascii="Courier New" w:eastAsiaTheme="minorHAnsi" w:hAnsi="Courier New" w:cs="Courier New"/>
          <w:sz w:val="28"/>
          <w:szCs w:val="28"/>
        </w:rPr>
        <w:t xml:space="preserve"> года, следующего за отчетным годом.</w:t>
      </w:r>
    </w:p>
    <w:p w:rsidR="005F508A" w:rsidRPr="00D731B1" w:rsidRDefault="005F508A" w:rsidP="001775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</w:p>
    <w:p w:rsidR="002655E8" w:rsidRPr="00D731B1" w:rsidRDefault="00534506" w:rsidP="001775C5">
      <w:pPr>
        <w:pageBreakBefore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D731B1">
        <w:rPr>
          <w:rFonts w:ascii="Courier New" w:hAnsi="Courier New" w:cs="Courier New"/>
        </w:rPr>
        <w:t>Приложение № 1</w:t>
      </w:r>
    </w:p>
    <w:p w:rsidR="00534506" w:rsidRPr="00D731B1" w:rsidRDefault="002655E8" w:rsidP="001775C5">
      <w:pPr>
        <w:suppressAutoHyphens/>
        <w:spacing w:after="0" w:line="240" w:lineRule="auto"/>
        <w:jc w:val="right"/>
        <w:rPr>
          <w:rFonts w:ascii="Courier New" w:hAnsi="Courier New" w:cs="Courier New"/>
        </w:rPr>
      </w:pPr>
      <w:r w:rsidRPr="00D731B1">
        <w:rPr>
          <w:rFonts w:ascii="Courier New" w:hAnsi="Courier New" w:cs="Courier New"/>
        </w:rPr>
        <w:t xml:space="preserve">к Положению о </w:t>
      </w:r>
      <w:proofErr w:type="gramStart"/>
      <w:r w:rsidRPr="00D731B1">
        <w:rPr>
          <w:rFonts w:ascii="Courier New" w:hAnsi="Courier New" w:cs="Courier New"/>
        </w:rPr>
        <w:t>муниципальных</w:t>
      </w:r>
      <w:proofErr w:type="gramEnd"/>
    </w:p>
    <w:p w:rsidR="002655E8" w:rsidRPr="00D731B1" w:rsidRDefault="002655E8" w:rsidP="001775C5">
      <w:pPr>
        <w:suppressAutoHyphens/>
        <w:spacing w:after="0" w:line="240" w:lineRule="auto"/>
        <w:jc w:val="right"/>
        <w:rPr>
          <w:rFonts w:ascii="Courier New" w:hAnsi="Courier New" w:cs="Courier New"/>
        </w:rPr>
      </w:pPr>
      <w:proofErr w:type="gramStart"/>
      <w:r w:rsidRPr="00D731B1">
        <w:rPr>
          <w:rFonts w:ascii="Courier New" w:hAnsi="Courier New" w:cs="Courier New"/>
        </w:rPr>
        <w:t>программах</w:t>
      </w:r>
      <w:proofErr w:type="gramEnd"/>
      <w:r w:rsidRPr="00D731B1">
        <w:rPr>
          <w:rFonts w:ascii="Courier New" w:hAnsi="Courier New" w:cs="Courier New"/>
        </w:rPr>
        <w:t xml:space="preserve"> Беловского</w:t>
      </w:r>
    </w:p>
    <w:p w:rsidR="002655E8" w:rsidRPr="00D731B1" w:rsidRDefault="002655E8" w:rsidP="001775C5">
      <w:pPr>
        <w:suppressAutoHyphens/>
        <w:spacing w:after="0" w:line="240" w:lineRule="auto"/>
        <w:jc w:val="right"/>
        <w:rPr>
          <w:rFonts w:ascii="Courier New" w:hAnsi="Courier New" w:cs="Courier New"/>
        </w:rPr>
      </w:pPr>
      <w:r w:rsidRPr="00D731B1">
        <w:rPr>
          <w:rFonts w:ascii="Courier New" w:hAnsi="Courier New" w:cs="Courier New"/>
        </w:rPr>
        <w:t>муниципального района</w:t>
      </w:r>
    </w:p>
    <w:p w:rsidR="00D731B1" w:rsidRDefault="00D731B1" w:rsidP="001775C5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b/>
          <w:sz w:val="24"/>
          <w:szCs w:val="24"/>
        </w:rPr>
      </w:pPr>
    </w:p>
    <w:p w:rsidR="00534506" w:rsidRPr="00D731B1" w:rsidRDefault="00534506" w:rsidP="001775C5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b/>
          <w:sz w:val="24"/>
          <w:szCs w:val="24"/>
        </w:rPr>
      </w:pPr>
      <w:r w:rsidRPr="00D731B1">
        <w:rPr>
          <w:rFonts w:ascii="Courier New" w:hAnsi="Courier New" w:cs="Courier New"/>
          <w:b/>
          <w:sz w:val="24"/>
          <w:szCs w:val="24"/>
        </w:rPr>
        <w:t>Паспорт</w:t>
      </w:r>
    </w:p>
    <w:p w:rsidR="002655E8" w:rsidRPr="00D731B1" w:rsidRDefault="00D731B1" w:rsidP="001775C5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муниципальной </w:t>
      </w:r>
      <w:r w:rsidR="002655E8" w:rsidRPr="00D731B1">
        <w:rPr>
          <w:rFonts w:ascii="Courier New" w:hAnsi="Courier New" w:cs="Courier New"/>
          <w:b/>
          <w:sz w:val="24"/>
          <w:szCs w:val="24"/>
        </w:rPr>
        <w:t>программы</w:t>
      </w:r>
      <w:r w:rsidRPr="00D731B1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Беловского муниципального района</w:t>
      </w:r>
    </w:p>
    <w:p w:rsidR="002655E8" w:rsidRPr="00D731B1" w:rsidRDefault="00534506" w:rsidP="001775C5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4"/>
          <w:szCs w:val="24"/>
        </w:rPr>
      </w:pPr>
      <w:r w:rsidRPr="00D731B1">
        <w:rPr>
          <w:rFonts w:ascii="Courier New" w:hAnsi="Courier New" w:cs="Courier New"/>
          <w:sz w:val="24"/>
          <w:szCs w:val="24"/>
        </w:rPr>
        <w:t>____________________________________</w:t>
      </w:r>
      <w:r w:rsidR="00D731B1">
        <w:rPr>
          <w:rFonts w:ascii="Courier New" w:hAnsi="Courier New" w:cs="Courier New"/>
          <w:sz w:val="24"/>
          <w:szCs w:val="24"/>
        </w:rPr>
        <w:t>__________</w:t>
      </w:r>
      <w:r w:rsidRPr="00D731B1">
        <w:rPr>
          <w:rFonts w:ascii="Courier New" w:hAnsi="Courier New" w:cs="Courier New"/>
          <w:sz w:val="24"/>
          <w:szCs w:val="24"/>
        </w:rPr>
        <w:t>_______________</w:t>
      </w:r>
    </w:p>
    <w:p w:rsidR="00534506" w:rsidRPr="00D731B1" w:rsidRDefault="00D731B1" w:rsidP="001775C5">
      <w:pPr>
        <w:suppressAutoHyphens/>
        <w:autoSpaceDE w:val="0"/>
        <w:autoSpaceDN w:val="0"/>
        <w:adjustRightInd w:val="0"/>
        <w:spacing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муниципальной</w:t>
      </w:r>
      <w:r w:rsidR="00534506" w:rsidRPr="00D731B1">
        <w:rPr>
          <w:rFonts w:ascii="Courier New" w:hAnsi="Courier New" w:cs="Courier New"/>
          <w:sz w:val="20"/>
          <w:szCs w:val="20"/>
        </w:rPr>
        <w:t xml:space="preserve"> программы</w:t>
      </w:r>
      <w:r>
        <w:rPr>
          <w:rFonts w:ascii="Courier New" w:hAnsi="Courier New" w:cs="Courier New"/>
          <w:sz w:val="20"/>
          <w:szCs w:val="20"/>
        </w:rPr>
        <w:t xml:space="preserve"> Беловского муниципального района</w:t>
      </w:r>
      <w:r w:rsidR="00534506" w:rsidRPr="00D731B1">
        <w:rPr>
          <w:rFonts w:ascii="Courier New" w:hAnsi="Courier New" w:cs="Courier New"/>
          <w:sz w:val="20"/>
          <w:szCs w:val="20"/>
        </w:rPr>
        <w:t>)</w:t>
      </w:r>
    </w:p>
    <w:p w:rsidR="00534506" w:rsidRDefault="00534506" w:rsidP="001775C5">
      <w:pPr>
        <w:suppressAutoHyphens/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4"/>
          <w:szCs w:val="24"/>
        </w:rPr>
      </w:pPr>
      <w:r w:rsidRPr="00D731B1">
        <w:rPr>
          <w:rFonts w:ascii="Courier New" w:hAnsi="Courier New" w:cs="Courier New"/>
          <w:sz w:val="24"/>
          <w:szCs w:val="24"/>
        </w:rPr>
        <w:t>на _________ годы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6237"/>
      </w:tblGrid>
      <w:tr w:rsidR="00534506" w:rsidRPr="00D731B1" w:rsidTr="00D731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6" w:rsidRPr="00D731B1" w:rsidRDefault="002655E8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31B1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534506" w:rsidRPr="00D731B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="00534506" w:rsidRPr="00D731B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="00534506" w:rsidRPr="00D731B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6" w:rsidRPr="00D731B1" w:rsidRDefault="00534506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31B1">
              <w:rPr>
                <w:rFonts w:ascii="Courier New" w:hAnsi="Courier New" w:cs="Courier New"/>
                <w:sz w:val="22"/>
                <w:szCs w:val="22"/>
              </w:rPr>
              <w:t>Наименование раздела паспорта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6" w:rsidRPr="00D731B1" w:rsidRDefault="00534506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31B1">
              <w:rPr>
                <w:rFonts w:ascii="Courier New" w:hAnsi="Courier New" w:cs="Courier New"/>
                <w:sz w:val="22"/>
                <w:szCs w:val="22"/>
              </w:rPr>
              <w:t>Пояснение по заполнению формы</w:t>
            </w:r>
          </w:p>
        </w:tc>
      </w:tr>
      <w:tr w:rsidR="00534506" w:rsidRPr="00D731B1" w:rsidTr="00CC666F">
        <w:trPr>
          <w:trHeight w:val="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6" w:rsidRPr="00D731B1" w:rsidRDefault="00534506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31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6" w:rsidRPr="00D731B1" w:rsidRDefault="00534506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D731B1">
              <w:rPr>
                <w:rFonts w:ascii="Courier New" w:hAnsi="Courier New" w:cs="Courier New"/>
                <w:sz w:val="22"/>
                <w:szCs w:val="22"/>
              </w:rPr>
              <w:t xml:space="preserve">Полное наименование </w:t>
            </w:r>
            <w:r w:rsidR="000D2E56" w:rsidRPr="00D731B1">
              <w:rPr>
                <w:rFonts w:ascii="Courier New" w:hAnsi="Courier New" w:cs="Courier New"/>
                <w:sz w:val="22"/>
                <w:szCs w:val="22"/>
              </w:rPr>
              <w:t xml:space="preserve">муниципальной </w:t>
            </w:r>
            <w:r w:rsidRPr="00D731B1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6" w:rsidRPr="00D731B1" w:rsidRDefault="00534506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D731B1">
              <w:rPr>
                <w:rFonts w:ascii="Courier New" w:hAnsi="Courier New" w:cs="Courier New"/>
                <w:sz w:val="22"/>
                <w:szCs w:val="22"/>
              </w:rPr>
              <w:t>Указывается полное наименование программы, включающее годы ее реализации</w:t>
            </w:r>
          </w:p>
        </w:tc>
      </w:tr>
      <w:tr w:rsidR="00CC666F" w:rsidRPr="00D731B1" w:rsidTr="00D731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6F" w:rsidRPr="00D731B1" w:rsidRDefault="00CC666F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6F" w:rsidRPr="00D731B1" w:rsidRDefault="00CC666F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Директор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6F" w:rsidRPr="00D731B1" w:rsidRDefault="00CC666F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Указывается</w:t>
            </w:r>
            <w:r w:rsidR="000E2FD7">
              <w:rPr>
                <w:rFonts w:ascii="Courier New" w:hAnsi="Courier New" w:cs="Courier New"/>
                <w:sz w:val="22"/>
                <w:szCs w:val="22"/>
              </w:rPr>
              <w:t xml:space="preserve"> заместитель главы района по курируемым сферам деятельности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534506" w:rsidRPr="00D731B1" w:rsidTr="00D731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6" w:rsidRPr="00D731B1" w:rsidRDefault="00CC666F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6" w:rsidRPr="00D731B1" w:rsidRDefault="00534506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D731B1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6" w:rsidRPr="00D731B1" w:rsidRDefault="00534506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D731B1">
              <w:rPr>
                <w:rFonts w:ascii="Courier New" w:hAnsi="Courier New" w:cs="Courier New"/>
                <w:sz w:val="22"/>
                <w:szCs w:val="22"/>
              </w:rPr>
              <w:t xml:space="preserve">Указывается </w:t>
            </w:r>
            <w:r w:rsidR="00D7071C" w:rsidRPr="00D7071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исполнительно-распорядительный, исполнительный орган местного самоуправления </w:t>
            </w:r>
            <w:r w:rsidR="00D7071C" w:rsidRPr="00D7071C">
              <w:rPr>
                <w:rFonts w:ascii="Courier New" w:hAnsi="Courier New" w:cs="Courier New"/>
                <w:sz w:val="22"/>
                <w:szCs w:val="22"/>
              </w:rPr>
              <w:t>Беловского</w:t>
            </w:r>
            <w:r w:rsidR="00D7071C" w:rsidRPr="00D7071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района</w:t>
            </w:r>
            <w:r w:rsidRPr="00D7071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D7071C">
              <w:rPr>
                <w:rFonts w:ascii="Courier New" w:hAnsi="Courier New" w:cs="Courier New"/>
                <w:sz w:val="22"/>
                <w:szCs w:val="22"/>
              </w:rPr>
              <w:t xml:space="preserve"> ответственный</w:t>
            </w:r>
            <w:r w:rsidRPr="00D731B1">
              <w:rPr>
                <w:rFonts w:ascii="Courier New" w:hAnsi="Courier New" w:cs="Courier New"/>
                <w:sz w:val="22"/>
                <w:szCs w:val="22"/>
              </w:rPr>
              <w:t xml:space="preserve"> за реализацию </w:t>
            </w:r>
            <w:r w:rsidR="000D2E56" w:rsidRPr="00D731B1">
              <w:rPr>
                <w:rFonts w:ascii="Courier New" w:hAnsi="Courier New" w:cs="Courier New"/>
                <w:sz w:val="22"/>
                <w:szCs w:val="22"/>
              </w:rPr>
              <w:t xml:space="preserve">муниципальной </w:t>
            </w:r>
            <w:r w:rsidRPr="00D731B1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</w:tr>
      <w:tr w:rsidR="00534506" w:rsidRPr="00D731B1" w:rsidTr="00D731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6" w:rsidRPr="00D731B1" w:rsidRDefault="00CC666F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6" w:rsidRPr="00D731B1" w:rsidRDefault="00560EC9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534506" w:rsidRPr="00D731B1">
              <w:rPr>
                <w:rFonts w:ascii="Courier New" w:hAnsi="Courier New" w:cs="Courier New"/>
                <w:sz w:val="22"/>
                <w:szCs w:val="22"/>
              </w:rPr>
              <w:t>сполнители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6" w:rsidRPr="00D731B1" w:rsidRDefault="00534506" w:rsidP="00D7071C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D731B1">
              <w:rPr>
                <w:rFonts w:ascii="Courier New" w:hAnsi="Courier New" w:cs="Courier New"/>
                <w:sz w:val="22"/>
                <w:szCs w:val="22"/>
              </w:rPr>
              <w:t xml:space="preserve">Указываются </w:t>
            </w:r>
            <w:r w:rsidR="00D7071C" w:rsidRPr="00D7071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исполнительно-распорядительный, исполнительный орган</w:t>
            </w:r>
            <w:r w:rsidR="00D7071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(органы)</w:t>
            </w:r>
            <w:r w:rsidR="00D7071C" w:rsidRPr="00D7071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местного самоуправления </w:t>
            </w:r>
            <w:r w:rsidR="00D7071C" w:rsidRPr="00D7071C">
              <w:rPr>
                <w:rFonts w:ascii="Courier New" w:hAnsi="Courier New" w:cs="Courier New"/>
                <w:sz w:val="22"/>
                <w:szCs w:val="22"/>
              </w:rPr>
              <w:t>Беловского</w:t>
            </w:r>
            <w:r w:rsidR="00D7071C" w:rsidRPr="00D7071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района</w:t>
            </w:r>
            <w:r w:rsidR="000D2E56" w:rsidRPr="00D731B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731B1">
              <w:rPr>
                <w:rFonts w:ascii="Courier New" w:hAnsi="Courier New" w:cs="Courier New"/>
                <w:sz w:val="22"/>
                <w:szCs w:val="22"/>
              </w:rPr>
              <w:t>государственные и муниципальные учреждения, предприятия и организации, являющиеся соисполнителями реализации программы</w:t>
            </w:r>
          </w:p>
        </w:tc>
      </w:tr>
      <w:tr w:rsidR="00534506" w:rsidRPr="00D731B1" w:rsidTr="00D731B1">
        <w:trPr>
          <w:trHeight w:val="9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6" w:rsidRPr="00D731B1" w:rsidRDefault="00CC666F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6" w:rsidRPr="00D731B1" w:rsidRDefault="00534506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D731B1">
              <w:rPr>
                <w:rFonts w:ascii="Courier New" w:hAnsi="Courier New" w:cs="Courier New"/>
                <w:sz w:val="22"/>
                <w:szCs w:val="22"/>
              </w:rPr>
              <w:t>Перечень подпрограмм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6" w:rsidRPr="00D731B1" w:rsidRDefault="00534506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D731B1">
              <w:rPr>
                <w:rFonts w:ascii="Courier New" w:hAnsi="Courier New" w:cs="Courier New"/>
                <w:sz w:val="22"/>
                <w:szCs w:val="22"/>
              </w:rPr>
              <w:t>В случаях</w:t>
            </w:r>
            <w:r w:rsidR="000D2E56" w:rsidRPr="00D731B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731B1">
              <w:rPr>
                <w:rFonts w:ascii="Courier New" w:hAnsi="Courier New" w:cs="Courier New"/>
                <w:sz w:val="22"/>
                <w:szCs w:val="22"/>
              </w:rPr>
              <w:t xml:space="preserve"> если </w:t>
            </w:r>
            <w:r w:rsidR="000D2E56" w:rsidRPr="00D731B1">
              <w:rPr>
                <w:rFonts w:ascii="Courier New" w:hAnsi="Courier New" w:cs="Courier New"/>
                <w:sz w:val="22"/>
                <w:szCs w:val="22"/>
              </w:rPr>
              <w:t xml:space="preserve">муниципальная </w:t>
            </w:r>
            <w:r w:rsidRPr="00D731B1">
              <w:rPr>
                <w:rFonts w:ascii="Courier New" w:hAnsi="Courier New" w:cs="Courier New"/>
                <w:sz w:val="22"/>
                <w:szCs w:val="22"/>
              </w:rPr>
              <w:t>программа содержит подпрограммы, указываются их наименования. Если не содержит, то дается указание на это</w:t>
            </w:r>
          </w:p>
        </w:tc>
      </w:tr>
      <w:tr w:rsidR="00534506" w:rsidRPr="00D731B1" w:rsidTr="00D731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6" w:rsidRPr="00D731B1" w:rsidRDefault="00CC666F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6" w:rsidRPr="00D731B1" w:rsidRDefault="00534506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D731B1">
              <w:rPr>
                <w:rFonts w:ascii="Courier New" w:hAnsi="Courier New" w:cs="Courier New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6" w:rsidRPr="00D731B1" w:rsidRDefault="00534506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D731B1">
              <w:rPr>
                <w:rFonts w:ascii="Courier New" w:hAnsi="Courier New" w:cs="Courier New"/>
                <w:sz w:val="22"/>
                <w:szCs w:val="22"/>
              </w:rPr>
              <w:t xml:space="preserve">Приводятся формулировки целей </w:t>
            </w:r>
            <w:r w:rsidR="000D2E56" w:rsidRPr="00D731B1">
              <w:rPr>
                <w:rFonts w:ascii="Courier New" w:hAnsi="Courier New" w:cs="Courier New"/>
                <w:sz w:val="22"/>
                <w:szCs w:val="22"/>
              </w:rPr>
              <w:t xml:space="preserve">муниципальной </w:t>
            </w:r>
            <w:r w:rsidRPr="00D731B1">
              <w:rPr>
                <w:rFonts w:ascii="Courier New" w:hAnsi="Courier New" w:cs="Courier New"/>
                <w:sz w:val="22"/>
                <w:szCs w:val="22"/>
              </w:rPr>
              <w:t>программы. При этом под целью понимается состояние экономики, социальной сферы, другой области развития</w:t>
            </w:r>
            <w:r w:rsidR="000D2E56" w:rsidRPr="00D731B1">
              <w:rPr>
                <w:rFonts w:ascii="Courier New" w:hAnsi="Courier New" w:cs="Courier New"/>
                <w:sz w:val="22"/>
                <w:szCs w:val="22"/>
              </w:rPr>
              <w:t xml:space="preserve"> Беловского</w:t>
            </w:r>
            <w:r w:rsidRPr="00D731B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</w:t>
            </w:r>
            <w:r w:rsidR="000D2E56" w:rsidRPr="00D731B1">
              <w:rPr>
                <w:rFonts w:ascii="Courier New" w:hAnsi="Courier New" w:cs="Courier New"/>
                <w:sz w:val="22"/>
                <w:szCs w:val="22"/>
              </w:rPr>
              <w:t>района</w:t>
            </w:r>
            <w:r w:rsidRPr="00D731B1">
              <w:rPr>
                <w:rFonts w:ascii="Courier New" w:hAnsi="Courier New" w:cs="Courier New"/>
                <w:sz w:val="22"/>
                <w:szCs w:val="22"/>
              </w:rPr>
              <w:t xml:space="preserve">, которое определяется в качестве ориентира деятельности и характеризуется количественными </w:t>
            </w:r>
            <w:proofErr w:type="gramStart"/>
            <w:r w:rsidRPr="00D731B1">
              <w:rPr>
                <w:rFonts w:ascii="Courier New" w:hAnsi="Courier New" w:cs="Courier New"/>
                <w:sz w:val="22"/>
                <w:szCs w:val="22"/>
              </w:rPr>
              <w:t>и(</w:t>
            </w:r>
            <w:proofErr w:type="gramEnd"/>
            <w:r w:rsidRPr="00D731B1">
              <w:rPr>
                <w:rFonts w:ascii="Courier New" w:hAnsi="Courier New" w:cs="Courier New"/>
                <w:sz w:val="22"/>
                <w:szCs w:val="22"/>
              </w:rPr>
              <w:t>или) качественными показателями.</w:t>
            </w:r>
          </w:p>
          <w:p w:rsidR="00534506" w:rsidRPr="00D731B1" w:rsidRDefault="000D2E56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D731B1">
              <w:rPr>
                <w:rFonts w:ascii="Courier New" w:hAnsi="Courier New" w:cs="Courier New"/>
                <w:sz w:val="22"/>
                <w:szCs w:val="22"/>
              </w:rPr>
              <w:t>Пример формулировки цели: «</w:t>
            </w:r>
            <w:r w:rsidR="00534506" w:rsidRPr="00D731B1">
              <w:rPr>
                <w:rFonts w:ascii="Courier New" w:hAnsi="Courier New" w:cs="Courier New"/>
                <w:sz w:val="22"/>
                <w:szCs w:val="22"/>
              </w:rPr>
              <w:t xml:space="preserve">Повышение качества и доступности услуг общего образования для населения </w:t>
            </w:r>
            <w:r w:rsidRPr="00D731B1">
              <w:rPr>
                <w:rFonts w:ascii="Courier New" w:hAnsi="Courier New" w:cs="Courier New"/>
                <w:sz w:val="22"/>
                <w:szCs w:val="22"/>
              </w:rPr>
              <w:t xml:space="preserve">Беловского </w:t>
            </w:r>
            <w:r w:rsidR="00534506" w:rsidRPr="00D731B1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</w:t>
            </w:r>
            <w:r w:rsidRPr="00D731B1">
              <w:rPr>
                <w:rFonts w:ascii="Courier New" w:hAnsi="Courier New" w:cs="Courier New"/>
                <w:sz w:val="22"/>
                <w:szCs w:val="22"/>
              </w:rPr>
              <w:t>района»</w:t>
            </w:r>
          </w:p>
        </w:tc>
      </w:tr>
      <w:tr w:rsidR="00534506" w:rsidRPr="00D731B1" w:rsidTr="00D731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6" w:rsidRPr="00D731B1" w:rsidRDefault="00CC666F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6" w:rsidRPr="00D731B1" w:rsidRDefault="00534506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D731B1">
              <w:rPr>
                <w:rFonts w:ascii="Courier New" w:hAnsi="Courier New" w:cs="Courier New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6" w:rsidRPr="00D731B1" w:rsidRDefault="00534506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D731B1">
              <w:rPr>
                <w:rFonts w:ascii="Courier New" w:hAnsi="Courier New" w:cs="Courier New"/>
                <w:sz w:val="22"/>
                <w:szCs w:val="22"/>
              </w:rPr>
              <w:t xml:space="preserve">Приводятся формулировки задач </w:t>
            </w:r>
            <w:r w:rsidR="000D2E56" w:rsidRPr="00D731B1">
              <w:rPr>
                <w:rFonts w:ascii="Courier New" w:hAnsi="Courier New" w:cs="Courier New"/>
                <w:sz w:val="22"/>
                <w:szCs w:val="22"/>
              </w:rPr>
              <w:t xml:space="preserve">муниципальной </w:t>
            </w:r>
            <w:r w:rsidRPr="00D731B1">
              <w:rPr>
                <w:rFonts w:ascii="Courier New" w:hAnsi="Courier New" w:cs="Courier New"/>
                <w:sz w:val="22"/>
                <w:szCs w:val="22"/>
              </w:rPr>
              <w:t>программы. При этом под задачей понимается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</w:t>
            </w:r>
            <w:r w:rsidR="000D2E56" w:rsidRPr="00D731B1">
              <w:rPr>
                <w:rFonts w:ascii="Courier New" w:hAnsi="Courier New" w:cs="Courier New"/>
                <w:sz w:val="22"/>
                <w:szCs w:val="22"/>
              </w:rPr>
              <w:t xml:space="preserve"> муниципальной </w:t>
            </w:r>
            <w:r w:rsidRPr="00D731B1">
              <w:rPr>
                <w:rFonts w:ascii="Courier New" w:hAnsi="Courier New" w:cs="Courier New"/>
                <w:sz w:val="22"/>
                <w:szCs w:val="22"/>
              </w:rPr>
              <w:t xml:space="preserve"> программы.</w:t>
            </w:r>
          </w:p>
          <w:p w:rsidR="00534506" w:rsidRPr="00D731B1" w:rsidRDefault="000D2E56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D731B1">
              <w:rPr>
                <w:rFonts w:ascii="Courier New" w:hAnsi="Courier New" w:cs="Courier New"/>
                <w:sz w:val="22"/>
                <w:szCs w:val="22"/>
              </w:rPr>
              <w:t>Пример формулировки задачи: «</w:t>
            </w:r>
            <w:r w:rsidR="00534506" w:rsidRPr="00D731B1">
              <w:rPr>
                <w:rFonts w:ascii="Courier New" w:hAnsi="Courier New" w:cs="Courier New"/>
                <w:sz w:val="22"/>
                <w:szCs w:val="22"/>
              </w:rPr>
              <w:t xml:space="preserve">Содействие развитию системы дошкольного образования в </w:t>
            </w:r>
            <w:r w:rsidRPr="00D731B1">
              <w:rPr>
                <w:rFonts w:ascii="Courier New" w:hAnsi="Courier New" w:cs="Courier New"/>
                <w:sz w:val="22"/>
                <w:szCs w:val="22"/>
              </w:rPr>
              <w:t>Беловском муниципальном районе»</w:t>
            </w:r>
          </w:p>
        </w:tc>
      </w:tr>
      <w:tr w:rsidR="00534506" w:rsidRPr="00D731B1" w:rsidTr="00D731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6" w:rsidRPr="00D731B1" w:rsidRDefault="00CC666F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6" w:rsidRPr="00D731B1" w:rsidRDefault="00534506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D731B1">
              <w:rPr>
                <w:rFonts w:ascii="Courier New" w:hAnsi="Courier New" w:cs="Courier New"/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6" w:rsidRPr="00D731B1" w:rsidRDefault="00534506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D731B1">
              <w:rPr>
                <w:rFonts w:ascii="Courier New" w:hAnsi="Courier New" w:cs="Courier New"/>
                <w:sz w:val="22"/>
                <w:szCs w:val="22"/>
              </w:rPr>
              <w:t>Приводятся наименования показателей и индикаторов</w:t>
            </w:r>
            <w:r w:rsidR="000D2E56" w:rsidRPr="00D731B1">
              <w:rPr>
                <w:rFonts w:ascii="Courier New" w:hAnsi="Courier New" w:cs="Courier New"/>
                <w:sz w:val="22"/>
                <w:szCs w:val="22"/>
              </w:rPr>
              <w:t xml:space="preserve"> муниципальной </w:t>
            </w:r>
            <w:r w:rsidRPr="00D731B1">
              <w:rPr>
                <w:rFonts w:ascii="Courier New" w:hAnsi="Courier New" w:cs="Courier New"/>
                <w:sz w:val="22"/>
                <w:szCs w:val="22"/>
              </w:rPr>
              <w:t xml:space="preserve"> программы, с помощью которых можно оценить ход реализации </w:t>
            </w:r>
            <w:r w:rsidR="000D2E56" w:rsidRPr="00D731B1">
              <w:rPr>
                <w:rFonts w:ascii="Courier New" w:hAnsi="Courier New" w:cs="Courier New"/>
                <w:sz w:val="22"/>
                <w:szCs w:val="22"/>
              </w:rPr>
              <w:t xml:space="preserve">муниципальной </w:t>
            </w:r>
            <w:r w:rsidRPr="00D731B1">
              <w:rPr>
                <w:rFonts w:ascii="Courier New" w:hAnsi="Courier New" w:cs="Courier New"/>
                <w:sz w:val="22"/>
                <w:szCs w:val="22"/>
              </w:rPr>
              <w:t xml:space="preserve">программы. При этом под показателями и индикаторами понимаются выраженные числом характеристики каких-либо свойств объектов, процессов или решений, предусмотренных положениями </w:t>
            </w:r>
            <w:r w:rsidR="000D2E56" w:rsidRPr="00D731B1">
              <w:rPr>
                <w:rFonts w:ascii="Courier New" w:hAnsi="Courier New" w:cs="Courier New"/>
                <w:sz w:val="22"/>
                <w:szCs w:val="22"/>
              </w:rPr>
              <w:t xml:space="preserve">муниципальной </w:t>
            </w:r>
            <w:r w:rsidRPr="00D731B1">
              <w:rPr>
                <w:rFonts w:ascii="Courier New" w:hAnsi="Courier New" w:cs="Courier New"/>
                <w:sz w:val="22"/>
                <w:szCs w:val="22"/>
              </w:rPr>
              <w:t xml:space="preserve">программы. Значения показателей и индикаторов характеризуют степень достижения целей, решения задач и выполнения мер, предусмотренных </w:t>
            </w:r>
            <w:r w:rsidR="000D2E56" w:rsidRPr="00D731B1">
              <w:rPr>
                <w:rFonts w:ascii="Courier New" w:hAnsi="Courier New" w:cs="Courier New"/>
                <w:sz w:val="22"/>
                <w:szCs w:val="22"/>
              </w:rPr>
              <w:t xml:space="preserve">муниципальной </w:t>
            </w:r>
            <w:r w:rsidRPr="00D731B1">
              <w:rPr>
                <w:rFonts w:ascii="Courier New" w:hAnsi="Courier New" w:cs="Courier New"/>
                <w:sz w:val="22"/>
                <w:szCs w:val="22"/>
              </w:rPr>
              <w:t>программой</w:t>
            </w:r>
          </w:p>
        </w:tc>
      </w:tr>
      <w:tr w:rsidR="00534506" w:rsidRPr="00D731B1" w:rsidTr="00D731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6" w:rsidRPr="00D731B1" w:rsidRDefault="00CC666F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6" w:rsidRPr="00D731B1" w:rsidRDefault="00534506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D731B1">
              <w:rPr>
                <w:rFonts w:ascii="Courier New" w:hAnsi="Courier New" w:cs="Courier New"/>
                <w:sz w:val="22"/>
                <w:szCs w:val="22"/>
              </w:rPr>
              <w:t>Этапы и 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6" w:rsidRPr="00D731B1" w:rsidRDefault="00534506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D731B1">
              <w:rPr>
                <w:rFonts w:ascii="Courier New" w:hAnsi="Courier New" w:cs="Courier New"/>
                <w:sz w:val="22"/>
                <w:szCs w:val="22"/>
              </w:rPr>
              <w:t xml:space="preserve">Указываются годы реализации </w:t>
            </w:r>
            <w:r w:rsidR="006D0012" w:rsidRPr="00D731B1">
              <w:rPr>
                <w:rFonts w:ascii="Courier New" w:hAnsi="Courier New" w:cs="Courier New"/>
                <w:sz w:val="22"/>
                <w:szCs w:val="22"/>
              </w:rPr>
              <w:t xml:space="preserve">муниципальной </w:t>
            </w:r>
            <w:r w:rsidRPr="00D731B1">
              <w:rPr>
                <w:rFonts w:ascii="Courier New" w:hAnsi="Courier New" w:cs="Courier New"/>
                <w:sz w:val="22"/>
                <w:szCs w:val="22"/>
              </w:rPr>
              <w:t xml:space="preserve">программы и их разбивка на этапы (если этапы предусмотрены). Если разбивка на этапы не предусмотрена, то приводятся только годы реализации </w:t>
            </w:r>
            <w:r w:rsidR="006D0012" w:rsidRPr="00D731B1">
              <w:rPr>
                <w:rFonts w:ascii="Courier New" w:hAnsi="Courier New" w:cs="Courier New"/>
                <w:sz w:val="22"/>
                <w:szCs w:val="22"/>
              </w:rPr>
              <w:t xml:space="preserve">муниципальной </w:t>
            </w:r>
            <w:r w:rsidRPr="00D731B1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  <w:r w:rsidR="006D0012" w:rsidRPr="00D731B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731B1">
              <w:rPr>
                <w:rFonts w:ascii="Courier New" w:hAnsi="Courier New" w:cs="Courier New"/>
                <w:sz w:val="22"/>
                <w:szCs w:val="22"/>
              </w:rPr>
              <w:t xml:space="preserve"> и указывается, что программа реализуется в один этап</w:t>
            </w:r>
          </w:p>
        </w:tc>
      </w:tr>
      <w:tr w:rsidR="00534506" w:rsidRPr="00D731B1" w:rsidTr="00D731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6" w:rsidRPr="00D731B1" w:rsidRDefault="00CC666F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6" w:rsidRPr="00D731B1" w:rsidRDefault="00534506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D731B1">
              <w:rPr>
                <w:rFonts w:ascii="Courier New" w:hAnsi="Courier New" w:cs="Courier New"/>
                <w:sz w:val="22"/>
                <w:szCs w:val="22"/>
              </w:rPr>
              <w:t>Ресурсное обеспечение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6" w:rsidRPr="00D731B1" w:rsidRDefault="00534506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D731B1">
              <w:rPr>
                <w:rFonts w:ascii="Courier New" w:hAnsi="Courier New" w:cs="Courier New"/>
                <w:sz w:val="22"/>
                <w:szCs w:val="22"/>
              </w:rPr>
              <w:t xml:space="preserve">Приводятся данные о видах, источниках и параметрах ресурсов, используемых для реализации </w:t>
            </w:r>
            <w:r w:rsidR="006D0012" w:rsidRPr="00D731B1">
              <w:rPr>
                <w:rFonts w:ascii="Courier New" w:hAnsi="Courier New" w:cs="Courier New"/>
                <w:sz w:val="22"/>
                <w:szCs w:val="22"/>
              </w:rPr>
              <w:t xml:space="preserve">муниципальной </w:t>
            </w:r>
            <w:r w:rsidRPr="00D731B1">
              <w:rPr>
                <w:rFonts w:ascii="Courier New" w:hAnsi="Courier New" w:cs="Courier New"/>
                <w:sz w:val="22"/>
                <w:szCs w:val="22"/>
              </w:rPr>
              <w:t xml:space="preserve">программы, включая объемы финансирования (в </w:t>
            </w:r>
            <w:proofErr w:type="spellStart"/>
            <w:r w:rsidRPr="00D731B1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D731B1">
              <w:rPr>
                <w:rFonts w:ascii="Courier New" w:hAnsi="Courier New" w:cs="Courier New"/>
                <w:sz w:val="22"/>
                <w:szCs w:val="22"/>
              </w:rPr>
              <w:t xml:space="preserve">. объемы бюджетных ассигнований), с распределением по годам реализации </w:t>
            </w:r>
            <w:r w:rsidR="006D0012" w:rsidRPr="00D731B1">
              <w:rPr>
                <w:rFonts w:ascii="Courier New" w:hAnsi="Courier New" w:cs="Courier New"/>
                <w:sz w:val="22"/>
                <w:szCs w:val="22"/>
              </w:rPr>
              <w:t xml:space="preserve">муниципальной </w:t>
            </w:r>
            <w:r w:rsidRPr="00D731B1">
              <w:rPr>
                <w:rFonts w:ascii="Courier New" w:hAnsi="Courier New" w:cs="Courier New"/>
                <w:sz w:val="22"/>
                <w:szCs w:val="22"/>
              </w:rPr>
              <w:t>программы, источникам финансирования и подпрограммам (если таковые предусмотрены)</w:t>
            </w:r>
          </w:p>
        </w:tc>
      </w:tr>
      <w:tr w:rsidR="00534506" w:rsidRPr="00D731B1" w:rsidTr="00D731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6" w:rsidRPr="00D731B1" w:rsidRDefault="00DC6BBC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C666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6" w:rsidRPr="00D731B1" w:rsidRDefault="00534506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D731B1">
              <w:rPr>
                <w:rFonts w:ascii="Courier New" w:hAnsi="Courier New" w:cs="Courier New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06" w:rsidRPr="00D731B1" w:rsidRDefault="00534506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D731B1">
              <w:rPr>
                <w:rFonts w:ascii="Courier New" w:hAnsi="Courier New" w:cs="Courier New"/>
                <w:sz w:val="22"/>
                <w:szCs w:val="22"/>
              </w:rPr>
              <w:t xml:space="preserve">Приводятся формулировки показателей и их количественных значений на конец последнего года реализации </w:t>
            </w:r>
            <w:r w:rsidR="006D0012" w:rsidRPr="00D731B1">
              <w:rPr>
                <w:rFonts w:ascii="Courier New" w:hAnsi="Courier New" w:cs="Courier New"/>
                <w:sz w:val="22"/>
                <w:szCs w:val="22"/>
              </w:rPr>
              <w:t xml:space="preserve">муниципальной </w:t>
            </w:r>
            <w:r w:rsidRPr="00D731B1">
              <w:rPr>
                <w:rFonts w:ascii="Courier New" w:hAnsi="Courier New" w:cs="Courier New"/>
                <w:sz w:val="22"/>
                <w:szCs w:val="22"/>
              </w:rPr>
              <w:t xml:space="preserve">программы. При этом под результатами понимается ожидаемое состояние экономики, социальной сферы, другой области развития </w:t>
            </w:r>
            <w:r w:rsidR="006D0012" w:rsidRPr="00D731B1">
              <w:rPr>
                <w:rFonts w:ascii="Courier New" w:hAnsi="Courier New" w:cs="Courier New"/>
                <w:sz w:val="22"/>
                <w:szCs w:val="22"/>
              </w:rPr>
              <w:t xml:space="preserve">Беловского </w:t>
            </w:r>
            <w:r w:rsidRPr="00D731B1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</w:t>
            </w:r>
            <w:r w:rsidR="006D0012" w:rsidRPr="00D731B1">
              <w:rPr>
                <w:rFonts w:ascii="Courier New" w:hAnsi="Courier New" w:cs="Courier New"/>
                <w:sz w:val="22"/>
                <w:szCs w:val="22"/>
              </w:rPr>
              <w:t>района</w:t>
            </w:r>
            <w:r w:rsidRPr="00D731B1">
              <w:rPr>
                <w:rFonts w:ascii="Courier New" w:hAnsi="Courier New" w:cs="Courier New"/>
                <w:sz w:val="22"/>
                <w:szCs w:val="22"/>
              </w:rPr>
              <w:t xml:space="preserve">, которое характеризуется количественными </w:t>
            </w:r>
            <w:proofErr w:type="gramStart"/>
            <w:r w:rsidRPr="00D731B1">
              <w:rPr>
                <w:rFonts w:ascii="Courier New" w:hAnsi="Courier New" w:cs="Courier New"/>
                <w:sz w:val="22"/>
                <w:szCs w:val="22"/>
              </w:rPr>
              <w:t>и(</w:t>
            </w:r>
            <w:proofErr w:type="gramEnd"/>
            <w:r w:rsidRPr="00D731B1">
              <w:rPr>
                <w:rFonts w:ascii="Courier New" w:hAnsi="Courier New" w:cs="Courier New"/>
                <w:sz w:val="22"/>
                <w:szCs w:val="22"/>
              </w:rPr>
              <w:t>или) качественными показателями. Могут дополнительно указываться значения показателей на конец каждого года и этапа реализации программы. В отдельных случаях в зависимости от специфики</w:t>
            </w:r>
            <w:r w:rsidR="006D0012" w:rsidRPr="00D731B1">
              <w:rPr>
                <w:rFonts w:ascii="Courier New" w:hAnsi="Courier New" w:cs="Courier New"/>
                <w:sz w:val="22"/>
                <w:szCs w:val="22"/>
              </w:rPr>
              <w:t xml:space="preserve"> муниципальной </w:t>
            </w:r>
            <w:r w:rsidRPr="00D731B1">
              <w:rPr>
                <w:rFonts w:ascii="Courier New" w:hAnsi="Courier New" w:cs="Courier New"/>
                <w:sz w:val="22"/>
                <w:szCs w:val="22"/>
              </w:rPr>
              <w:t>программы могут дополнительно приводиться показатели с качественными значениями</w:t>
            </w:r>
          </w:p>
        </w:tc>
      </w:tr>
    </w:tbl>
    <w:p w:rsidR="00534506" w:rsidRPr="00D731B1" w:rsidRDefault="00534506" w:rsidP="001775C5">
      <w:pPr>
        <w:pStyle w:val="ConsPlusNormal"/>
        <w:suppressAutoHyphens/>
        <w:ind w:firstLine="540"/>
        <w:jc w:val="both"/>
        <w:rPr>
          <w:rFonts w:ascii="Courier New" w:hAnsi="Courier New" w:cs="Courier New"/>
          <w:sz w:val="22"/>
          <w:szCs w:val="22"/>
        </w:rPr>
      </w:pPr>
    </w:p>
    <w:p w:rsidR="00BC73DA" w:rsidRPr="00D731B1" w:rsidRDefault="00BC73DA" w:rsidP="001775C5">
      <w:pPr>
        <w:suppressAutoHyphens/>
        <w:autoSpaceDE w:val="0"/>
        <w:autoSpaceDN w:val="0"/>
        <w:adjustRightInd w:val="0"/>
        <w:jc w:val="both"/>
        <w:outlineLvl w:val="1"/>
        <w:rPr>
          <w:rFonts w:ascii="Courier New" w:hAnsi="Courier New" w:cs="Courier New"/>
          <w:sz w:val="28"/>
          <w:szCs w:val="28"/>
        </w:rPr>
        <w:sectPr w:rsidR="00BC73DA" w:rsidRPr="00D731B1" w:rsidSect="00F57340">
          <w:headerReference w:type="default" r:id="rId10"/>
          <w:footerReference w:type="even" r:id="rId11"/>
          <w:pgSz w:w="11906" w:h="16838" w:code="9"/>
          <w:pgMar w:top="1134" w:right="1134" w:bottom="1134" w:left="1985" w:header="425" w:footer="720" w:gutter="0"/>
          <w:cols w:space="720"/>
          <w:titlePg/>
          <w:docGrid w:linePitch="272"/>
        </w:sectPr>
      </w:pPr>
      <w:bookmarkStart w:id="3" w:name="Par133"/>
      <w:bookmarkEnd w:id="3"/>
    </w:p>
    <w:p w:rsidR="006D0012" w:rsidRPr="00D731B1" w:rsidRDefault="006D0012" w:rsidP="001775C5">
      <w:pPr>
        <w:pageBreakBefore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D731B1">
        <w:rPr>
          <w:rFonts w:ascii="Courier New" w:hAnsi="Courier New" w:cs="Courier New"/>
        </w:rPr>
        <w:t>Приложение № 2</w:t>
      </w:r>
    </w:p>
    <w:p w:rsidR="006D0012" w:rsidRPr="00D731B1" w:rsidRDefault="006D0012" w:rsidP="001775C5">
      <w:pPr>
        <w:suppressAutoHyphens/>
        <w:spacing w:after="0" w:line="240" w:lineRule="auto"/>
        <w:jc w:val="right"/>
        <w:rPr>
          <w:rFonts w:ascii="Courier New" w:hAnsi="Courier New" w:cs="Courier New"/>
        </w:rPr>
      </w:pPr>
      <w:r w:rsidRPr="00D731B1">
        <w:rPr>
          <w:rFonts w:ascii="Courier New" w:hAnsi="Courier New" w:cs="Courier New"/>
        </w:rPr>
        <w:t xml:space="preserve">к Положению о </w:t>
      </w:r>
      <w:proofErr w:type="gramStart"/>
      <w:r w:rsidRPr="00D731B1">
        <w:rPr>
          <w:rFonts w:ascii="Courier New" w:hAnsi="Courier New" w:cs="Courier New"/>
        </w:rPr>
        <w:t>муниципальных</w:t>
      </w:r>
      <w:proofErr w:type="gramEnd"/>
    </w:p>
    <w:p w:rsidR="006D0012" w:rsidRPr="00D731B1" w:rsidRDefault="006D0012" w:rsidP="001775C5">
      <w:pPr>
        <w:suppressAutoHyphens/>
        <w:spacing w:after="0" w:line="240" w:lineRule="auto"/>
        <w:jc w:val="right"/>
        <w:rPr>
          <w:rFonts w:ascii="Courier New" w:hAnsi="Courier New" w:cs="Courier New"/>
        </w:rPr>
      </w:pPr>
      <w:proofErr w:type="gramStart"/>
      <w:r w:rsidRPr="00D731B1">
        <w:rPr>
          <w:rFonts w:ascii="Courier New" w:hAnsi="Courier New" w:cs="Courier New"/>
        </w:rPr>
        <w:t>программах</w:t>
      </w:r>
      <w:proofErr w:type="gramEnd"/>
      <w:r w:rsidRPr="00D731B1">
        <w:rPr>
          <w:rFonts w:ascii="Courier New" w:hAnsi="Courier New" w:cs="Courier New"/>
        </w:rPr>
        <w:t xml:space="preserve"> Беловского</w:t>
      </w:r>
    </w:p>
    <w:p w:rsidR="006D0012" w:rsidRPr="00D731B1" w:rsidRDefault="006D0012" w:rsidP="001775C5">
      <w:pPr>
        <w:suppressAutoHyphens/>
        <w:spacing w:after="0" w:line="240" w:lineRule="auto"/>
        <w:jc w:val="right"/>
        <w:rPr>
          <w:rFonts w:ascii="Courier New" w:hAnsi="Courier New" w:cs="Courier New"/>
        </w:rPr>
      </w:pPr>
      <w:r w:rsidRPr="00D731B1">
        <w:rPr>
          <w:rFonts w:ascii="Courier New" w:hAnsi="Courier New" w:cs="Courier New"/>
        </w:rPr>
        <w:t>муниципального района</w:t>
      </w:r>
    </w:p>
    <w:p w:rsidR="007504CC" w:rsidRPr="0022571B" w:rsidRDefault="007504CC" w:rsidP="001775C5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CC4D7E" w:rsidRPr="00D731B1" w:rsidRDefault="00CC4D7E" w:rsidP="001775C5">
      <w:pPr>
        <w:pStyle w:val="ConsPlusNonformat"/>
        <w:suppressAutoHyphens/>
        <w:ind w:firstLine="1418"/>
        <w:jc w:val="center"/>
        <w:rPr>
          <w:sz w:val="24"/>
          <w:szCs w:val="24"/>
        </w:rPr>
      </w:pPr>
      <w:r w:rsidRPr="00D731B1">
        <w:rPr>
          <w:sz w:val="24"/>
          <w:szCs w:val="24"/>
        </w:rPr>
        <w:t>Ресурсное обеспечение реализации муниципальной программы</w:t>
      </w:r>
    </w:p>
    <w:p w:rsidR="00CC4D7E" w:rsidRPr="00D731B1" w:rsidRDefault="00CC4D7E" w:rsidP="001775C5">
      <w:pPr>
        <w:pStyle w:val="ConsPlusNonformat"/>
        <w:suppressAutoHyphens/>
        <w:ind w:firstLine="1418"/>
        <w:jc w:val="center"/>
        <w:rPr>
          <w:sz w:val="24"/>
          <w:szCs w:val="24"/>
        </w:rPr>
      </w:pPr>
      <w:r w:rsidRPr="00D731B1">
        <w:rPr>
          <w:sz w:val="24"/>
          <w:szCs w:val="24"/>
        </w:rPr>
        <w:t>Беловского муниципального района</w:t>
      </w:r>
    </w:p>
    <w:p w:rsidR="00CC4D7E" w:rsidRPr="00D731B1" w:rsidRDefault="00CC4D7E" w:rsidP="001775C5">
      <w:pPr>
        <w:pStyle w:val="ConsPlusNonformat"/>
        <w:suppressAutoHyphens/>
        <w:ind w:firstLine="1418"/>
        <w:jc w:val="center"/>
        <w:rPr>
          <w:sz w:val="24"/>
          <w:szCs w:val="24"/>
        </w:rPr>
      </w:pPr>
      <w:r w:rsidRPr="00D731B1">
        <w:rPr>
          <w:sz w:val="24"/>
          <w:szCs w:val="24"/>
        </w:rPr>
        <w:t>____________________________________________________________</w:t>
      </w:r>
    </w:p>
    <w:p w:rsidR="00CC4D7E" w:rsidRPr="0022571B" w:rsidRDefault="00CC4D7E" w:rsidP="001775C5">
      <w:pPr>
        <w:pStyle w:val="ConsPlusNonformat"/>
        <w:suppressAutoHyphens/>
        <w:ind w:firstLine="1418"/>
        <w:jc w:val="center"/>
      </w:pPr>
      <w:r w:rsidRPr="0022571B">
        <w:t>(наименование муниципальной программы Беловского муниципального района)</w:t>
      </w:r>
    </w:p>
    <w:p w:rsidR="00CC4D7E" w:rsidRPr="0022571B" w:rsidRDefault="00CC4D7E" w:rsidP="001775C5">
      <w:pPr>
        <w:pStyle w:val="ConsPlusNormal"/>
        <w:suppressAutoHyphens/>
        <w:ind w:firstLine="540"/>
        <w:jc w:val="center"/>
        <w:rPr>
          <w:rFonts w:ascii="Courier New" w:hAnsi="Courier New" w:cs="Courier New"/>
        </w:rPr>
      </w:pPr>
    </w:p>
    <w:tbl>
      <w:tblPr>
        <w:tblW w:w="9639" w:type="dxa"/>
        <w:tblInd w:w="1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3120"/>
        <w:gridCol w:w="2692"/>
        <w:gridCol w:w="709"/>
        <w:gridCol w:w="708"/>
        <w:gridCol w:w="851"/>
        <w:gridCol w:w="567"/>
      </w:tblGrid>
      <w:tr w:rsidR="00CC4D7E" w:rsidRPr="0022571B" w:rsidTr="0022571B">
        <w:tc>
          <w:tcPr>
            <w:tcW w:w="992" w:type="dxa"/>
            <w:vMerge w:val="restart"/>
          </w:tcPr>
          <w:p w:rsidR="00D731B1" w:rsidRPr="0022571B" w:rsidRDefault="00D731B1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C4D7E" w:rsidRPr="0022571B" w:rsidRDefault="00D731B1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C4D7E" w:rsidRPr="0022571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="00CC4D7E" w:rsidRPr="0022571B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="00CC4D7E" w:rsidRPr="0022571B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120" w:type="dxa"/>
            <w:vMerge w:val="restart"/>
          </w:tcPr>
          <w:p w:rsidR="00CC4D7E" w:rsidRPr="0022571B" w:rsidRDefault="00CC4D7E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692" w:type="dxa"/>
            <w:vMerge w:val="restart"/>
          </w:tcPr>
          <w:p w:rsidR="00CC4D7E" w:rsidRPr="0022571B" w:rsidRDefault="00CC4D7E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835" w:type="dxa"/>
            <w:gridSpan w:val="4"/>
          </w:tcPr>
          <w:p w:rsidR="00CC4D7E" w:rsidRPr="0022571B" w:rsidRDefault="00CC4D7E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Объем финансовых ресурсов, тыс. рублей</w:t>
            </w:r>
          </w:p>
        </w:tc>
      </w:tr>
      <w:tr w:rsidR="00CC4D7E" w:rsidRPr="0022571B" w:rsidTr="0022571B">
        <w:tc>
          <w:tcPr>
            <w:tcW w:w="992" w:type="dxa"/>
            <w:vMerge/>
          </w:tcPr>
          <w:p w:rsidR="00CC4D7E" w:rsidRPr="0022571B" w:rsidRDefault="00CC4D7E" w:rsidP="001775C5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0" w:type="dxa"/>
            <w:vMerge/>
          </w:tcPr>
          <w:p w:rsidR="00CC4D7E" w:rsidRPr="0022571B" w:rsidRDefault="00CC4D7E" w:rsidP="001775C5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2" w:type="dxa"/>
            <w:vMerge/>
          </w:tcPr>
          <w:p w:rsidR="00CC4D7E" w:rsidRPr="0022571B" w:rsidRDefault="00CC4D7E" w:rsidP="001775C5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C4D7E" w:rsidRPr="0022571B" w:rsidRDefault="00CC4D7E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1-й год</w:t>
            </w:r>
          </w:p>
        </w:tc>
        <w:tc>
          <w:tcPr>
            <w:tcW w:w="708" w:type="dxa"/>
            <w:vAlign w:val="center"/>
          </w:tcPr>
          <w:p w:rsidR="00CC4D7E" w:rsidRPr="0022571B" w:rsidRDefault="00CC4D7E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  <w:tc>
          <w:tcPr>
            <w:tcW w:w="851" w:type="dxa"/>
            <w:vAlign w:val="center"/>
          </w:tcPr>
          <w:p w:rsidR="00CC4D7E" w:rsidRPr="0022571B" w:rsidRDefault="00CC4D7E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  <w:tc>
          <w:tcPr>
            <w:tcW w:w="567" w:type="dxa"/>
            <w:vAlign w:val="center"/>
          </w:tcPr>
          <w:p w:rsidR="00CC4D7E" w:rsidRPr="0022571B" w:rsidRDefault="00CC4D7E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</w:tr>
      <w:tr w:rsidR="00CC4D7E" w:rsidRPr="0022571B" w:rsidTr="0022571B">
        <w:tc>
          <w:tcPr>
            <w:tcW w:w="992" w:type="dxa"/>
          </w:tcPr>
          <w:p w:rsidR="00CC4D7E" w:rsidRPr="0022571B" w:rsidRDefault="00CC4D7E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120" w:type="dxa"/>
          </w:tcPr>
          <w:p w:rsidR="00CC4D7E" w:rsidRPr="0022571B" w:rsidRDefault="00CC4D7E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692" w:type="dxa"/>
          </w:tcPr>
          <w:p w:rsidR="00CC4D7E" w:rsidRPr="0022571B" w:rsidRDefault="00CC4D7E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CC4D7E" w:rsidRPr="0022571B" w:rsidRDefault="00CC4D7E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CC4D7E" w:rsidRPr="0022571B" w:rsidRDefault="00CC4D7E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CC4D7E" w:rsidRPr="0022571B" w:rsidRDefault="00CC4D7E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CC4D7E" w:rsidRPr="0022571B" w:rsidRDefault="00CC4D7E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CC4D7E" w:rsidRPr="0022571B" w:rsidTr="0022571B">
        <w:tc>
          <w:tcPr>
            <w:tcW w:w="992" w:type="dxa"/>
            <w:vMerge w:val="restart"/>
          </w:tcPr>
          <w:p w:rsidR="00CC4D7E" w:rsidRPr="0022571B" w:rsidRDefault="00CC4D7E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0" w:type="dxa"/>
            <w:vMerge w:val="restart"/>
          </w:tcPr>
          <w:p w:rsidR="00CC4D7E" w:rsidRPr="0022571B" w:rsidRDefault="00CC4D7E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692" w:type="dxa"/>
          </w:tcPr>
          <w:p w:rsidR="00CC4D7E" w:rsidRPr="0022571B" w:rsidRDefault="00CC4D7E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CC4D7E" w:rsidRPr="0022571B" w:rsidRDefault="00CC4D7E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CC4D7E" w:rsidRPr="0022571B" w:rsidRDefault="00CC4D7E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C4D7E" w:rsidRPr="0022571B" w:rsidRDefault="00CC4D7E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CC4D7E" w:rsidRPr="0022571B" w:rsidRDefault="00CC4D7E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C4D7E" w:rsidRPr="0022571B" w:rsidTr="0022571B">
        <w:tc>
          <w:tcPr>
            <w:tcW w:w="992" w:type="dxa"/>
            <w:vMerge/>
          </w:tcPr>
          <w:p w:rsidR="00CC4D7E" w:rsidRPr="0022571B" w:rsidRDefault="00CC4D7E" w:rsidP="001775C5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0" w:type="dxa"/>
            <w:vMerge/>
          </w:tcPr>
          <w:p w:rsidR="00CC4D7E" w:rsidRPr="0022571B" w:rsidRDefault="00CC4D7E" w:rsidP="001775C5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2" w:type="dxa"/>
          </w:tcPr>
          <w:p w:rsidR="00CC4D7E" w:rsidRPr="0022571B" w:rsidRDefault="00CC4D7E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CC4D7E" w:rsidRPr="0022571B" w:rsidRDefault="00CC4D7E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CC4D7E" w:rsidRPr="0022571B" w:rsidRDefault="00CC4D7E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C4D7E" w:rsidRPr="0022571B" w:rsidRDefault="00CC4D7E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CC4D7E" w:rsidRPr="0022571B" w:rsidRDefault="00CC4D7E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C4D7E" w:rsidRPr="0022571B" w:rsidTr="0022571B">
        <w:tc>
          <w:tcPr>
            <w:tcW w:w="992" w:type="dxa"/>
            <w:vMerge/>
          </w:tcPr>
          <w:p w:rsidR="00CC4D7E" w:rsidRPr="0022571B" w:rsidRDefault="00CC4D7E" w:rsidP="001775C5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0" w:type="dxa"/>
            <w:vMerge/>
          </w:tcPr>
          <w:p w:rsidR="00CC4D7E" w:rsidRPr="0022571B" w:rsidRDefault="00CC4D7E" w:rsidP="001775C5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2" w:type="dxa"/>
          </w:tcPr>
          <w:p w:rsidR="00CC4D7E" w:rsidRPr="0022571B" w:rsidRDefault="00D731B1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C4D7E" w:rsidRPr="0022571B">
              <w:rPr>
                <w:rFonts w:ascii="Courier New" w:hAnsi="Courier New" w:cs="Courier New"/>
                <w:sz w:val="22"/>
                <w:szCs w:val="22"/>
              </w:rPr>
              <w:t xml:space="preserve">ные не запрещенные законодательством источники: </w:t>
            </w:r>
            <w:hyperlink w:anchor="Par486" w:history="1">
              <w:r w:rsidR="00CC4D7E" w:rsidRPr="0022571B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709" w:type="dxa"/>
          </w:tcPr>
          <w:p w:rsidR="00CC4D7E" w:rsidRPr="0022571B" w:rsidRDefault="00CC4D7E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CC4D7E" w:rsidRPr="0022571B" w:rsidRDefault="00CC4D7E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C4D7E" w:rsidRPr="0022571B" w:rsidRDefault="00CC4D7E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CC4D7E" w:rsidRPr="0022571B" w:rsidRDefault="00CC4D7E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C4D7E" w:rsidRPr="0022571B" w:rsidTr="0022571B">
        <w:trPr>
          <w:trHeight w:val="267"/>
        </w:trPr>
        <w:tc>
          <w:tcPr>
            <w:tcW w:w="992" w:type="dxa"/>
            <w:vMerge/>
          </w:tcPr>
          <w:p w:rsidR="00CC4D7E" w:rsidRPr="0022571B" w:rsidRDefault="00CC4D7E" w:rsidP="001775C5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0" w:type="dxa"/>
            <w:vMerge/>
          </w:tcPr>
          <w:p w:rsidR="00CC4D7E" w:rsidRPr="0022571B" w:rsidRDefault="00CC4D7E" w:rsidP="001775C5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2" w:type="dxa"/>
          </w:tcPr>
          <w:p w:rsidR="00CC4D7E" w:rsidRPr="0022571B" w:rsidRDefault="00CC4D7E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</w:tcPr>
          <w:p w:rsidR="00CC4D7E" w:rsidRPr="0022571B" w:rsidRDefault="00CC4D7E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CC4D7E" w:rsidRPr="0022571B" w:rsidRDefault="00CC4D7E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C4D7E" w:rsidRPr="0022571B" w:rsidRDefault="00CC4D7E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CC4D7E" w:rsidRPr="0022571B" w:rsidRDefault="00CC4D7E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C4D7E" w:rsidRPr="0022571B" w:rsidTr="0022571B">
        <w:tc>
          <w:tcPr>
            <w:tcW w:w="992" w:type="dxa"/>
            <w:vMerge/>
          </w:tcPr>
          <w:p w:rsidR="00CC4D7E" w:rsidRPr="0022571B" w:rsidRDefault="00CC4D7E" w:rsidP="001775C5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0" w:type="dxa"/>
            <w:vMerge/>
          </w:tcPr>
          <w:p w:rsidR="00CC4D7E" w:rsidRPr="0022571B" w:rsidRDefault="00CC4D7E" w:rsidP="001775C5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2" w:type="dxa"/>
          </w:tcPr>
          <w:p w:rsidR="00CC4D7E" w:rsidRPr="0022571B" w:rsidRDefault="00CC4D7E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709" w:type="dxa"/>
          </w:tcPr>
          <w:p w:rsidR="00CC4D7E" w:rsidRPr="0022571B" w:rsidRDefault="00CC4D7E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CC4D7E" w:rsidRPr="0022571B" w:rsidRDefault="00CC4D7E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C4D7E" w:rsidRPr="0022571B" w:rsidRDefault="00CC4D7E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CC4D7E" w:rsidRPr="0022571B" w:rsidRDefault="00CC4D7E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C4D7E" w:rsidRPr="0022571B" w:rsidTr="0022571B">
        <w:tc>
          <w:tcPr>
            <w:tcW w:w="992" w:type="dxa"/>
            <w:vMerge/>
          </w:tcPr>
          <w:p w:rsidR="00CC4D7E" w:rsidRPr="0022571B" w:rsidRDefault="00CC4D7E" w:rsidP="001775C5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0" w:type="dxa"/>
            <w:vMerge/>
          </w:tcPr>
          <w:p w:rsidR="00CC4D7E" w:rsidRPr="0022571B" w:rsidRDefault="00CC4D7E" w:rsidP="001775C5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2" w:type="dxa"/>
          </w:tcPr>
          <w:p w:rsidR="00CC4D7E" w:rsidRPr="0022571B" w:rsidRDefault="00D731B1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C4D7E" w:rsidRPr="0022571B">
              <w:rPr>
                <w:rFonts w:ascii="Courier New" w:hAnsi="Courier New" w:cs="Courier New"/>
                <w:sz w:val="22"/>
                <w:szCs w:val="22"/>
              </w:rPr>
              <w:t>небюджетные источники</w:t>
            </w:r>
          </w:p>
        </w:tc>
        <w:tc>
          <w:tcPr>
            <w:tcW w:w="709" w:type="dxa"/>
          </w:tcPr>
          <w:p w:rsidR="00CC4D7E" w:rsidRPr="0022571B" w:rsidRDefault="00CC4D7E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CC4D7E" w:rsidRPr="0022571B" w:rsidRDefault="00CC4D7E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C4D7E" w:rsidRPr="0022571B" w:rsidRDefault="00CC4D7E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CC4D7E" w:rsidRPr="0022571B" w:rsidRDefault="00CC4D7E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731B1" w:rsidRPr="0022571B" w:rsidTr="0022571B">
        <w:tc>
          <w:tcPr>
            <w:tcW w:w="992" w:type="dxa"/>
            <w:vMerge w:val="restart"/>
          </w:tcPr>
          <w:p w:rsidR="00D731B1" w:rsidRPr="0022571B" w:rsidRDefault="00D731B1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120" w:type="dxa"/>
            <w:vMerge w:val="restart"/>
          </w:tcPr>
          <w:p w:rsidR="00D731B1" w:rsidRPr="0022571B" w:rsidRDefault="00D731B1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 xml:space="preserve">Подпрограмма </w:t>
            </w:r>
            <w:hyperlink w:anchor="Par488" w:history="1">
              <w:r w:rsidRPr="0022571B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**</w:t>
              </w:r>
            </w:hyperlink>
          </w:p>
        </w:tc>
        <w:tc>
          <w:tcPr>
            <w:tcW w:w="2692" w:type="dxa"/>
          </w:tcPr>
          <w:p w:rsidR="00D731B1" w:rsidRPr="0022571B" w:rsidRDefault="00D731B1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D731B1" w:rsidRPr="0022571B" w:rsidRDefault="00D731B1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D731B1" w:rsidRPr="0022571B" w:rsidRDefault="00D731B1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D731B1" w:rsidRPr="0022571B" w:rsidRDefault="00D731B1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D731B1" w:rsidRPr="0022571B" w:rsidRDefault="00D731B1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731B1" w:rsidRPr="0022571B" w:rsidTr="0022571B">
        <w:tc>
          <w:tcPr>
            <w:tcW w:w="992" w:type="dxa"/>
            <w:vMerge/>
          </w:tcPr>
          <w:p w:rsidR="00D731B1" w:rsidRPr="0022571B" w:rsidRDefault="00D731B1" w:rsidP="001775C5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0" w:type="dxa"/>
            <w:vMerge/>
          </w:tcPr>
          <w:p w:rsidR="00D731B1" w:rsidRPr="0022571B" w:rsidRDefault="00D731B1" w:rsidP="001775C5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2" w:type="dxa"/>
          </w:tcPr>
          <w:p w:rsidR="00D731B1" w:rsidRPr="0022571B" w:rsidRDefault="00D731B1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D731B1" w:rsidRPr="0022571B" w:rsidRDefault="00D731B1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D731B1" w:rsidRPr="0022571B" w:rsidRDefault="00D731B1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D731B1" w:rsidRPr="0022571B" w:rsidRDefault="00D731B1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D731B1" w:rsidRPr="0022571B" w:rsidRDefault="00D731B1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731B1" w:rsidRPr="0022571B" w:rsidTr="0022571B">
        <w:tc>
          <w:tcPr>
            <w:tcW w:w="992" w:type="dxa"/>
            <w:vMerge/>
          </w:tcPr>
          <w:p w:rsidR="00D731B1" w:rsidRPr="0022571B" w:rsidRDefault="00D731B1" w:rsidP="001775C5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0" w:type="dxa"/>
            <w:vMerge/>
          </w:tcPr>
          <w:p w:rsidR="00D731B1" w:rsidRPr="0022571B" w:rsidRDefault="00D731B1" w:rsidP="001775C5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2" w:type="dxa"/>
          </w:tcPr>
          <w:p w:rsidR="00D731B1" w:rsidRPr="0022571B" w:rsidRDefault="00D731B1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 xml:space="preserve">Иные не запрещенные законодательством источники: </w:t>
            </w:r>
            <w:hyperlink w:anchor="Par486" w:history="1">
              <w:r w:rsidRPr="0022571B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709" w:type="dxa"/>
          </w:tcPr>
          <w:p w:rsidR="00D731B1" w:rsidRPr="0022571B" w:rsidRDefault="00D731B1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D731B1" w:rsidRPr="0022571B" w:rsidRDefault="00D731B1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D731B1" w:rsidRPr="0022571B" w:rsidRDefault="00D731B1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D731B1" w:rsidRPr="0022571B" w:rsidRDefault="00D731B1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731B1" w:rsidRPr="0022571B" w:rsidTr="0022571B">
        <w:tc>
          <w:tcPr>
            <w:tcW w:w="992" w:type="dxa"/>
            <w:vMerge/>
          </w:tcPr>
          <w:p w:rsidR="00D731B1" w:rsidRPr="0022571B" w:rsidRDefault="00D731B1" w:rsidP="001775C5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0" w:type="dxa"/>
            <w:vMerge/>
          </w:tcPr>
          <w:p w:rsidR="00D731B1" w:rsidRPr="0022571B" w:rsidRDefault="00D731B1" w:rsidP="001775C5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2" w:type="dxa"/>
          </w:tcPr>
          <w:p w:rsidR="00D731B1" w:rsidRPr="0022571B" w:rsidRDefault="00D731B1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</w:tcPr>
          <w:p w:rsidR="00D731B1" w:rsidRPr="0022571B" w:rsidRDefault="00D731B1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D731B1" w:rsidRPr="0022571B" w:rsidRDefault="00D731B1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D731B1" w:rsidRPr="0022571B" w:rsidRDefault="00D731B1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D731B1" w:rsidRPr="0022571B" w:rsidRDefault="00D731B1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731B1" w:rsidRPr="0022571B" w:rsidTr="0022571B">
        <w:tc>
          <w:tcPr>
            <w:tcW w:w="992" w:type="dxa"/>
            <w:vMerge/>
          </w:tcPr>
          <w:p w:rsidR="00D731B1" w:rsidRPr="0022571B" w:rsidRDefault="00D731B1" w:rsidP="001775C5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0" w:type="dxa"/>
            <w:vMerge/>
          </w:tcPr>
          <w:p w:rsidR="00D731B1" w:rsidRPr="0022571B" w:rsidRDefault="00D731B1" w:rsidP="001775C5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2" w:type="dxa"/>
          </w:tcPr>
          <w:p w:rsidR="00D731B1" w:rsidRPr="0022571B" w:rsidRDefault="00D731B1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709" w:type="dxa"/>
          </w:tcPr>
          <w:p w:rsidR="00D731B1" w:rsidRPr="0022571B" w:rsidRDefault="00D731B1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D731B1" w:rsidRPr="0022571B" w:rsidRDefault="00D731B1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D731B1" w:rsidRPr="0022571B" w:rsidRDefault="00D731B1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D731B1" w:rsidRPr="0022571B" w:rsidRDefault="00D731B1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731B1" w:rsidRPr="0022571B" w:rsidTr="0022571B">
        <w:tc>
          <w:tcPr>
            <w:tcW w:w="992" w:type="dxa"/>
            <w:vMerge/>
          </w:tcPr>
          <w:p w:rsidR="00D731B1" w:rsidRPr="0022571B" w:rsidRDefault="00D731B1" w:rsidP="001775C5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0" w:type="dxa"/>
            <w:vMerge/>
          </w:tcPr>
          <w:p w:rsidR="00D731B1" w:rsidRPr="0022571B" w:rsidRDefault="00D731B1" w:rsidP="001775C5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2" w:type="dxa"/>
          </w:tcPr>
          <w:p w:rsidR="00D731B1" w:rsidRPr="0022571B" w:rsidRDefault="00D731B1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</w:tcPr>
          <w:p w:rsidR="00D731B1" w:rsidRPr="0022571B" w:rsidRDefault="00D731B1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D731B1" w:rsidRPr="0022571B" w:rsidRDefault="00D731B1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D731B1" w:rsidRPr="0022571B" w:rsidRDefault="00D731B1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D731B1" w:rsidRPr="0022571B" w:rsidRDefault="00D731B1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571B" w:rsidRPr="0022571B" w:rsidTr="0022571B">
        <w:tc>
          <w:tcPr>
            <w:tcW w:w="992" w:type="dxa"/>
            <w:vMerge w:val="restart"/>
          </w:tcPr>
          <w:p w:rsidR="0022571B" w:rsidRPr="0022571B" w:rsidRDefault="0022571B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3120" w:type="dxa"/>
            <w:vMerge w:val="restart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</w:t>
            </w:r>
            <w:hyperlink w:anchor="Par489" w:history="1">
              <w:r w:rsidRPr="0022571B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***</w:t>
              </w:r>
            </w:hyperlink>
          </w:p>
        </w:tc>
        <w:tc>
          <w:tcPr>
            <w:tcW w:w="2692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571B" w:rsidRPr="0022571B" w:rsidTr="0022571B">
        <w:tc>
          <w:tcPr>
            <w:tcW w:w="992" w:type="dxa"/>
            <w:vMerge/>
          </w:tcPr>
          <w:p w:rsidR="0022571B" w:rsidRPr="0022571B" w:rsidRDefault="0022571B" w:rsidP="001775C5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0" w:type="dxa"/>
            <w:vMerge/>
          </w:tcPr>
          <w:p w:rsidR="0022571B" w:rsidRPr="0022571B" w:rsidRDefault="0022571B" w:rsidP="001775C5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2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571B" w:rsidRPr="0022571B" w:rsidTr="0022571B">
        <w:tc>
          <w:tcPr>
            <w:tcW w:w="992" w:type="dxa"/>
            <w:vMerge/>
          </w:tcPr>
          <w:p w:rsidR="0022571B" w:rsidRPr="0022571B" w:rsidRDefault="0022571B" w:rsidP="001775C5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0" w:type="dxa"/>
            <w:vMerge/>
          </w:tcPr>
          <w:p w:rsidR="0022571B" w:rsidRPr="0022571B" w:rsidRDefault="0022571B" w:rsidP="001775C5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2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 xml:space="preserve">Иные не запрещенные законодательством источники: </w:t>
            </w:r>
            <w:hyperlink w:anchor="Par486" w:history="1">
              <w:r w:rsidRPr="0022571B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709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571B" w:rsidRPr="0022571B" w:rsidTr="0022571B">
        <w:tc>
          <w:tcPr>
            <w:tcW w:w="992" w:type="dxa"/>
            <w:vMerge/>
          </w:tcPr>
          <w:p w:rsidR="0022571B" w:rsidRPr="0022571B" w:rsidRDefault="0022571B" w:rsidP="001775C5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0" w:type="dxa"/>
            <w:vMerge/>
          </w:tcPr>
          <w:p w:rsidR="0022571B" w:rsidRPr="0022571B" w:rsidRDefault="0022571B" w:rsidP="001775C5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2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571B" w:rsidRPr="0022571B" w:rsidTr="0022571B">
        <w:tc>
          <w:tcPr>
            <w:tcW w:w="992" w:type="dxa"/>
            <w:vMerge/>
          </w:tcPr>
          <w:p w:rsidR="0022571B" w:rsidRPr="0022571B" w:rsidRDefault="0022571B" w:rsidP="001775C5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0" w:type="dxa"/>
            <w:vMerge/>
          </w:tcPr>
          <w:p w:rsidR="0022571B" w:rsidRPr="0022571B" w:rsidRDefault="0022571B" w:rsidP="001775C5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2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709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571B" w:rsidRPr="0022571B" w:rsidTr="0022571B">
        <w:tc>
          <w:tcPr>
            <w:tcW w:w="992" w:type="dxa"/>
            <w:vMerge/>
          </w:tcPr>
          <w:p w:rsidR="0022571B" w:rsidRPr="0022571B" w:rsidRDefault="0022571B" w:rsidP="001775C5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0" w:type="dxa"/>
            <w:vMerge/>
          </w:tcPr>
          <w:p w:rsidR="0022571B" w:rsidRPr="0022571B" w:rsidRDefault="0022571B" w:rsidP="001775C5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2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571B" w:rsidRPr="0022571B" w:rsidTr="0022571B">
        <w:tc>
          <w:tcPr>
            <w:tcW w:w="992" w:type="dxa"/>
            <w:vMerge w:val="restart"/>
          </w:tcPr>
          <w:p w:rsidR="0022571B" w:rsidRPr="0022571B" w:rsidRDefault="0022571B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1.1.1.</w:t>
            </w:r>
          </w:p>
        </w:tc>
        <w:tc>
          <w:tcPr>
            <w:tcW w:w="3120" w:type="dxa"/>
            <w:vMerge w:val="restart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2692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571B" w:rsidRPr="0022571B" w:rsidTr="0022571B">
        <w:tc>
          <w:tcPr>
            <w:tcW w:w="992" w:type="dxa"/>
            <w:vMerge/>
          </w:tcPr>
          <w:p w:rsidR="0022571B" w:rsidRPr="0022571B" w:rsidRDefault="0022571B" w:rsidP="001775C5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0" w:type="dxa"/>
            <w:vMerge/>
          </w:tcPr>
          <w:p w:rsidR="0022571B" w:rsidRPr="0022571B" w:rsidRDefault="0022571B" w:rsidP="001775C5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2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571B" w:rsidRPr="0022571B" w:rsidTr="0022571B">
        <w:tc>
          <w:tcPr>
            <w:tcW w:w="992" w:type="dxa"/>
            <w:vMerge/>
          </w:tcPr>
          <w:p w:rsidR="0022571B" w:rsidRPr="0022571B" w:rsidRDefault="0022571B" w:rsidP="001775C5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0" w:type="dxa"/>
            <w:vMerge/>
          </w:tcPr>
          <w:p w:rsidR="0022571B" w:rsidRPr="0022571B" w:rsidRDefault="0022571B" w:rsidP="001775C5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2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 xml:space="preserve">Иные не запрещенные законодательством источники: </w:t>
            </w:r>
            <w:hyperlink w:anchor="Par486" w:history="1">
              <w:r w:rsidRPr="0022571B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709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571B" w:rsidRPr="0022571B" w:rsidTr="0022571B">
        <w:tc>
          <w:tcPr>
            <w:tcW w:w="992" w:type="dxa"/>
            <w:vMerge/>
          </w:tcPr>
          <w:p w:rsidR="0022571B" w:rsidRPr="0022571B" w:rsidRDefault="0022571B" w:rsidP="001775C5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0" w:type="dxa"/>
            <w:vMerge/>
          </w:tcPr>
          <w:p w:rsidR="0022571B" w:rsidRPr="0022571B" w:rsidRDefault="0022571B" w:rsidP="001775C5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2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571B" w:rsidRPr="0022571B" w:rsidTr="0022571B">
        <w:tc>
          <w:tcPr>
            <w:tcW w:w="992" w:type="dxa"/>
            <w:vMerge/>
          </w:tcPr>
          <w:p w:rsidR="0022571B" w:rsidRPr="0022571B" w:rsidRDefault="0022571B" w:rsidP="001775C5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0" w:type="dxa"/>
            <w:vMerge/>
          </w:tcPr>
          <w:p w:rsidR="0022571B" w:rsidRPr="0022571B" w:rsidRDefault="0022571B" w:rsidP="001775C5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2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709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571B" w:rsidRPr="0022571B" w:rsidTr="0022571B">
        <w:tc>
          <w:tcPr>
            <w:tcW w:w="992" w:type="dxa"/>
            <w:vMerge/>
          </w:tcPr>
          <w:p w:rsidR="0022571B" w:rsidRPr="0022571B" w:rsidRDefault="0022571B" w:rsidP="001775C5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0" w:type="dxa"/>
            <w:vMerge/>
          </w:tcPr>
          <w:p w:rsidR="0022571B" w:rsidRPr="0022571B" w:rsidRDefault="0022571B" w:rsidP="001775C5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2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22571B" w:rsidRPr="0022571B" w:rsidRDefault="0022571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C4D7E" w:rsidRPr="0022571B" w:rsidRDefault="00CC4D7E" w:rsidP="001775C5">
      <w:pPr>
        <w:pStyle w:val="ConsPlusNormal"/>
        <w:suppressAutoHyphens/>
        <w:ind w:firstLine="540"/>
        <w:jc w:val="both"/>
        <w:rPr>
          <w:rFonts w:ascii="Courier New" w:hAnsi="Courier New" w:cs="Courier New"/>
          <w:sz w:val="22"/>
          <w:szCs w:val="22"/>
        </w:rPr>
      </w:pPr>
    </w:p>
    <w:p w:rsidR="00CC4D7E" w:rsidRPr="0022571B" w:rsidRDefault="00CC4D7E" w:rsidP="001775C5">
      <w:pPr>
        <w:pStyle w:val="ConsPlusNormal"/>
        <w:suppressAutoHyphens/>
        <w:ind w:firstLine="1418"/>
        <w:jc w:val="both"/>
        <w:rPr>
          <w:rFonts w:ascii="Courier New" w:hAnsi="Courier New" w:cs="Courier New"/>
          <w:sz w:val="22"/>
          <w:szCs w:val="22"/>
        </w:rPr>
      </w:pPr>
      <w:r w:rsidRPr="0022571B">
        <w:rPr>
          <w:rFonts w:ascii="Courier New" w:hAnsi="Courier New" w:cs="Courier New"/>
          <w:sz w:val="22"/>
          <w:szCs w:val="22"/>
        </w:rPr>
        <w:t>--------------------------------</w:t>
      </w:r>
    </w:p>
    <w:p w:rsidR="00CC4D7E" w:rsidRPr="0022571B" w:rsidRDefault="00CC4D7E" w:rsidP="001775C5">
      <w:pPr>
        <w:pStyle w:val="ConsPlusNormal"/>
        <w:suppressAutoHyphens/>
        <w:ind w:left="1418" w:firstLine="540"/>
        <w:jc w:val="both"/>
        <w:rPr>
          <w:rFonts w:ascii="Courier New" w:hAnsi="Courier New" w:cs="Courier New"/>
          <w:sz w:val="22"/>
          <w:szCs w:val="22"/>
        </w:rPr>
      </w:pPr>
      <w:bookmarkStart w:id="4" w:name="Par486"/>
      <w:bookmarkEnd w:id="4"/>
      <w:r w:rsidRPr="0022571B">
        <w:rPr>
          <w:rFonts w:ascii="Courier New" w:hAnsi="Courier New" w:cs="Courier New"/>
          <w:sz w:val="22"/>
          <w:szCs w:val="22"/>
        </w:rPr>
        <w:t>* Строки указываются и заполняются при наличии источников.</w:t>
      </w:r>
    </w:p>
    <w:p w:rsidR="00CC4D7E" w:rsidRPr="0022571B" w:rsidRDefault="00CC4D7E" w:rsidP="001775C5">
      <w:pPr>
        <w:pStyle w:val="ConsPlusNormal"/>
        <w:suppressAutoHyphens/>
        <w:ind w:left="1418" w:firstLine="540"/>
        <w:jc w:val="both"/>
        <w:rPr>
          <w:rFonts w:ascii="Courier New" w:hAnsi="Courier New" w:cs="Courier New"/>
          <w:sz w:val="22"/>
          <w:szCs w:val="22"/>
        </w:rPr>
      </w:pPr>
      <w:bookmarkStart w:id="5" w:name="Par487"/>
      <w:bookmarkStart w:id="6" w:name="Par488"/>
      <w:bookmarkEnd w:id="5"/>
      <w:bookmarkEnd w:id="6"/>
      <w:r w:rsidRPr="0022571B">
        <w:rPr>
          <w:rFonts w:ascii="Courier New" w:hAnsi="Courier New" w:cs="Courier New"/>
          <w:sz w:val="22"/>
          <w:szCs w:val="22"/>
        </w:rPr>
        <w:t>** Позиция указывается и заполняется при наличии подпрограмм в рамках муниципальной программы.</w:t>
      </w:r>
    </w:p>
    <w:p w:rsidR="00CC4D7E" w:rsidRPr="0022571B" w:rsidRDefault="00CC4D7E" w:rsidP="001775C5">
      <w:pPr>
        <w:pStyle w:val="ConsPlusNormal"/>
        <w:suppressAutoHyphens/>
        <w:ind w:left="1418" w:firstLine="540"/>
        <w:jc w:val="both"/>
        <w:rPr>
          <w:rFonts w:ascii="Courier New" w:hAnsi="Courier New" w:cs="Courier New"/>
          <w:sz w:val="22"/>
          <w:szCs w:val="22"/>
        </w:rPr>
      </w:pPr>
      <w:bookmarkStart w:id="7" w:name="Par489"/>
      <w:bookmarkEnd w:id="7"/>
      <w:r w:rsidRPr="0022571B">
        <w:rPr>
          <w:rFonts w:ascii="Courier New" w:hAnsi="Courier New" w:cs="Courier New"/>
          <w:sz w:val="22"/>
          <w:szCs w:val="22"/>
        </w:rPr>
        <w:t>*** Позиция указывается и заполняется при наличии основных мероприятий в рамках муниципальной программы.</w:t>
      </w:r>
    </w:p>
    <w:p w:rsidR="00BA497C" w:rsidRDefault="00633DA8" w:rsidP="001775C5">
      <w:pPr>
        <w:tabs>
          <w:tab w:val="left" w:pos="10243"/>
        </w:tabs>
        <w:suppressAutoHyphens/>
        <w:autoSpaceDE w:val="0"/>
        <w:autoSpaceDN w:val="0"/>
        <w:adjustRightInd w:val="0"/>
        <w:ind w:left="1418" w:firstLine="54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A497C" w:rsidRDefault="00BA497C" w:rsidP="001775C5">
      <w:pPr>
        <w:suppressAutoHyphens/>
        <w:autoSpaceDE w:val="0"/>
        <w:autoSpaceDN w:val="0"/>
        <w:adjustRightInd w:val="0"/>
        <w:outlineLvl w:val="0"/>
        <w:rPr>
          <w:rFonts w:ascii="Times New Roman" w:hAnsi="Times New Roman"/>
        </w:rPr>
      </w:pPr>
    </w:p>
    <w:p w:rsidR="00BA497C" w:rsidRDefault="00BA497C" w:rsidP="001775C5">
      <w:pPr>
        <w:suppressAutoHyphens/>
        <w:autoSpaceDE w:val="0"/>
        <w:autoSpaceDN w:val="0"/>
        <w:adjustRightInd w:val="0"/>
        <w:outlineLvl w:val="0"/>
        <w:rPr>
          <w:rFonts w:ascii="Times New Roman" w:hAnsi="Times New Roman"/>
        </w:rPr>
      </w:pPr>
    </w:p>
    <w:p w:rsidR="00BA497C" w:rsidRDefault="00BA497C" w:rsidP="001775C5">
      <w:pPr>
        <w:suppressAutoHyphens/>
        <w:autoSpaceDE w:val="0"/>
        <w:autoSpaceDN w:val="0"/>
        <w:adjustRightInd w:val="0"/>
        <w:outlineLvl w:val="0"/>
        <w:rPr>
          <w:rFonts w:ascii="Times New Roman" w:hAnsi="Times New Roman"/>
        </w:rPr>
      </w:pPr>
    </w:p>
    <w:p w:rsidR="00BA497C" w:rsidRDefault="00BA497C" w:rsidP="001775C5">
      <w:pPr>
        <w:suppressAutoHyphens/>
        <w:autoSpaceDE w:val="0"/>
        <w:autoSpaceDN w:val="0"/>
        <w:adjustRightInd w:val="0"/>
        <w:outlineLvl w:val="0"/>
        <w:rPr>
          <w:rFonts w:ascii="Times New Roman" w:hAnsi="Times New Roman"/>
        </w:rPr>
      </w:pPr>
    </w:p>
    <w:p w:rsidR="00BA497C" w:rsidRDefault="00BA497C" w:rsidP="001775C5">
      <w:pPr>
        <w:suppressAutoHyphens/>
        <w:autoSpaceDE w:val="0"/>
        <w:autoSpaceDN w:val="0"/>
        <w:adjustRightInd w:val="0"/>
        <w:outlineLvl w:val="0"/>
        <w:rPr>
          <w:rFonts w:ascii="Times New Roman" w:hAnsi="Times New Roman"/>
        </w:rPr>
      </w:pPr>
    </w:p>
    <w:p w:rsidR="0022571B" w:rsidRPr="00D731B1" w:rsidRDefault="0022571B" w:rsidP="001775C5">
      <w:pPr>
        <w:pageBreakBefore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3</w:t>
      </w:r>
    </w:p>
    <w:p w:rsidR="0022571B" w:rsidRPr="00D731B1" w:rsidRDefault="0022571B" w:rsidP="001775C5">
      <w:pPr>
        <w:suppressAutoHyphens/>
        <w:spacing w:after="0" w:line="240" w:lineRule="auto"/>
        <w:jc w:val="right"/>
        <w:rPr>
          <w:rFonts w:ascii="Courier New" w:hAnsi="Courier New" w:cs="Courier New"/>
        </w:rPr>
      </w:pPr>
      <w:r w:rsidRPr="00D731B1">
        <w:rPr>
          <w:rFonts w:ascii="Courier New" w:hAnsi="Courier New" w:cs="Courier New"/>
        </w:rPr>
        <w:t xml:space="preserve">к Положению о </w:t>
      </w:r>
      <w:proofErr w:type="gramStart"/>
      <w:r w:rsidRPr="00D731B1">
        <w:rPr>
          <w:rFonts w:ascii="Courier New" w:hAnsi="Courier New" w:cs="Courier New"/>
        </w:rPr>
        <w:t>муниципальных</w:t>
      </w:r>
      <w:proofErr w:type="gramEnd"/>
    </w:p>
    <w:p w:rsidR="0022571B" w:rsidRPr="00D731B1" w:rsidRDefault="0022571B" w:rsidP="001775C5">
      <w:pPr>
        <w:suppressAutoHyphens/>
        <w:spacing w:after="0" w:line="240" w:lineRule="auto"/>
        <w:jc w:val="right"/>
        <w:rPr>
          <w:rFonts w:ascii="Courier New" w:hAnsi="Courier New" w:cs="Courier New"/>
        </w:rPr>
      </w:pPr>
      <w:proofErr w:type="gramStart"/>
      <w:r w:rsidRPr="00D731B1">
        <w:rPr>
          <w:rFonts w:ascii="Courier New" w:hAnsi="Courier New" w:cs="Courier New"/>
        </w:rPr>
        <w:t>программах</w:t>
      </w:r>
      <w:proofErr w:type="gramEnd"/>
      <w:r w:rsidRPr="00D731B1">
        <w:rPr>
          <w:rFonts w:ascii="Courier New" w:hAnsi="Courier New" w:cs="Courier New"/>
        </w:rPr>
        <w:t xml:space="preserve"> Беловского</w:t>
      </w:r>
    </w:p>
    <w:p w:rsidR="0022571B" w:rsidRPr="00D731B1" w:rsidRDefault="0022571B" w:rsidP="001775C5">
      <w:pPr>
        <w:suppressAutoHyphens/>
        <w:spacing w:after="0" w:line="240" w:lineRule="auto"/>
        <w:jc w:val="right"/>
        <w:rPr>
          <w:rFonts w:ascii="Courier New" w:hAnsi="Courier New" w:cs="Courier New"/>
        </w:rPr>
      </w:pPr>
      <w:r w:rsidRPr="00D731B1">
        <w:rPr>
          <w:rFonts w:ascii="Courier New" w:hAnsi="Courier New" w:cs="Courier New"/>
        </w:rPr>
        <w:t>муниципального района</w:t>
      </w:r>
    </w:p>
    <w:p w:rsidR="00BA497C" w:rsidRPr="0022571B" w:rsidRDefault="00BA497C" w:rsidP="001775C5">
      <w:pPr>
        <w:suppressAutoHyphens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633DA8" w:rsidRPr="0049479D" w:rsidRDefault="00633DA8" w:rsidP="001775C5">
      <w:pPr>
        <w:pStyle w:val="ConsPlusNormal"/>
        <w:suppressAutoHyphens/>
        <w:ind w:left="1418"/>
        <w:jc w:val="center"/>
        <w:rPr>
          <w:rFonts w:ascii="Courier New" w:hAnsi="Courier New" w:cs="Courier New"/>
          <w:sz w:val="24"/>
          <w:szCs w:val="24"/>
        </w:rPr>
      </w:pPr>
      <w:r w:rsidRPr="0049479D">
        <w:rPr>
          <w:rFonts w:ascii="Courier New" w:hAnsi="Courier New" w:cs="Courier New"/>
          <w:sz w:val="24"/>
          <w:szCs w:val="24"/>
        </w:rPr>
        <w:t>Сведения о планируемых значениях целевых показателей</w:t>
      </w:r>
    </w:p>
    <w:p w:rsidR="00633DA8" w:rsidRDefault="00633DA8" w:rsidP="001775C5">
      <w:pPr>
        <w:pStyle w:val="ConsPlusNormal"/>
        <w:suppressAutoHyphens/>
        <w:ind w:left="1418"/>
        <w:jc w:val="center"/>
        <w:rPr>
          <w:rFonts w:ascii="Courier New" w:hAnsi="Courier New" w:cs="Courier New"/>
          <w:sz w:val="24"/>
          <w:szCs w:val="24"/>
        </w:rPr>
      </w:pPr>
      <w:r w:rsidRPr="0049479D">
        <w:rPr>
          <w:rFonts w:ascii="Courier New" w:hAnsi="Courier New" w:cs="Courier New"/>
          <w:sz w:val="24"/>
          <w:szCs w:val="24"/>
        </w:rPr>
        <w:t xml:space="preserve">(индикаторов) муниципальной программы </w:t>
      </w:r>
    </w:p>
    <w:p w:rsidR="00633DA8" w:rsidRDefault="00633DA8" w:rsidP="001775C5">
      <w:pPr>
        <w:pStyle w:val="ConsPlusNormal"/>
        <w:suppressAutoHyphens/>
        <w:ind w:left="1418"/>
        <w:jc w:val="center"/>
        <w:rPr>
          <w:rFonts w:ascii="Courier New" w:hAnsi="Courier New" w:cs="Courier New"/>
          <w:sz w:val="24"/>
          <w:szCs w:val="24"/>
        </w:rPr>
      </w:pPr>
      <w:r w:rsidRPr="004C26A7">
        <w:rPr>
          <w:rFonts w:ascii="Courier New" w:hAnsi="Courier New" w:cs="Courier New"/>
          <w:sz w:val="24"/>
          <w:szCs w:val="24"/>
        </w:rPr>
        <w:t>Беловского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49479D">
        <w:rPr>
          <w:rFonts w:ascii="Courier New" w:hAnsi="Courier New" w:cs="Courier New"/>
          <w:sz w:val="24"/>
          <w:szCs w:val="24"/>
        </w:rPr>
        <w:t xml:space="preserve"> муниципального района</w:t>
      </w:r>
    </w:p>
    <w:p w:rsidR="00621B56" w:rsidRPr="00D731B1" w:rsidRDefault="00621B56" w:rsidP="001775C5">
      <w:pPr>
        <w:pStyle w:val="ConsPlusNonformat"/>
        <w:suppressAutoHyphens/>
        <w:ind w:firstLine="1418"/>
        <w:jc w:val="center"/>
        <w:rPr>
          <w:sz w:val="24"/>
          <w:szCs w:val="24"/>
        </w:rPr>
      </w:pPr>
      <w:r w:rsidRPr="00D731B1">
        <w:rPr>
          <w:sz w:val="24"/>
          <w:szCs w:val="24"/>
        </w:rPr>
        <w:t>____________________________________________________________</w:t>
      </w:r>
    </w:p>
    <w:p w:rsidR="00621B56" w:rsidRPr="0022571B" w:rsidRDefault="00621B56" w:rsidP="001775C5">
      <w:pPr>
        <w:pStyle w:val="ConsPlusNonformat"/>
        <w:suppressAutoHyphens/>
        <w:ind w:firstLine="1418"/>
        <w:jc w:val="center"/>
      </w:pPr>
      <w:r w:rsidRPr="0022571B">
        <w:t>(наименование муниципальной программы Беловского муниципального района)</w:t>
      </w:r>
    </w:p>
    <w:p w:rsidR="00621B56" w:rsidRPr="0022571B" w:rsidRDefault="00621B56" w:rsidP="001775C5">
      <w:pPr>
        <w:pStyle w:val="ConsPlusNormal"/>
        <w:suppressAutoHyphens/>
        <w:ind w:firstLine="540"/>
        <w:jc w:val="center"/>
        <w:rPr>
          <w:rFonts w:ascii="Courier New" w:hAnsi="Courier New" w:cs="Courier New"/>
        </w:rPr>
      </w:pPr>
    </w:p>
    <w:p w:rsidR="00633DA8" w:rsidRPr="0049479D" w:rsidRDefault="00633DA8" w:rsidP="001775C5">
      <w:pPr>
        <w:pStyle w:val="ConsPlusNormal"/>
        <w:suppressAutoHyphens/>
        <w:ind w:left="1418"/>
        <w:jc w:val="center"/>
        <w:rPr>
          <w:rFonts w:ascii="Courier New" w:hAnsi="Courier New" w:cs="Courier New"/>
          <w:sz w:val="24"/>
          <w:szCs w:val="24"/>
        </w:rPr>
      </w:pPr>
      <w:r w:rsidRPr="0049479D">
        <w:rPr>
          <w:rFonts w:ascii="Courier New" w:hAnsi="Courier New" w:cs="Courier New"/>
          <w:sz w:val="24"/>
          <w:szCs w:val="24"/>
        </w:rPr>
        <w:t>(по годам реализации муниципальной программы)</w:t>
      </w:r>
    </w:p>
    <w:p w:rsidR="00633DA8" w:rsidRPr="0049479D" w:rsidRDefault="00633DA8" w:rsidP="001775C5">
      <w:pPr>
        <w:pStyle w:val="ConsPlusNormal"/>
        <w:suppressAutoHyphens/>
        <w:ind w:firstLine="540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9639" w:type="dxa"/>
        <w:tblInd w:w="14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2160"/>
        <w:gridCol w:w="2280"/>
        <w:gridCol w:w="1560"/>
        <w:gridCol w:w="840"/>
        <w:gridCol w:w="600"/>
        <w:gridCol w:w="720"/>
        <w:gridCol w:w="487"/>
      </w:tblGrid>
      <w:tr w:rsidR="00633DA8" w:rsidRPr="0049479D" w:rsidTr="00633DA8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A8" w:rsidRPr="0049479D" w:rsidRDefault="00633DA8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№ </w:t>
            </w:r>
            <w:proofErr w:type="gramStart"/>
            <w:r w:rsidRPr="0049479D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  <w:r w:rsidRPr="0049479D">
              <w:rPr>
                <w:rFonts w:ascii="Courier New" w:hAnsi="Courier New" w:cs="Courier New"/>
                <w:sz w:val="24"/>
                <w:szCs w:val="24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A8" w:rsidRPr="0049479D" w:rsidRDefault="00633DA8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9479D">
              <w:rPr>
                <w:rFonts w:ascii="Courier New" w:hAnsi="Courier New" w:cs="Courier New"/>
                <w:sz w:val="24"/>
                <w:szCs w:val="24"/>
              </w:rPr>
              <w:t>Наименование муниципальной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программы,</w:t>
            </w:r>
            <w:r w:rsidRPr="0049479D">
              <w:rPr>
                <w:rFonts w:ascii="Courier New" w:hAnsi="Courier New" w:cs="Courier New"/>
                <w:sz w:val="24"/>
                <w:szCs w:val="24"/>
              </w:rPr>
              <w:t xml:space="preserve"> подпрограммы, основного мероприятия, мероприятия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A8" w:rsidRPr="0049479D" w:rsidRDefault="00633DA8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9479D">
              <w:rPr>
                <w:rFonts w:ascii="Courier New" w:hAnsi="Courier New" w:cs="Courier New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A8" w:rsidRPr="0049479D" w:rsidRDefault="00633DA8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9479D">
              <w:rPr>
                <w:rFonts w:ascii="Courier New" w:hAnsi="Courier New" w:cs="Courier New"/>
                <w:sz w:val="24"/>
                <w:szCs w:val="24"/>
              </w:rPr>
              <w:t>Единица измерения</w:t>
            </w:r>
          </w:p>
        </w:tc>
        <w:tc>
          <w:tcPr>
            <w:tcW w:w="2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A8" w:rsidRPr="0049479D" w:rsidRDefault="00633DA8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9479D">
              <w:rPr>
                <w:rFonts w:ascii="Courier New" w:hAnsi="Courier New" w:cs="Courier New"/>
                <w:sz w:val="24"/>
                <w:szCs w:val="24"/>
              </w:rPr>
              <w:t>Плановое значение целевого показателя (индикатора)</w:t>
            </w:r>
          </w:p>
        </w:tc>
      </w:tr>
      <w:tr w:rsidR="00633DA8" w:rsidRPr="0049479D" w:rsidTr="00633DA8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A8" w:rsidRPr="0049479D" w:rsidRDefault="00633DA8" w:rsidP="001775C5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A8" w:rsidRPr="0049479D" w:rsidRDefault="00633DA8" w:rsidP="001775C5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A8" w:rsidRPr="0049479D" w:rsidRDefault="00633DA8" w:rsidP="001775C5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A8" w:rsidRPr="0049479D" w:rsidRDefault="00633DA8" w:rsidP="001775C5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A8" w:rsidRPr="0049479D" w:rsidRDefault="00633DA8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9479D">
              <w:rPr>
                <w:rFonts w:ascii="Courier New" w:hAnsi="Courier New" w:cs="Courier New"/>
                <w:sz w:val="24"/>
                <w:szCs w:val="24"/>
              </w:rPr>
              <w:t>1-й год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A8" w:rsidRPr="0049479D" w:rsidRDefault="00633DA8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9479D">
              <w:rPr>
                <w:rFonts w:ascii="Courier New" w:hAnsi="Courier New" w:cs="Courier New"/>
                <w:sz w:val="24"/>
                <w:szCs w:val="24"/>
              </w:rPr>
              <w:t>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A8" w:rsidRPr="0049479D" w:rsidRDefault="00633DA8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9479D">
              <w:rPr>
                <w:rFonts w:ascii="Courier New" w:hAnsi="Courier New" w:cs="Courier New"/>
                <w:sz w:val="24"/>
                <w:szCs w:val="24"/>
              </w:rPr>
              <w:t>…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DA8" w:rsidRPr="0049479D" w:rsidRDefault="00633DA8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9479D">
              <w:rPr>
                <w:rFonts w:ascii="Courier New" w:hAnsi="Courier New" w:cs="Courier New"/>
                <w:sz w:val="24"/>
                <w:szCs w:val="24"/>
              </w:rPr>
              <w:t xml:space="preserve">... </w:t>
            </w:r>
            <w:hyperlink w:anchor="Par558" w:history="1">
              <w:r w:rsidRPr="0049479D">
                <w:rPr>
                  <w:rFonts w:ascii="Courier New" w:hAnsi="Courier New" w:cs="Courier New"/>
                  <w:color w:val="0000FF"/>
                  <w:sz w:val="24"/>
                  <w:szCs w:val="24"/>
                </w:rPr>
                <w:t>*</w:t>
              </w:r>
            </w:hyperlink>
          </w:p>
        </w:tc>
      </w:tr>
      <w:tr w:rsidR="00633DA8" w:rsidRPr="0049479D" w:rsidTr="00633D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A8" w:rsidRPr="00633DA8" w:rsidRDefault="00633DA8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3DA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A8" w:rsidRPr="0049479D" w:rsidRDefault="00633DA8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9479D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A8" w:rsidRPr="0049479D" w:rsidRDefault="00633DA8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9479D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A8" w:rsidRPr="0049479D" w:rsidRDefault="00633DA8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9479D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A8" w:rsidRPr="0049479D" w:rsidRDefault="00633DA8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9479D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A8" w:rsidRPr="0049479D" w:rsidRDefault="00633DA8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9479D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A8" w:rsidRPr="0049479D" w:rsidRDefault="00633DA8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9479D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A8" w:rsidRPr="0049479D" w:rsidRDefault="00633DA8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9479D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</w:tr>
      <w:tr w:rsidR="00633DA8" w:rsidRPr="0049479D" w:rsidTr="00633D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A8" w:rsidRPr="00633DA8" w:rsidRDefault="00633DA8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A8" w:rsidRPr="0049479D" w:rsidRDefault="00633DA8" w:rsidP="001775C5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  <w:r w:rsidRPr="0049479D">
              <w:rPr>
                <w:rFonts w:ascii="Courier New" w:hAnsi="Courier New" w:cs="Courier New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A8" w:rsidRPr="0049479D" w:rsidRDefault="00633DA8" w:rsidP="001775C5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  <w:r w:rsidRPr="0049479D">
              <w:rPr>
                <w:rFonts w:ascii="Courier New" w:hAnsi="Courier New" w:cs="Courier New"/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A8" w:rsidRPr="0049479D" w:rsidRDefault="00633DA8" w:rsidP="001775C5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A8" w:rsidRPr="0049479D" w:rsidRDefault="00633DA8" w:rsidP="001775C5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A8" w:rsidRPr="0049479D" w:rsidRDefault="00633DA8" w:rsidP="001775C5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A8" w:rsidRPr="0049479D" w:rsidRDefault="00633DA8" w:rsidP="001775C5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A8" w:rsidRPr="0049479D" w:rsidRDefault="00633DA8" w:rsidP="001775C5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33DA8" w:rsidRPr="0049479D" w:rsidTr="00633D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A8" w:rsidRPr="00633DA8" w:rsidRDefault="00633DA8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3DA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A8" w:rsidRPr="0049479D" w:rsidRDefault="00633DA8" w:rsidP="001775C5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  <w:r w:rsidRPr="0049479D">
              <w:rPr>
                <w:rFonts w:ascii="Courier New" w:hAnsi="Courier New" w:cs="Courier New"/>
                <w:sz w:val="24"/>
                <w:szCs w:val="24"/>
              </w:rPr>
              <w:t xml:space="preserve">Подпрограмма </w:t>
            </w:r>
            <w:hyperlink w:anchor="Par559" w:history="1">
              <w:r w:rsidRPr="0049479D">
                <w:rPr>
                  <w:rFonts w:ascii="Courier New" w:hAnsi="Courier New" w:cs="Courier New"/>
                  <w:color w:val="0000FF"/>
                  <w:sz w:val="24"/>
                  <w:szCs w:val="24"/>
                </w:rPr>
                <w:t>**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A8" w:rsidRPr="0049479D" w:rsidRDefault="00633DA8" w:rsidP="001775C5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  <w:r w:rsidRPr="0049479D">
              <w:rPr>
                <w:rFonts w:ascii="Courier New" w:hAnsi="Courier New" w:cs="Courier New"/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A8" w:rsidRPr="0049479D" w:rsidRDefault="00633DA8" w:rsidP="001775C5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A8" w:rsidRPr="0049479D" w:rsidRDefault="00633DA8" w:rsidP="001775C5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A8" w:rsidRPr="0049479D" w:rsidRDefault="00633DA8" w:rsidP="001775C5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A8" w:rsidRPr="0049479D" w:rsidRDefault="00633DA8" w:rsidP="001775C5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A8" w:rsidRPr="0049479D" w:rsidRDefault="00633DA8" w:rsidP="001775C5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33DA8" w:rsidRPr="0049479D" w:rsidTr="00633D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A8" w:rsidRPr="00633DA8" w:rsidRDefault="00633DA8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3DA8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A8" w:rsidRPr="0049479D" w:rsidRDefault="00633DA8" w:rsidP="001775C5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  <w:r w:rsidRPr="0049479D">
              <w:rPr>
                <w:rFonts w:ascii="Courier New" w:hAnsi="Courier New" w:cs="Courier New"/>
                <w:sz w:val="24"/>
                <w:szCs w:val="24"/>
              </w:rPr>
              <w:t xml:space="preserve">Основное мероприятие </w:t>
            </w:r>
            <w:hyperlink w:anchor="Par560" w:history="1">
              <w:r w:rsidRPr="0049479D">
                <w:rPr>
                  <w:rFonts w:ascii="Courier New" w:hAnsi="Courier New" w:cs="Courier New"/>
                  <w:color w:val="0000FF"/>
                  <w:sz w:val="24"/>
                  <w:szCs w:val="24"/>
                </w:rPr>
                <w:t>***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A8" w:rsidRPr="0049479D" w:rsidRDefault="00633DA8" w:rsidP="001775C5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  <w:r w:rsidRPr="0049479D">
              <w:rPr>
                <w:rFonts w:ascii="Courier New" w:hAnsi="Courier New" w:cs="Courier New"/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A8" w:rsidRPr="0049479D" w:rsidRDefault="00633DA8" w:rsidP="001775C5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A8" w:rsidRPr="0049479D" w:rsidRDefault="00633DA8" w:rsidP="001775C5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A8" w:rsidRPr="0049479D" w:rsidRDefault="00633DA8" w:rsidP="001775C5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A8" w:rsidRPr="0049479D" w:rsidRDefault="00633DA8" w:rsidP="001775C5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A8" w:rsidRPr="0049479D" w:rsidRDefault="00633DA8" w:rsidP="001775C5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33DA8" w:rsidRPr="0049479D" w:rsidTr="00633D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A8" w:rsidRPr="00633DA8" w:rsidRDefault="00633DA8" w:rsidP="001775C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3DA8">
              <w:rPr>
                <w:rFonts w:ascii="Courier New" w:hAnsi="Courier New" w:cs="Courier New"/>
                <w:sz w:val="22"/>
                <w:szCs w:val="22"/>
              </w:rPr>
              <w:t>1.1.1.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A8" w:rsidRPr="0049479D" w:rsidRDefault="00633DA8" w:rsidP="001775C5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  <w:r w:rsidRPr="0049479D">
              <w:rPr>
                <w:rFonts w:ascii="Courier New" w:hAnsi="Courier New" w:cs="Courier New"/>
                <w:sz w:val="24"/>
                <w:szCs w:val="24"/>
              </w:rPr>
              <w:t>Мероприятие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A8" w:rsidRPr="0049479D" w:rsidRDefault="00633DA8" w:rsidP="001775C5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  <w:r w:rsidRPr="0049479D">
              <w:rPr>
                <w:rFonts w:ascii="Courier New" w:hAnsi="Courier New" w:cs="Courier New"/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A8" w:rsidRPr="0049479D" w:rsidRDefault="00633DA8" w:rsidP="001775C5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A8" w:rsidRPr="0049479D" w:rsidRDefault="00633DA8" w:rsidP="001775C5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A8" w:rsidRPr="0049479D" w:rsidRDefault="00633DA8" w:rsidP="001775C5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A8" w:rsidRPr="0049479D" w:rsidRDefault="00633DA8" w:rsidP="001775C5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A8" w:rsidRPr="0049479D" w:rsidRDefault="00633DA8" w:rsidP="001775C5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633DA8" w:rsidRPr="0049479D" w:rsidRDefault="00633DA8" w:rsidP="001775C5">
      <w:pPr>
        <w:pStyle w:val="ConsPlusNormal"/>
        <w:suppressAutoHyphens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633DA8" w:rsidRPr="0049479D" w:rsidRDefault="00633DA8" w:rsidP="001775C5">
      <w:pPr>
        <w:pStyle w:val="ConsPlusNormal"/>
        <w:suppressAutoHyphens/>
        <w:ind w:left="1418"/>
        <w:jc w:val="both"/>
        <w:rPr>
          <w:rFonts w:ascii="Courier New" w:hAnsi="Courier New" w:cs="Courier New"/>
          <w:sz w:val="24"/>
          <w:szCs w:val="24"/>
        </w:rPr>
      </w:pPr>
      <w:r w:rsidRPr="0049479D">
        <w:rPr>
          <w:rFonts w:ascii="Courier New" w:hAnsi="Courier New" w:cs="Courier New"/>
          <w:sz w:val="24"/>
          <w:szCs w:val="24"/>
        </w:rPr>
        <w:t>--------------------------------</w:t>
      </w:r>
    </w:p>
    <w:p w:rsidR="00633DA8" w:rsidRPr="00633DA8" w:rsidRDefault="00633DA8" w:rsidP="001775C5">
      <w:pPr>
        <w:pStyle w:val="ConsPlusNormal"/>
        <w:suppressAutoHyphens/>
        <w:ind w:left="1418" w:firstLine="567"/>
        <w:jc w:val="both"/>
        <w:rPr>
          <w:rFonts w:ascii="Courier New" w:hAnsi="Courier New" w:cs="Courier New"/>
          <w:sz w:val="22"/>
          <w:szCs w:val="22"/>
        </w:rPr>
      </w:pPr>
      <w:bookmarkStart w:id="8" w:name="Par558"/>
      <w:bookmarkEnd w:id="8"/>
      <w:r w:rsidRPr="00633DA8">
        <w:rPr>
          <w:rFonts w:ascii="Courier New" w:hAnsi="Courier New" w:cs="Courier New"/>
          <w:sz w:val="22"/>
          <w:szCs w:val="22"/>
        </w:rPr>
        <w:t>* В случае увеличения периода реализации муниципальной программы значение целевого показателя (индикатора) указывается на каждый год в отдельной графе.</w:t>
      </w:r>
    </w:p>
    <w:p w:rsidR="00633DA8" w:rsidRPr="00633DA8" w:rsidRDefault="00633DA8" w:rsidP="001775C5">
      <w:pPr>
        <w:pStyle w:val="ConsPlusNormal"/>
        <w:suppressAutoHyphens/>
        <w:ind w:left="1418" w:firstLine="567"/>
        <w:jc w:val="both"/>
        <w:rPr>
          <w:rFonts w:ascii="Courier New" w:hAnsi="Courier New" w:cs="Courier New"/>
          <w:sz w:val="22"/>
          <w:szCs w:val="22"/>
        </w:rPr>
      </w:pPr>
      <w:bookmarkStart w:id="9" w:name="Par559"/>
      <w:bookmarkEnd w:id="9"/>
      <w:r w:rsidRPr="00633DA8">
        <w:rPr>
          <w:rFonts w:ascii="Courier New" w:hAnsi="Courier New" w:cs="Courier New"/>
          <w:sz w:val="22"/>
          <w:szCs w:val="22"/>
        </w:rPr>
        <w:t>** Позиция указывается и заполняется при наличии подпрограмм в рамках муниципальной программы Беловского муниципального района.</w:t>
      </w:r>
    </w:p>
    <w:p w:rsidR="00633DA8" w:rsidRPr="00633DA8" w:rsidRDefault="00633DA8" w:rsidP="001775C5">
      <w:pPr>
        <w:pStyle w:val="ConsPlusNormal"/>
        <w:suppressAutoHyphens/>
        <w:ind w:left="1418" w:firstLine="567"/>
        <w:jc w:val="both"/>
        <w:rPr>
          <w:rFonts w:ascii="Courier New" w:hAnsi="Courier New" w:cs="Courier New"/>
          <w:sz w:val="22"/>
          <w:szCs w:val="22"/>
        </w:rPr>
      </w:pPr>
      <w:bookmarkStart w:id="10" w:name="Par560"/>
      <w:bookmarkEnd w:id="10"/>
      <w:r w:rsidRPr="00633DA8">
        <w:rPr>
          <w:rFonts w:ascii="Courier New" w:hAnsi="Courier New" w:cs="Courier New"/>
          <w:sz w:val="22"/>
          <w:szCs w:val="22"/>
        </w:rPr>
        <w:t>*** Позиция указывается и заполняется при наличии основных мероприятий в рамках муниципальной программы Беловского муниципального района.</w:t>
      </w:r>
    </w:p>
    <w:p w:rsidR="00633DA8" w:rsidRPr="0049479D" w:rsidRDefault="00633DA8" w:rsidP="001775C5">
      <w:pPr>
        <w:pStyle w:val="ConsPlusNormal"/>
        <w:suppressAutoHyphens/>
        <w:ind w:left="1418"/>
        <w:jc w:val="both"/>
        <w:rPr>
          <w:rFonts w:ascii="Courier New" w:hAnsi="Courier New" w:cs="Courier New"/>
          <w:sz w:val="24"/>
          <w:szCs w:val="24"/>
        </w:rPr>
      </w:pPr>
    </w:p>
    <w:p w:rsidR="00BC73DA" w:rsidRPr="0022571B" w:rsidRDefault="00BC73DA" w:rsidP="001775C5">
      <w:pPr>
        <w:widowControl w:val="0"/>
        <w:suppressAutoHyphens/>
        <w:autoSpaceDE w:val="0"/>
        <w:autoSpaceDN w:val="0"/>
        <w:adjustRightInd w:val="0"/>
        <w:ind w:left="9639"/>
        <w:jc w:val="center"/>
        <w:rPr>
          <w:rFonts w:ascii="Courier New" w:hAnsi="Courier New" w:cs="Courier New"/>
        </w:rPr>
      </w:pPr>
    </w:p>
    <w:p w:rsidR="00D7087F" w:rsidRPr="0022571B" w:rsidRDefault="00D7087F" w:rsidP="001775C5">
      <w:pPr>
        <w:pStyle w:val="a9"/>
        <w:shd w:val="clear" w:color="auto" w:fill="auto"/>
        <w:suppressAutoHyphens/>
        <w:spacing w:line="230" w:lineRule="exact"/>
        <w:jc w:val="center"/>
        <w:rPr>
          <w:rStyle w:val="a8"/>
          <w:rFonts w:ascii="Courier New" w:hAnsi="Courier New" w:cs="Courier New"/>
          <w:color w:val="000000"/>
          <w:sz w:val="24"/>
          <w:szCs w:val="24"/>
        </w:rPr>
      </w:pPr>
    </w:p>
    <w:p w:rsidR="00D7087F" w:rsidRPr="0022571B" w:rsidRDefault="00D7087F" w:rsidP="001775C5">
      <w:pPr>
        <w:pStyle w:val="a9"/>
        <w:shd w:val="clear" w:color="auto" w:fill="auto"/>
        <w:suppressAutoHyphens/>
        <w:spacing w:line="230" w:lineRule="exact"/>
        <w:jc w:val="center"/>
        <w:rPr>
          <w:rStyle w:val="a8"/>
          <w:rFonts w:ascii="Courier New" w:hAnsi="Courier New" w:cs="Courier New"/>
          <w:color w:val="000000"/>
          <w:sz w:val="24"/>
          <w:szCs w:val="24"/>
        </w:rPr>
      </w:pPr>
    </w:p>
    <w:p w:rsidR="00D7087F" w:rsidRPr="0022571B" w:rsidRDefault="00D7087F" w:rsidP="001775C5">
      <w:pPr>
        <w:pStyle w:val="a9"/>
        <w:shd w:val="clear" w:color="auto" w:fill="auto"/>
        <w:suppressAutoHyphens/>
        <w:spacing w:line="230" w:lineRule="exact"/>
        <w:jc w:val="center"/>
        <w:rPr>
          <w:rStyle w:val="a8"/>
          <w:rFonts w:ascii="Courier New" w:hAnsi="Courier New" w:cs="Courier New"/>
          <w:color w:val="000000"/>
          <w:sz w:val="24"/>
          <w:szCs w:val="24"/>
        </w:rPr>
      </w:pPr>
    </w:p>
    <w:p w:rsidR="00D7087F" w:rsidRPr="0022571B" w:rsidRDefault="00D7087F" w:rsidP="001775C5">
      <w:pPr>
        <w:pStyle w:val="a9"/>
        <w:shd w:val="clear" w:color="auto" w:fill="auto"/>
        <w:suppressAutoHyphens/>
        <w:spacing w:line="230" w:lineRule="exact"/>
        <w:jc w:val="center"/>
        <w:rPr>
          <w:rStyle w:val="a8"/>
          <w:rFonts w:ascii="Courier New" w:hAnsi="Courier New" w:cs="Courier New"/>
          <w:color w:val="000000"/>
          <w:sz w:val="24"/>
          <w:szCs w:val="24"/>
        </w:rPr>
      </w:pPr>
    </w:p>
    <w:p w:rsidR="00D7087F" w:rsidRPr="0022571B" w:rsidRDefault="00D7087F" w:rsidP="001775C5">
      <w:pPr>
        <w:pStyle w:val="a9"/>
        <w:shd w:val="clear" w:color="auto" w:fill="auto"/>
        <w:suppressAutoHyphens/>
        <w:spacing w:line="230" w:lineRule="exact"/>
        <w:jc w:val="center"/>
        <w:rPr>
          <w:rStyle w:val="a8"/>
          <w:rFonts w:ascii="Courier New" w:hAnsi="Courier New" w:cs="Courier New"/>
          <w:color w:val="000000"/>
          <w:sz w:val="24"/>
          <w:szCs w:val="24"/>
        </w:rPr>
      </w:pPr>
    </w:p>
    <w:p w:rsidR="00D7087F" w:rsidRPr="0022571B" w:rsidRDefault="00D7087F" w:rsidP="001775C5">
      <w:pPr>
        <w:pStyle w:val="a9"/>
        <w:shd w:val="clear" w:color="auto" w:fill="auto"/>
        <w:suppressAutoHyphens/>
        <w:spacing w:line="230" w:lineRule="exact"/>
        <w:jc w:val="center"/>
        <w:rPr>
          <w:rStyle w:val="a8"/>
          <w:rFonts w:ascii="Courier New" w:hAnsi="Courier New" w:cs="Courier New"/>
          <w:color w:val="000000"/>
          <w:sz w:val="24"/>
          <w:szCs w:val="24"/>
        </w:rPr>
      </w:pPr>
    </w:p>
    <w:p w:rsidR="00633DA8" w:rsidRPr="00D731B1" w:rsidRDefault="00633DA8" w:rsidP="001775C5">
      <w:pPr>
        <w:pageBreakBefore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4</w:t>
      </w:r>
    </w:p>
    <w:p w:rsidR="00633DA8" w:rsidRPr="00D731B1" w:rsidRDefault="00633DA8" w:rsidP="001775C5">
      <w:pPr>
        <w:suppressAutoHyphens/>
        <w:spacing w:after="0" w:line="240" w:lineRule="auto"/>
        <w:jc w:val="right"/>
        <w:rPr>
          <w:rFonts w:ascii="Courier New" w:hAnsi="Courier New" w:cs="Courier New"/>
        </w:rPr>
      </w:pPr>
      <w:r w:rsidRPr="00D731B1">
        <w:rPr>
          <w:rFonts w:ascii="Courier New" w:hAnsi="Courier New" w:cs="Courier New"/>
        </w:rPr>
        <w:t xml:space="preserve">к Положению о </w:t>
      </w:r>
      <w:proofErr w:type="gramStart"/>
      <w:r w:rsidRPr="00D731B1">
        <w:rPr>
          <w:rFonts w:ascii="Courier New" w:hAnsi="Courier New" w:cs="Courier New"/>
        </w:rPr>
        <w:t>муниципальных</w:t>
      </w:r>
      <w:proofErr w:type="gramEnd"/>
    </w:p>
    <w:p w:rsidR="00633DA8" w:rsidRPr="00D731B1" w:rsidRDefault="00633DA8" w:rsidP="001775C5">
      <w:pPr>
        <w:suppressAutoHyphens/>
        <w:spacing w:after="0" w:line="240" w:lineRule="auto"/>
        <w:jc w:val="right"/>
        <w:rPr>
          <w:rFonts w:ascii="Courier New" w:hAnsi="Courier New" w:cs="Courier New"/>
        </w:rPr>
      </w:pPr>
      <w:proofErr w:type="gramStart"/>
      <w:r w:rsidRPr="00D731B1">
        <w:rPr>
          <w:rFonts w:ascii="Courier New" w:hAnsi="Courier New" w:cs="Courier New"/>
        </w:rPr>
        <w:t>программах</w:t>
      </w:r>
      <w:proofErr w:type="gramEnd"/>
      <w:r w:rsidRPr="00D731B1">
        <w:rPr>
          <w:rFonts w:ascii="Courier New" w:hAnsi="Courier New" w:cs="Courier New"/>
        </w:rPr>
        <w:t xml:space="preserve"> Беловского</w:t>
      </w:r>
    </w:p>
    <w:p w:rsidR="00633DA8" w:rsidRDefault="00633DA8" w:rsidP="001775C5">
      <w:pPr>
        <w:suppressAutoHyphens/>
        <w:spacing w:after="0" w:line="240" w:lineRule="auto"/>
        <w:jc w:val="right"/>
        <w:rPr>
          <w:rFonts w:ascii="Courier New" w:hAnsi="Courier New" w:cs="Courier New"/>
        </w:rPr>
      </w:pPr>
      <w:r w:rsidRPr="00D731B1">
        <w:rPr>
          <w:rFonts w:ascii="Courier New" w:hAnsi="Courier New" w:cs="Courier New"/>
        </w:rPr>
        <w:t>муниципального района</w:t>
      </w:r>
    </w:p>
    <w:p w:rsidR="00FD322B" w:rsidRPr="00D731B1" w:rsidRDefault="00FD322B" w:rsidP="001775C5">
      <w:pPr>
        <w:suppressAutoHyphens/>
        <w:spacing w:after="0" w:line="240" w:lineRule="auto"/>
        <w:jc w:val="right"/>
        <w:rPr>
          <w:rFonts w:ascii="Courier New" w:hAnsi="Courier New" w:cs="Courier New"/>
        </w:rPr>
      </w:pPr>
    </w:p>
    <w:p w:rsidR="00D7087F" w:rsidRPr="0022571B" w:rsidRDefault="00D7087F" w:rsidP="001775C5">
      <w:pPr>
        <w:suppressAutoHyphens/>
        <w:ind w:left="993"/>
        <w:jc w:val="both"/>
        <w:rPr>
          <w:rFonts w:ascii="Courier New" w:hAnsi="Courier New" w:cs="Courier New"/>
        </w:rPr>
      </w:pPr>
    </w:p>
    <w:p w:rsidR="00236212" w:rsidRPr="0022571B" w:rsidRDefault="00236212" w:rsidP="001775C5">
      <w:pPr>
        <w:pStyle w:val="a9"/>
        <w:shd w:val="clear" w:color="auto" w:fill="auto"/>
        <w:suppressAutoHyphens/>
        <w:spacing w:line="230" w:lineRule="exact"/>
        <w:ind w:left="993"/>
        <w:jc w:val="center"/>
        <w:rPr>
          <w:rFonts w:ascii="Courier New" w:hAnsi="Courier New" w:cs="Courier New"/>
          <w:sz w:val="24"/>
          <w:szCs w:val="24"/>
        </w:rPr>
      </w:pPr>
      <w:r w:rsidRPr="0022571B">
        <w:rPr>
          <w:rStyle w:val="a8"/>
          <w:rFonts w:ascii="Courier New" w:hAnsi="Courier New" w:cs="Courier New"/>
          <w:color w:val="000000"/>
          <w:sz w:val="24"/>
          <w:szCs w:val="24"/>
        </w:rPr>
        <w:t>Отчет</w:t>
      </w:r>
    </w:p>
    <w:p w:rsidR="00236212" w:rsidRDefault="00633DA8" w:rsidP="001775C5">
      <w:pPr>
        <w:pStyle w:val="a9"/>
        <w:shd w:val="clear" w:color="auto" w:fill="auto"/>
        <w:suppressAutoHyphens/>
        <w:spacing w:line="240" w:lineRule="auto"/>
        <w:ind w:left="993"/>
        <w:jc w:val="center"/>
        <w:rPr>
          <w:rStyle w:val="a8"/>
          <w:rFonts w:ascii="Courier New" w:hAnsi="Courier New" w:cs="Courier New"/>
          <w:color w:val="000000"/>
          <w:sz w:val="22"/>
          <w:szCs w:val="22"/>
        </w:rPr>
      </w:pPr>
      <w:r>
        <w:rPr>
          <w:rStyle w:val="a8"/>
          <w:rFonts w:ascii="Courier New" w:hAnsi="Courier New" w:cs="Courier New"/>
          <w:color w:val="000000"/>
          <w:sz w:val="22"/>
          <w:szCs w:val="22"/>
        </w:rPr>
        <w:t>об использовании ассигнований бюджета Беловского муниципального района</w:t>
      </w:r>
    </w:p>
    <w:p w:rsidR="00621B56" w:rsidRDefault="00621B56" w:rsidP="001775C5">
      <w:pPr>
        <w:pStyle w:val="a9"/>
        <w:shd w:val="clear" w:color="auto" w:fill="auto"/>
        <w:suppressAutoHyphens/>
        <w:spacing w:line="240" w:lineRule="auto"/>
        <w:ind w:left="993"/>
        <w:jc w:val="center"/>
        <w:rPr>
          <w:rStyle w:val="a8"/>
          <w:rFonts w:ascii="Courier New" w:hAnsi="Courier New" w:cs="Courier New"/>
          <w:color w:val="000000"/>
          <w:sz w:val="22"/>
          <w:szCs w:val="22"/>
        </w:rPr>
      </w:pPr>
      <w:r>
        <w:rPr>
          <w:rStyle w:val="a8"/>
          <w:rFonts w:ascii="Courier New" w:hAnsi="Courier New" w:cs="Courier New"/>
          <w:color w:val="000000"/>
          <w:sz w:val="22"/>
          <w:szCs w:val="22"/>
        </w:rPr>
        <w:t>на реализацию муниципальной программы Беловского муниципального района</w:t>
      </w:r>
    </w:p>
    <w:p w:rsidR="00621B56" w:rsidRDefault="00621B56" w:rsidP="001775C5">
      <w:pPr>
        <w:pStyle w:val="a9"/>
        <w:shd w:val="clear" w:color="auto" w:fill="auto"/>
        <w:suppressAutoHyphens/>
        <w:spacing w:line="230" w:lineRule="exact"/>
        <w:ind w:left="993"/>
        <w:jc w:val="center"/>
        <w:rPr>
          <w:rStyle w:val="a8"/>
          <w:rFonts w:ascii="Courier New" w:hAnsi="Courier New" w:cs="Courier New"/>
          <w:color w:val="000000"/>
          <w:sz w:val="22"/>
          <w:szCs w:val="22"/>
        </w:rPr>
      </w:pPr>
    </w:p>
    <w:p w:rsidR="00621B56" w:rsidRPr="00D731B1" w:rsidRDefault="00621B56" w:rsidP="001775C5">
      <w:pPr>
        <w:pStyle w:val="ConsPlusNonformat"/>
        <w:suppressAutoHyphens/>
        <w:ind w:left="993"/>
        <w:jc w:val="center"/>
        <w:rPr>
          <w:sz w:val="24"/>
          <w:szCs w:val="24"/>
        </w:rPr>
      </w:pPr>
      <w:r w:rsidRPr="00D731B1">
        <w:rPr>
          <w:sz w:val="24"/>
          <w:szCs w:val="24"/>
        </w:rPr>
        <w:t>____________________________________________________________</w:t>
      </w:r>
    </w:p>
    <w:p w:rsidR="00621B56" w:rsidRPr="0022571B" w:rsidRDefault="00621B56" w:rsidP="001775C5">
      <w:pPr>
        <w:pStyle w:val="ConsPlusNonformat"/>
        <w:suppressAutoHyphens/>
        <w:ind w:left="993"/>
        <w:jc w:val="center"/>
      </w:pPr>
      <w:r w:rsidRPr="0022571B">
        <w:t>(наименование муниципальной программы Беловского муниципального района)</w:t>
      </w:r>
    </w:p>
    <w:p w:rsidR="00621B56" w:rsidRPr="0022571B" w:rsidRDefault="00621B56" w:rsidP="001775C5">
      <w:pPr>
        <w:pStyle w:val="a9"/>
        <w:shd w:val="clear" w:color="auto" w:fill="auto"/>
        <w:suppressAutoHyphens/>
        <w:spacing w:line="230" w:lineRule="exact"/>
        <w:ind w:left="993"/>
        <w:jc w:val="center"/>
        <w:rPr>
          <w:rFonts w:ascii="Courier New" w:hAnsi="Courier New" w:cs="Courier New"/>
          <w:sz w:val="22"/>
          <w:szCs w:val="22"/>
        </w:rPr>
      </w:pPr>
    </w:p>
    <w:p w:rsidR="00236212" w:rsidRPr="0022571B" w:rsidRDefault="00236212" w:rsidP="001775C5">
      <w:pPr>
        <w:pStyle w:val="a9"/>
        <w:shd w:val="clear" w:color="auto" w:fill="auto"/>
        <w:tabs>
          <w:tab w:val="left" w:leader="underscore" w:pos="5806"/>
          <w:tab w:val="left" w:leader="underscore" w:pos="6406"/>
        </w:tabs>
        <w:suppressAutoHyphens/>
        <w:spacing w:line="230" w:lineRule="exact"/>
        <w:ind w:left="993"/>
        <w:jc w:val="center"/>
        <w:rPr>
          <w:rFonts w:ascii="Courier New" w:hAnsi="Courier New" w:cs="Courier New"/>
          <w:sz w:val="22"/>
          <w:szCs w:val="22"/>
        </w:rPr>
      </w:pPr>
      <w:r w:rsidRPr="0022571B">
        <w:rPr>
          <w:rStyle w:val="a8"/>
          <w:rFonts w:ascii="Courier New" w:hAnsi="Courier New" w:cs="Courier New"/>
          <w:color w:val="000000"/>
          <w:sz w:val="22"/>
          <w:szCs w:val="22"/>
        </w:rPr>
        <w:t xml:space="preserve">за январь - </w:t>
      </w:r>
      <w:r w:rsidR="00633DA8" w:rsidRPr="00633DA8">
        <w:rPr>
          <w:rStyle w:val="a8"/>
          <w:rFonts w:ascii="Courier New" w:hAnsi="Courier New" w:cs="Courier New"/>
          <w:color w:val="000000"/>
          <w:sz w:val="22"/>
          <w:szCs w:val="22"/>
        </w:rPr>
        <w:t>_</w:t>
      </w:r>
      <w:r w:rsidR="00633DA8">
        <w:rPr>
          <w:rStyle w:val="a8"/>
          <w:rFonts w:ascii="Courier New" w:hAnsi="Courier New" w:cs="Courier New"/>
          <w:color w:val="000000"/>
          <w:sz w:val="22"/>
          <w:szCs w:val="22"/>
        </w:rPr>
        <w:t>20</w:t>
      </w:r>
      <w:r w:rsidR="00DC6BBC">
        <w:rPr>
          <w:rStyle w:val="a8"/>
          <w:rFonts w:ascii="Courier New" w:hAnsi="Courier New" w:cs="Courier New"/>
          <w:color w:val="000000"/>
          <w:sz w:val="22"/>
          <w:szCs w:val="22"/>
        </w:rPr>
        <w:t xml:space="preserve"> </w:t>
      </w:r>
      <w:r w:rsidRPr="00633DA8">
        <w:rPr>
          <w:rStyle w:val="a8"/>
          <w:rFonts w:ascii="Courier New" w:hAnsi="Courier New" w:cs="Courier New"/>
          <w:color w:val="000000"/>
          <w:sz w:val="22"/>
          <w:szCs w:val="22"/>
        </w:rPr>
        <w:t xml:space="preserve"> </w:t>
      </w:r>
      <w:r w:rsidRPr="0022571B">
        <w:rPr>
          <w:rStyle w:val="a8"/>
          <w:rFonts w:ascii="Courier New" w:hAnsi="Courier New" w:cs="Courier New"/>
          <w:color w:val="000000"/>
          <w:sz w:val="22"/>
          <w:szCs w:val="22"/>
        </w:rPr>
        <w:t>года</w:t>
      </w:r>
    </w:p>
    <w:p w:rsidR="00236212" w:rsidRPr="0022571B" w:rsidRDefault="00236212" w:rsidP="001775C5">
      <w:pPr>
        <w:pStyle w:val="a9"/>
        <w:shd w:val="clear" w:color="auto" w:fill="auto"/>
        <w:suppressAutoHyphens/>
        <w:spacing w:line="230" w:lineRule="exact"/>
        <w:ind w:left="993"/>
        <w:jc w:val="center"/>
        <w:rPr>
          <w:rFonts w:ascii="Courier New" w:hAnsi="Courier New" w:cs="Courier New"/>
          <w:sz w:val="22"/>
          <w:szCs w:val="22"/>
        </w:rPr>
      </w:pPr>
      <w:r w:rsidRPr="0022571B">
        <w:rPr>
          <w:rStyle w:val="a8"/>
          <w:rFonts w:ascii="Courier New" w:hAnsi="Courier New" w:cs="Courier New"/>
          <w:color w:val="000000"/>
          <w:sz w:val="22"/>
          <w:szCs w:val="22"/>
        </w:rPr>
        <w:t>(ежеквартально нарастающим итогом с начала года)</w:t>
      </w:r>
    </w:p>
    <w:p w:rsidR="00236212" w:rsidRPr="0022571B" w:rsidRDefault="00236212" w:rsidP="001775C5">
      <w:pPr>
        <w:pStyle w:val="ab"/>
        <w:shd w:val="clear" w:color="auto" w:fill="auto"/>
        <w:suppressAutoHyphens/>
        <w:spacing w:line="240" w:lineRule="auto"/>
        <w:ind w:left="993"/>
        <w:jc w:val="right"/>
        <w:rPr>
          <w:rFonts w:ascii="Courier New" w:hAnsi="Courier New" w:cs="Courier New"/>
          <w:sz w:val="22"/>
          <w:szCs w:val="22"/>
        </w:rPr>
      </w:pPr>
      <w:r w:rsidRPr="0022571B">
        <w:rPr>
          <w:rStyle w:val="aa"/>
          <w:rFonts w:ascii="Courier New" w:hAnsi="Courier New" w:cs="Courier New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тыс. руб</w:t>
      </w:r>
      <w:r w:rsidRPr="0022571B">
        <w:rPr>
          <w:rStyle w:val="aa"/>
          <w:rFonts w:ascii="Courier New" w:hAnsi="Courier New" w:cs="Courier New"/>
          <w:color w:val="000000"/>
          <w:sz w:val="22"/>
          <w:szCs w:val="22"/>
        </w:rPr>
        <w:t>.</w:t>
      </w:r>
    </w:p>
    <w:tbl>
      <w:tblPr>
        <w:tblW w:w="1105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551"/>
        <w:gridCol w:w="1134"/>
        <w:gridCol w:w="1276"/>
        <w:gridCol w:w="1045"/>
        <w:gridCol w:w="1365"/>
      </w:tblGrid>
      <w:tr w:rsidR="00621B56" w:rsidRPr="0022571B" w:rsidTr="008A04DB">
        <w:trPr>
          <w:cantSplit/>
          <w:trHeight w:val="1869"/>
        </w:trPr>
        <w:tc>
          <w:tcPr>
            <w:tcW w:w="709" w:type="dxa"/>
            <w:shd w:val="clear" w:color="auto" w:fill="FFFFFF"/>
            <w:vAlign w:val="center"/>
          </w:tcPr>
          <w:p w:rsidR="00621B56" w:rsidRPr="0022571B" w:rsidRDefault="00621B56" w:rsidP="001775C5">
            <w:pPr>
              <w:pStyle w:val="a9"/>
              <w:shd w:val="clear" w:color="auto" w:fill="auto"/>
              <w:suppressAutoHyphens/>
              <w:spacing w:line="19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  <w:r w:rsidRPr="0022571B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22571B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22571B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621B56" w:rsidRPr="00633DA8" w:rsidRDefault="00621B56" w:rsidP="001775C5">
            <w:pPr>
              <w:pStyle w:val="a9"/>
              <w:shd w:val="clear" w:color="auto" w:fill="auto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3DA8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программы, </w:t>
            </w:r>
            <w:r w:rsidRPr="00633DA8">
              <w:rPr>
                <w:rFonts w:ascii="Courier New" w:hAnsi="Courier New" w:cs="Courier New"/>
                <w:sz w:val="22"/>
                <w:szCs w:val="22"/>
              </w:rPr>
              <w:t>подпрограммы, основного мероприятия, мероприятия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21B56" w:rsidRPr="0022571B" w:rsidRDefault="00621B56" w:rsidP="001775C5">
            <w:pPr>
              <w:pStyle w:val="a9"/>
              <w:shd w:val="clear" w:color="auto" w:fill="auto"/>
              <w:suppressAutoHyphens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21B56" w:rsidRPr="00054731" w:rsidRDefault="00621B56" w:rsidP="001775C5">
            <w:pPr>
              <w:pStyle w:val="a9"/>
              <w:shd w:val="clear" w:color="auto" w:fill="auto"/>
              <w:suppressAutoHyphens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54731">
              <w:rPr>
                <w:rFonts w:ascii="Courier New" w:hAnsi="Courier New" w:cs="Courier New"/>
                <w:color w:val="000000"/>
                <w:sz w:val="20"/>
                <w:szCs w:val="20"/>
              </w:rPr>
              <w:t>Лимит ассигно</w:t>
            </w:r>
            <w:r w:rsidRPr="00054731">
              <w:rPr>
                <w:rFonts w:ascii="Courier New" w:hAnsi="Courier New" w:cs="Courier New"/>
                <w:color w:val="000000"/>
                <w:sz w:val="20"/>
                <w:szCs w:val="20"/>
              </w:rPr>
              <w:softHyphen/>
              <w:t>ваний</w:t>
            </w:r>
          </w:p>
          <w:p w:rsidR="00621B56" w:rsidRPr="00054731" w:rsidRDefault="00621B56" w:rsidP="001775C5">
            <w:pPr>
              <w:pStyle w:val="a9"/>
              <w:shd w:val="clear" w:color="auto" w:fill="auto"/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4731">
              <w:rPr>
                <w:rFonts w:ascii="Courier New" w:hAnsi="Courier New" w:cs="Courier New"/>
                <w:color w:val="000000"/>
                <w:sz w:val="20"/>
                <w:szCs w:val="20"/>
              </w:rPr>
              <w:t>на 20_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04DB" w:rsidRDefault="00621B56" w:rsidP="001775C5">
            <w:pPr>
              <w:pStyle w:val="a9"/>
              <w:shd w:val="clear" w:color="auto" w:fill="auto"/>
              <w:suppressAutoHyphens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54731">
              <w:rPr>
                <w:rFonts w:ascii="Courier New" w:hAnsi="Courier New" w:cs="Courier New"/>
                <w:color w:val="000000"/>
                <w:sz w:val="20"/>
                <w:szCs w:val="20"/>
              </w:rPr>
              <w:t>Профинан</w:t>
            </w:r>
            <w:r w:rsidRPr="00054731">
              <w:rPr>
                <w:rFonts w:ascii="Courier New" w:hAnsi="Courier New" w:cs="Courier New"/>
                <w:color w:val="000000"/>
                <w:sz w:val="20"/>
                <w:szCs w:val="20"/>
              </w:rPr>
              <w:softHyphen/>
              <w:t xml:space="preserve">сировано за </w:t>
            </w:r>
          </w:p>
          <w:p w:rsidR="008A04DB" w:rsidRDefault="00621B56" w:rsidP="001775C5">
            <w:pPr>
              <w:pStyle w:val="a9"/>
              <w:shd w:val="clear" w:color="auto" w:fill="auto"/>
              <w:suppressAutoHyphens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54731">
              <w:rPr>
                <w:rFonts w:ascii="Courier New" w:hAnsi="Courier New" w:cs="Courier New"/>
                <w:color w:val="000000"/>
                <w:sz w:val="20"/>
                <w:szCs w:val="20"/>
              </w:rPr>
              <w:t>январь-</w:t>
            </w:r>
          </w:p>
          <w:p w:rsidR="008A04DB" w:rsidRDefault="008A04DB" w:rsidP="001775C5">
            <w:pPr>
              <w:pStyle w:val="a9"/>
              <w:shd w:val="clear" w:color="auto" w:fill="auto"/>
              <w:suppressAutoHyphens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621B56" w:rsidRPr="00054731" w:rsidRDefault="008A04DB" w:rsidP="001775C5">
            <w:pPr>
              <w:pStyle w:val="a9"/>
              <w:shd w:val="clear" w:color="auto" w:fill="auto"/>
              <w:suppressAutoHyphens/>
              <w:spacing w:line="19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  <w:r w:rsidR="00DC6B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0  </w:t>
            </w:r>
            <w:r w:rsidR="00621B56" w:rsidRPr="00054731">
              <w:rPr>
                <w:rFonts w:ascii="Courier New" w:hAnsi="Courier New" w:cs="Courier New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8A04DB" w:rsidRDefault="00621B56" w:rsidP="001775C5">
            <w:pPr>
              <w:pStyle w:val="a9"/>
              <w:shd w:val="clear" w:color="auto" w:fill="auto"/>
              <w:suppressAutoHyphens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5473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Освоено за </w:t>
            </w:r>
          </w:p>
          <w:p w:rsidR="00621B56" w:rsidRPr="00054731" w:rsidRDefault="00621B56" w:rsidP="001775C5">
            <w:pPr>
              <w:pStyle w:val="a9"/>
              <w:shd w:val="clear" w:color="auto" w:fill="auto"/>
              <w:suppressAutoHyphens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54731">
              <w:rPr>
                <w:rFonts w:ascii="Courier New" w:hAnsi="Courier New" w:cs="Courier New"/>
                <w:color w:val="000000"/>
                <w:sz w:val="20"/>
                <w:szCs w:val="20"/>
              </w:rPr>
              <w:t>январь</w:t>
            </w:r>
            <w:r w:rsidR="008A04DB"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  <w:r w:rsidRPr="00054731">
              <w:rPr>
                <w:rFonts w:ascii="Courier New" w:hAnsi="Courier New" w:cs="Courier New"/>
                <w:color w:val="000000"/>
                <w:sz w:val="20"/>
                <w:szCs w:val="20"/>
              </w:rPr>
              <w:t>_</w:t>
            </w:r>
          </w:p>
          <w:p w:rsidR="00621B56" w:rsidRPr="00054731" w:rsidRDefault="00621B56" w:rsidP="001775C5">
            <w:pPr>
              <w:pStyle w:val="a9"/>
              <w:shd w:val="clear" w:color="auto" w:fill="auto"/>
              <w:suppressAutoHyphens/>
              <w:spacing w:line="190" w:lineRule="exact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621B56" w:rsidRPr="00054731" w:rsidRDefault="00621B56" w:rsidP="001775C5">
            <w:pPr>
              <w:pStyle w:val="a9"/>
              <w:shd w:val="clear" w:color="auto" w:fill="auto"/>
              <w:suppressAutoHyphens/>
              <w:spacing w:line="19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4731">
              <w:rPr>
                <w:rFonts w:ascii="Courier New" w:hAnsi="Courier New" w:cs="Courier New"/>
                <w:color w:val="000000"/>
                <w:sz w:val="20"/>
                <w:szCs w:val="20"/>
              </w:rPr>
              <w:t>20</w:t>
            </w:r>
            <w:r w:rsidR="00DC6BBC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054731">
              <w:rPr>
                <w:rFonts w:ascii="Courier New" w:hAnsi="Courier New" w:cs="Courier New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621B56" w:rsidRPr="00054731" w:rsidRDefault="00621B56" w:rsidP="001775C5">
            <w:pPr>
              <w:pStyle w:val="a9"/>
              <w:shd w:val="clear" w:color="auto" w:fill="auto"/>
              <w:suppressAutoHyphens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54731">
              <w:rPr>
                <w:rFonts w:ascii="Courier New" w:hAnsi="Courier New" w:cs="Courier New"/>
                <w:color w:val="000000"/>
                <w:sz w:val="20"/>
                <w:szCs w:val="20"/>
              </w:rPr>
              <w:t>Степень и результаты выполнения программы</w:t>
            </w:r>
          </w:p>
        </w:tc>
      </w:tr>
      <w:tr w:rsidR="00054731" w:rsidRPr="0022571B" w:rsidTr="008A04DB">
        <w:trPr>
          <w:trHeight w:val="357"/>
        </w:trPr>
        <w:tc>
          <w:tcPr>
            <w:tcW w:w="709" w:type="dxa"/>
            <w:shd w:val="clear" w:color="auto" w:fill="FFFFFF"/>
            <w:vAlign w:val="center"/>
          </w:tcPr>
          <w:p w:rsidR="00054731" w:rsidRPr="0022571B" w:rsidRDefault="00054731" w:rsidP="001775C5">
            <w:pPr>
              <w:pStyle w:val="a9"/>
              <w:shd w:val="clear" w:color="auto" w:fill="auto"/>
              <w:suppressAutoHyphens/>
              <w:spacing w:line="19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54731" w:rsidRPr="0022571B" w:rsidRDefault="00054731" w:rsidP="001775C5">
            <w:pPr>
              <w:pStyle w:val="a9"/>
              <w:shd w:val="clear" w:color="auto" w:fill="auto"/>
              <w:suppressAutoHyphens/>
              <w:spacing w:line="19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054731" w:rsidRPr="0022571B" w:rsidRDefault="00054731" w:rsidP="001775C5">
            <w:pPr>
              <w:pStyle w:val="a9"/>
              <w:shd w:val="clear" w:color="auto" w:fill="auto"/>
              <w:suppressAutoHyphens/>
              <w:spacing w:line="19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4731" w:rsidRPr="0022571B" w:rsidRDefault="00054731" w:rsidP="001775C5">
            <w:pPr>
              <w:pStyle w:val="a9"/>
              <w:shd w:val="clear" w:color="auto" w:fill="auto"/>
              <w:suppressAutoHyphens/>
              <w:spacing w:line="19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54731" w:rsidRPr="0022571B" w:rsidRDefault="00054731" w:rsidP="001775C5">
            <w:pPr>
              <w:pStyle w:val="a9"/>
              <w:shd w:val="clear" w:color="auto" w:fill="auto"/>
              <w:suppressAutoHyphens/>
              <w:spacing w:line="19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054731" w:rsidRPr="0022571B" w:rsidRDefault="00054731" w:rsidP="001775C5">
            <w:pPr>
              <w:pStyle w:val="a9"/>
              <w:shd w:val="clear" w:color="auto" w:fill="auto"/>
              <w:suppressAutoHyphens/>
              <w:spacing w:line="19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054731" w:rsidRPr="0022571B" w:rsidRDefault="00054731" w:rsidP="001775C5">
            <w:pPr>
              <w:pStyle w:val="a9"/>
              <w:shd w:val="clear" w:color="auto" w:fill="auto"/>
              <w:suppressAutoHyphens/>
              <w:spacing w:line="19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FE6409" w:rsidRPr="00220E92" w:rsidTr="008A04DB">
        <w:trPr>
          <w:trHeight w:val="46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FE6409" w:rsidRPr="0022571B" w:rsidRDefault="008A04DB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«Повышение безопасности дорожного движения на территории Беловского муниципального района»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</w:tr>
      <w:tr w:rsidR="00FE6409" w:rsidRPr="00220E92" w:rsidTr="008A04DB">
        <w:trPr>
          <w:trHeight w:val="331"/>
        </w:trPr>
        <w:tc>
          <w:tcPr>
            <w:tcW w:w="709" w:type="dxa"/>
            <w:vMerge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</w:tr>
      <w:tr w:rsidR="00FE6409" w:rsidRPr="00220E92" w:rsidTr="008A04DB">
        <w:trPr>
          <w:trHeight w:val="566"/>
        </w:trPr>
        <w:tc>
          <w:tcPr>
            <w:tcW w:w="709" w:type="dxa"/>
            <w:vMerge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 xml:space="preserve">Иные не запрещенные законодательством источники: </w:t>
            </w:r>
            <w:hyperlink w:anchor="Par486" w:history="1">
              <w:r w:rsidRPr="0022571B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1134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</w:tr>
      <w:tr w:rsidR="00FE6409" w:rsidRPr="00220E92" w:rsidTr="008A04DB">
        <w:trPr>
          <w:trHeight w:val="395"/>
        </w:trPr>
        <w:tc>
          <w:tcPr>
            <w:tcW w:w="709" w:type="dxa"/>
            <w:vMerge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</w:tr>
      <w:tr w:rsidR="00FE6409" w:rsidRPr="00220E92" w:rsidTr="008A04DB">
        <w:trPr>
          <w:trHeight w:val="285"/>
        </w:trPr>
        <w:tc>
          <w:tcPr>
            <w:tcW w:w="709" w:type="dxa"/>
            <w:vMerge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</w:tr>
      <w:tr w:rsidR="00FE6409" w:rsidRPr="00220E92" w:rsidTr="008A04DB">
        <w:trPr>
          <w:trHeight w:val="466"/>
        </w:trPr>
        <w:tc>
          <w:tcPr>
            <w:tcW w:w="709" w:type="dxa"/>
            <w:vMerge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</w:tr>
      <w:tr w:rsidR="00FE6409" w:rsidRPr="00220E92" w:rsidTr="008A04DB">
        <w:trPr>
          <w:trHeight w:val="495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 xml:space="preserve">Подпрограмма </w:t>
            </w:r>
            <w:hyperlink w:anchor="Par488" w:history="1">
              <w:r w:rsidRPr="0022571B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**</w:t>
              </w:r>
            </w:hyperlink>
          </w:p>
        </w:tc>
        <w:tc>
          <w:tcPr>
            <w:tcW w:w="2551" w:type="dxa"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</w:tr>
      <w:tr w:rsidR="00FE6409" w:rsidRPr="00220E92" w:rsidTr="008A04DB">
        <w:trPr>
          <w:trHeight w:val="431"/>
        </w:trPr>
        <w:tc>
          <w:tcPr>
            <w:tcW w:w="709" w:type="dxa"/>
            <w:vMerge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</w:tr>
      <w:tr w:rsidR="00FE6409" w:rsidRPr="00220E92" w:rsidTr="008A04DB">
        <w:trPr>
          <w:trHeight w:val="409"/>
        </w:trPr>
        <w:tc>
          <w:tcPr>
            <w:tcW w:w="709" w:type="dxa"/>
            <w:vMerge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 xml:space="preserve">Иные не запрещенные законодательством источники: </w:t>
            </w:r>
            <w:hyperlink w:anchor="Par486" w:history="1">
              <w:r w:rsidRPr="0022571B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1134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</w:tr>
      <w:tr w:rsidR="00FE6409" w:rsidRPr="00220E92" w:rsidTr="008A04DB">
        <w:trPr>
          <w:trHeight w:val="414"/>
        </w:trPr>
        <w:tc>
          <w:tcPr>
            <w:tcW w:w="709" w:type="dxa"/>
            <w:vMerge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</w:tr>
      <w:tr w:rsidR="00FE6409" w:rsidRPr="00220E92" w:rsidTr="008A04DB">
        <w:trPr>
          <w:trHeight w:val="240"/>
        </w:trPr>
        <w:tc>
          <w:tcPr>
            <w:tcW w:w="709" w:type="dxa"/>
            <w:vMerge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</w:tr>
      <w:tr w:rsidR="00FE6409" w:rsidRPr="00220E92" w:rsidTr="008A04DB">
        <w:trPr>
          <w:trHeight w:val="455"/>
        </w:trPr>
        <w:tc>
          <w:tcPr>
            <w:tcW w:w="709" w:type="dxa"/>
            <w:vMerge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</w:tr>
      <w:tr w:rsidR="00FE6409" w:rsidRPr="00220E92" w:rsidTr="008A04DB">
        <w:trPr>
          <w:trHeight w:val="419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</w:t>
            </w:r>
            <w:hyperlink w:anchor="Par489" w:history="1">
              <w:r w:rsidRPr="0022571B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***</w:t>
              </w:r>
            </w:hyperlink>
          </w:p>
        </w:tc>
        <w:tc>
          <w:tcPr>
            <w:tcW w:w="2551" w:type="dxa"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</w:tr>
      <w:tr w:rsidR="00FE6409" w:rsidRPr="00220E92" w:rsidTr="008A04DB">
        <w:trPr>
          <w:trHeight w:val="396"/>
        </w:trPr>
        <w:tc>
          <w:tcPr>
            <w:tcW w:w="709" w:type="dxa"/>
            <w:vMerge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</w:tr>
      <w:tr w:rsidR="00FE6409" w:rsidRPr="00220E92" w:rsidTr="008A04DB">
        <w:trPr>
          <w:trHeight w:val="558"/>
        </w:trPr>
        <w:tc>
          <w:tcPr>
            <w:tcW w:w="709" w:type="dxa"/>
            <w:vMerge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 xml:space="preserve">Иные не запрещенные законодательством источники: </w:t>
            </w:r>
            <w:hyperlink w:anchor="Par486" w:history="1">
              <w:r w:rsidRPr="0022571B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1134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</w:tr>
      <w:tr w:rsidR="00FE6409" w:rsidRPr="00220E92" w:rsidTr="008A04DB">
        <w:trPr>
          <w:trHeight w:val="558"/>
        </w:trPr>
        <w:tc>
          <w:tcPr>
            <w:tcW w:w="709" w:type="dxa"/>
            <w:vMerge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</w:tr>
      <w:tr w:rsidR="00FE6409" w:rsidRPr="00220E92" w:rsidTr="008A04DB">
        <w:trPr>
          <w:trHeight w:val="558"/>
        </w:trPr>
        <w:tc>
          <w:tcPr>
            <w:tcW w:w="709" w:type="dxa"/>
            <w:vMerge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</w:tr>
      <w:tr w:rsidR="00FE6409" w:rsidRPr="00220E92" w:rsidTr="008A04DB">
        <w:trPr>
          <w:trHeight w:val="558"/>
        </w:trPr>
        <w:tc>
          <w:tcPr>
            <w:tcW w:w="709" w:type="dxa"/>
            <w:vMerge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</w:tr>
      <w:tr w:rsidR="00FE6409" w:rsidRPr="00220E92" w:rsidTr="008A04DB">
        <w:trPr>
          <w:trHeight w:val="55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1.1.1.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</w:tr>
      <w:tr w:rsidR="00FE6409" w:rsidRPr="00220E92" w:rsidTr="008A04DB">
        <w:trPr>
          <w:trHeight w:val="558"/>
        </w:trPr>
        <w:tc>
          <w:tcPr>
            <w:tcW w:w="709" w:type="dxa"/>
            <w:vMerge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</w:tr>
      <w:tr w:rsidR="00FE6409" w:rsidRPr="00220E92" w:rsidTr="008A04DB">
        <w:trPr>
          <w:trHeight w:val="558"/>
        </w:trPr>
        <w:tc>
          <w:tcPr>
            <w:tcW w:w="709" w:type="dxa"/>
            <w:vMerge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 xml:space="preserve">Иные не запрещенные законодательством источники: </w:t>
            </w:r>
            <w:hyperlink w:anchor="Par486" w:history="1">
              <w:r w:rsidRPr="0022571B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1134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</w:tr>
      <w:tr w:rsidR="00FE6409" w:rsidRPr="00220E92" w:rsidTr="008A04DB">
        <w:trPr>
          <w:trHeight w:val="558"/>
        </w:trPr>
        <w:tc>
          <w:tcPr>
            <w:tcW w:w="709" w:type="dxa"/>
            <w:vMerge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</w:tr>
      <w:tr w:rsidR="00FE6409" w:rsidRPr="00220E92" w:rsidTr="008A04DB">
        <w:trPr>
          <w:trHeight w:val="558"/>
        </w:trPr>
        <w:tc>
          <w:tcPr>
            <w:tcW w:w="709" w:type="dxa"/>
            <w:vMerge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</w:tr>
      <w:tr w:rsidR="00FE6409" w:rsidRPr="00220E92" w:rsidTr="008A04DB">
        <w:trPr>
          <w:trHeight w:val="558"/>
        </w:trPr>
        <w:tc>
          <w:tcPr>
            <w:tcW w:w="709" w:type="dxa"/>
            <w:vMerge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E6409" w:rsidRPr="0022571B" w:rsidRDefault="00FE6409" w:rsidP="001775C5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FE6409" w:rsidRPr="00220E92" w:rsidRDefault="00FE6409" w:rsidP="001775C5">
            <w:pPr>
              <w:suppressAutoHyphens/>
              <w:rPr>
                <w:rFonts w:ascii="Courier New" w:hAnsi="Courier New" w:cs="Courier New"/>
              </w:rPr>
            </w:pPr>
          </w:p>
        </w:tc>
      </w:tr>
    </w:tbl>
    <w:p w:rsidR="00054731" w:rsidRPr="00220E92" w:rsidRDefault="00054731" w:rsidP="001775C5">
      <w:pPr>
        <w:suppressAutoHyphens/>
        <w:rPr>
          <w:rFonts w:ascii="Courier New" w:hAnsi="Courier New" w:cs="Courier New"/>
        </w:rPr>
      </w:pPr>
    </w:p>
    <w:p w:rsidR="00054731" w:rsidRPr="00054731" w:rsidRDefault="00054731" w:rsidP="001775C5">
      <w:pPr>
        <w:pStyle w:val="ConsPlusNormal"/>
        <w:suppressAutoHyphens/>
        <w:ind w:firstLine="1418"/>
        <w:jc w:val="both"/>
        <w:rPr>
          <w:rFonts w:ascii="Courier New" w:hAnsi="Courier New" w:cs="Courier New"/>
          <w:sz w:val="22"/>
          <w:szCs w:val="22"/>
        </w:rPr>
      </w:pPr>
      <w:r w:rsidRPr="00054731">
        <w:rPr>
          <w:rFonts w:ascii="Courier New" w:hAnsi="Courier New" w:cs="Courier New"/>
          <w:sz w:val="22"/>
          <w:szCs w:val="22"/>
        </w:rPr>
        <w:t>--------------------------------</w:t>
      </w:r>
    </w:p>
    <w:p w:rsidR="00054731" w:rsidRPr="00054731" w:rsidRDefault="00054731" w:rsidP="001775C5">
      <w:pPr>
        <w:pStyle w:val="ConsPlusNormal"/>
        <w:suppressAutoHyphens/>
        <w:ind w:left="1418" w:firstLine="540"/>
        <w:jc w:val="both"/>
        <w:rPr>
          <w:rFonts w:ascii="Courier New" w:hAnsi="Courier New" w:cs="Courier New"/>
          <w:sz w:val="22"/>
          <w:szCs w:val="22"/>
        </w:rPr>
      </w:pPr>
      <w:r w:rsidRPr="00054731">
        <w:rPr>
          <w:rFonts w:ascii="Courier New" w:hAnsi="Courier New" w:cs="Courier New"/>
          <w:sz w:val="22"/>
          <w:szCs w:val="22"/>
        </w:rPr>
        <w:t>* Строки указываются и заполняются при наличии источников.</w:t>
      </w:r>
    </w:p>
    <w:p w:rsidR="00054731" w:rsidRPr="00054731" w:rsidRDefault="00054731" w:rsidP="001775C5">
      <w:pPr>
        <w:pStyle w:val="ConsPlusNormal"/>
        <w:suppressAutoHyphens/>
        <w:ind w:left="1418" w:firstLine="540"/>
        <w:jc w:val="both"/>
        <w:rPr>
          <w:rFonts w:ascii="Courier New" w:hAnsi="Courier New" w:cs="Courier New"/>
          <w:sz w:val="22"/>
          <w:szCs w:val="22"/>
        </w:rPr>
      </w:pPr>
      <w:r w:rsidRPr="00054731">
        <w:rPr>
          <w:rFonts w:ascii="Courier New" w:hAnsi="Courier New" w:cs="Courier New"/>
          <w:sz w:val="22"/>
          <w:szCs w:val="22"/>
        </w:rPr>
        <w:t>** Позиция указывается и заполняется при наличии подпрограмм в рамках муниципальной программы.</w:t>
      </w:r>
    </w:p>
    <w:p w:rsidR="00054731" w:rsidRPr="00054731" w:rsidRDefault="00054731" w:rsidP="001775C5">
      <w:pPr>
        <w:pStyle w:val="ConsPlusNormal"/>
        <w:suppressAutoHyphens/>
        <w:ind w:left="1418" w:firstLine="540"/>
        <w:jc w:val="both"/>
        <w:rPr>
          <w:rFonts w:ascii="Courier New" w:hAnsi="Courier New" w:cs="Courier New"/>
          <w:sz w:val="22"/>
          <w:szCs w:val="22"/>
        </w:rPr>
      </w:pPr>
      <w:r w:rsidRPr="00054731">
        <w:rPr>
          <w:rFonts w:ascii="Courier New" w:hAnsi="Courier New" w:cs="Courier New"/>
          <w:sz w:val="22"/>
          <w:szCs w:val="22"/>
        </w:rPr>
        <w:t>*** Позиция указывается и заполняется при наличии основных мероприятий в рамках муниципальной программы.</w:t>
      </w:r>
    </w:p>
    <w:p w:rsidR="00236212" w:rsidRPr="00054731" w:rsidRDefault="00236212" w:rsidP="001775C5">
      <w:pPr>
        <w:pStyle w:val="ConsPlusNormal"/>
        <w:suppressAutoHyphens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236212" w:rsidRPr="00054731" w:rsidRDefault="00236212" w:rsidP="001775C5">
      <w:pPr>
        <w:suppressAutoHyphens/>
        <w:rPr>
          <w:rFonts w:ascii="Courier New" w:hAnsi="Courier New" w:cs="Courier New"/>
        </w:rPr>
      </w:pPr>
    </w:p>
    <w:p w:rsidR="00236212" w:rsidRPr="00054731" w:rsidRDefault="00236212" w:rsidP="001775C5">
      <w:pPr>
        <w:suppressAutoHyphens/>
        <w:rPr>
          <w:rFonts w:ascii="Courier New" w:hAnsi="Courier New" w:cs="Courier New"/>
        </w:rPr>
      </w:pPr>
    </w:p>
    <w:p w:rsidR="00236212" w:rsidRPr="00054731" w:rsidRDefault="00236212" w:rsidP="001775C5">
      <w:pPr>
        <w:suppressAutoHyphens/>
        <w:rPr>
          <w:rFonts w:ascii="Courier New" w:hAnsi="Courier New" w:cs="Courier New"/>
        </w:rPr>
      </w:pPr>
    </w:p>
    <w:p w:rsidR="00054731" w:rsidRDefault="00054731" w:rsidP="001775C5">
      <w:pPr>
        <w:suppressAutoHyphens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Директор </w:t>
      </w:r>
      <w:r w:rsidR="005A7DF0">
        <w:rPr>
          <w:rFonts w:ascii="Courier New" w:eastAsiaTheme="minorHAnsi" w:hAnsi="Courier New" w:cs="Courier New"/>
          <w:sz w:val="20"/>
          <w:szCs w:val="20"/>
        </w:rPr>
        <w:t xml:space="preserve">муниципальной </w:t>
      </w:r>
      <w:r>
        <w:rPr>
          <w:rFonts w:ascii="Courier New" w:eastAsiaTheme="minorHAnsi" w:hAnsi="Courier New" w:cs="Courier New"/>
          <w:sz w:val="20"/>
          <w:szCs w:val="20"/>
        </w:rPr>
        <w:t>программы:</w:t>
      </w:r>
    </w:p>
    <w:p w:rsidR="00054731" w:rsidRDefault="00054731" w:rsidP="001775C5">
      <w:pPr>
        <w:suppressAutoHyphens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_____________    ________________    ___________________</w:t>
      </w:r>
    </w:p>
    <w:p w:rsidR="00054731" w:rsidRDefault="00054731" w:rsidP="001775C5">
      <w:pPr>
        <w:suppressAutoHyphens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должность          подпись               Ф.И.О.</w:t>
      </w:r>
    </w:p>
    <w:p w:rsidR="00054731" w:rsidRDefault="00054731" w:rsidP="001775C5">
      <w:pPr>
        <w:suppressAutoHyphens/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054731" w:rsidRDefault="00054731" w:rsidP="001775C5">
      <w:pPr>
        <w:suppressAutoHyphens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054731" w:rsidRDefault="00054731" w:rsidP="001775C5">
      <w:pPr>
        <w:suppressAutoHyphens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Исполнитель:</w:t>
      </w:r>
    </w:p>
    <w:p w:rsidR="00054731" w:rsidRDefault="00054731" w:rsidP="001775C5">
      <w:pPr>
        <w:suppressAutoHyphens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_____________    ________________    ______________________</w:t>
      </w:r>
    </w:p>
    <w:p w:rsidR="00054731" w:rsidRDefault="00054731" w:rsidP="001775C5">
      <w:pPr>
        <w:suppressAutoHyphens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должность          подпись               Ф.И.О.</w:t>
      </w:r>
    </w:p>
    <w:p w:rsidR="00054731" w:rsidRDefault="00054731" w:rsidP="001775C5">
      <w:pPr>
        <w:suppressAutoHyphens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телефон:</w:t>
      </w:r>
    </w:p>
    <w:p w:rsidR="00D7087F" w:rsidRPr="00054731" w:rsidRDefault="00D7087F" w:rsidP="001775C5">
      <w:pPr>
        <w:suppressAutoHyphens/>
        <w:ind w:left="705"/>
        <w:jc w:val="both"/>
        <w:rPr>
          <w:rFonts w:ascii="Courier New" w:hAnsi="Courier New" w:cs="Courier New"/>
        </w:rPr>
      </w:pPr>
    </w:p>
    <w:p w:rsidR="00D7087F" w:rsidRDefault="00D7087F" w:rsidP="001775C5">
      <w:pPr>
        <w:suppressAutoHyphens/>
        <w:ind w:left="705"/>
        <w:jc w:val="both"/>
        <w:rPr>
          <w:rFonts w:ascii="Courier New" w:hAnsi="Courier New" w:cs="Courier New"/>
          <w:sz w:val="20"/>
          <w:szCs w:val="20"/>
        </w:rPr>
      </w:pPr>
    </w:p>
    <w:p w:rsidR="00E15545" w:rsidRDefault="00E15545" w:rsidP="001775C5">
      <w:pPr>
        <w:suppressAutoHyphens/>
        <w:ind w:left="705"/>
        <w:jc w:val="both"/>
        <w:rPr>
          <w:rFonts w:ascii="Courier New" w:hAnsi="Courier New" w:cs="Courier New"/>
          <w:sz w:val="20"/>
          <w:szCs w:val="20"/>
        </w:rPr>
      </w:pPr>
    </w:p>
    <w:p w:rsidR="00E15545" w:rsidRDefault="00E15545" w:rsidP="001775C5">
      <w:pPr>
        <w:suppressAutoHyphens/>
        <w:ind w:left="705"/>
        <w:jc w:val="both"/>
        <w:rPr>
          <w:rFonts w:ascii="Courier New" w:hAnsi="Courier New" w:cs="Courier New"/>
          <w:sz w:val="20"/>
          <w:szCs w:val="20"/>
        </w:rPr>
      </w:pPr>
    </w:p>
    <w:p w:rsidR="00E15545" w:rsidRDefault="00E15545" w:rsidP="001775C5">
      <w:pPr>
        <w:suppressAutoHyphens/>
        <w:ind w:left="705"/>
        <w:jc w:val="both"/>
        <w:rPr>
          <w:rFonts w:ascii="Courier New" w:hAnsi="Courier New" w:cs="Courier New"/>
          <w:sz w:val="20"/>
          <w:szCs w:val="20"/>
        </w:rPr>
      </w:pPr>
    </w:p>
    <w:p w:rsidR="00E15545" w:rsidRDefault="00E15545" w:rsidP="001775C5">
      <w:pPr>
        <w:suppressAutoHyphens/>
        <w:ind w:left="705"/>
        <w:jc w:val="both"/>
        <w:rPr>
          <w:rFonts w:ascii="Courier New" w:hAnsi="Courier New" w:cs="Courier New"/>
          <w:sz w:val="20"/>
          <w:szCs w:val="20"/>
        </w:rPr>
      </w:pPr>
    </w:p>
    <w:p w:rsidR="00E15545" w:rsidRDefault="00E15545" w:rsidP="001775C5">
      <w:pPr>
        <w:suppressAutoHyphens/>
        <w:ind w:left="705"/>
        <w:jc w:val="both"/>
        <w:rPr>
          <w:rFonts w:ascii="Courier New" w:hAnsi="Courier New" w:cs="Courier New"/>
          <w:sz w:val="20"/>
          <w:szCs w:val="20"/>
        </w:rPr>
      </w:pPr>
    </w:p>
    <w:p w:rsidR="00E15545" w:rsidRPr="00D731B1" w:rsidRDefault="00E15545" w:rsidP="00E15545">
      <w:pPr>
        <w:pageBreakBefore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E1569">
        <w:rPr>
          <w:rFonts w:ascii="Courier New" w:hAnsi="Courier New" w:cs="Courier New"/>
        </w:rPr>
        <w:t xml:space="preserve">Приложение № </w:t>
      </w:r>
      <w:r>
        <w:rPr>
          <w:rFonts w:ascii="Courier New" w:hAnsi="Courier New" w:cs="Courier New"/>
        </w:rPr>
        <w:t>5</w:t>
      </w:r>
    </w:p>
    <w:p w:rsidR="00E15545" w:rsidRPr="00D731B1" w:rsidRDefault="00E15545" w:rsidP="00E15545">
      <w:pPr>
        <w:suppressAutoHyphens/>
        <w:spacing w:after="0" w:line="240" w:lineRule="auto"/>
        <w:jc w:val="right"/>
        <w:rPr>
          <w:rFonts w:ascii="Courier New" w:hAnsi="Courier New" w:cs="Courier New"/>
        </w:rPr>
      </w:pPr>
      <w:r w:rsidRPr="00D731B1">
        <w:rPr>
          <w:rFonts w:ascii="Courier New" w:hAnsi="Courier New" w:cs="Courier New"/>
        </w:rPr>
        <w:t xml:space="preserve">к Положению о </w:t>
      </w:r>
      <w:proofErr w:type="gramStart"/>
      <w:r w:rsidRPr="00D731B1">
        <w:rPr>
          <w:rFonts w:ascii="Courier New" w:hAnsi="Courier New" w:cs="Courier New"/>
        </w:rPr>
        <w:t>муниципальных</w:t>
      </w:r>
      <w:proofErr w:type="gramEnd"/>
    </w:p>
    <w:p w:rsidR="00E15545" w:rsidRPr="00D731B1" w:rsidRDefault="00E15545" w:rsidP="00E15545">
      <w:pPr>
        <w:suppressAutoHyphens/>
        <w:spacing w:after="0" w:line="240" w:lineRule="auto"/>
        <w:jc w:val="right"/>
        <w:rPr>
          <w:rFonts w:ascii="Courier New" w:hAnsi="Courier New" w:cs="Courier New"/>
        </w:rPr>
      </w:pPr>
      <w:proofErr w:type="gramStart"/>
      <w:r w:rsidRPr="00D731B1">
        <w:rPr>
          <w:rFonts w:ascii="Courier New" w:hAnsi="Courier New" w:cs="Courier New"/>
        </w:rPr>
        <w:t>программах</w:t>
      </w:r>
      <w:proofErr w:type="gramEnd"/>
      <w:r w:rsidRPr="00D731B1">
        <w:rPr>
          <w:rFonts w:ascii="Courier New" w:hAnsi="Courier New" w:cs="Courier New"/>
        </w:rPr>
        <w:t xml:space="preserve"> Беловского</w:t>
      </w:r>
    </w:p>
    <w:p w:rsidR="00E15545" w:rsidRPr="00D731B1" w:rsidRDefault="00E15545" w:rsidP="00E15545">
      <w:pPr>
        <w:suppressAutoHyphens/>
        <w:spacing w:after="0" w:line="240" w:lineRule="auto"/>
        <w:jc w:val="right"/>
        <w:rPr>
          <w:rFonts w:ascii="Courier New" w:hAnsi="Courier New" w:cs="Courier New"/>
        </w:rPr>
      </w:pPr>
      <w:r w:rsidRPr="00D731B1">
        <w:rPr>
          <w:rFonts w:ascii="Courier New" w:hAnsi="Courier New" w:cs="Courier New"/>
        </w:rPr>
        <w:t>муниципального района</w:t>
      </w:r>
    </w:p>
    <w:p w:rsidR="00E15545" w:rsidRPr="00054731" w:rsidRDefault="00E15545" w:rsidP="00E15545">
      <w:pPr>
        <w:suppressAutoHyphens/>
        <w:spacing w:after="0" w:line="240" w:lineRule="auto"/>
        <w:jc w:val="right"/>
        <w:rPr>
          <w:rFonts w:ascii="Courier New" w:hAnsi="Courier New" w:cs="Courier New"/>
        </w:rPr>
      </w:pPr>
    </w:p>
    <w:p w:rsidR="00E15545" w:rsidRPr="0049479D" w:rsidRDefault="00E15545" w:rsidP="00E15545">
      <w:pPr>
        <w:pStyle w:val="ConsPlusNormal"/>
        <w:suppressAutoHyphens/>
        <w:jc w:val="right"/>
        <w:rPr>
          <w:rFonts w:ascii="Courier New" w:hAnsi="Courier New" w:cs="Courier New"/>
          <w:sz w:val="24"/>
          <w:szCs w:val="24"/>
        </w:rPr>
      </w:pPr>
      <w:r w:rsidRPr="0049479D">
        <w:rPr>
          <w:rFonts w:ascii="Courier New" w:hAnsi="Courier New" w:cs="Courier New"/>
          <w:sz w:val="24"/>
          <w:szCs w:val="24"/>
        </w:rPr>
        <w:t xml:space="preserve">в формате </w:t>
      </w:r>
      <w:proofErr w:type="spellStart"/>
      <w:r w:rsidRPr="0049479D">
        <w:rPr>
          <w:rFonts w:ascii="Courier New" w:hAnsi="Courier New" w:cs="Courier New"/>
          <w:sz w:val="24"/>
          <w:szCs w:val="24"/>
        </w:rPr>
        <w:t>Excel</w:t>
      </w:r>
      <w:proofErr w:type="spellEnd"/>
    </w:p>
    <w:p w:rsidR="00E15545" w:rsidRPr="0049479D" w:rsidRDefault="00E15545" w:rsidP="00E15545">
      <w:pPr>
        <w:pStyle w:val="ConsPlusNonformat"/>
        <w:suppressAutoHyphens/>
        <w:ind w:left="284" w:firstLine="284"/>
        <w:jc w:val="center"/>
        <w:rPr>
          <w:sz w:val="24"/>
          <w:szCs w:val="24"/>
        </w:rPr>
      </w:pPr>
      <w:bookmarkStart w:id="11" w:name="Par690"/>
      <w:bookmarkEnd w:id="11"/>
      <w:r w:rsidRPr="0049479D">
        <w:rPr>
          <w:sz w:val="24"/>
          <w:szCs w:val="24"/>
        </w:rPr>
        <w:t>Отчет</w:t>
      </w:r>
    </w:p>
    <w:p w:rsidR="00E15545" w:rsidRPr="0049479D" w:rsidRDefault="00E15545" w:rsidP="00E15545">
      <w:pPr>
        <w:pStyle w:val="ConsPlusNonformat"/>
        <w:suppressAutoHyphens/>
        <w:ind w:left="284" w:firstLine="284"/>
        <w:jc w:val="center"/>
        <w:rPr>
          <w:sz w:val="24"/>
          <w:szCs w:val="24"/>
        </w:rPr>
      </w:pPr>
      <w:r w:rsidRPr="0049479D">
        <w:rPr>
          <w:sz w:val="24"/>
          <w:szCs w:val="24"/>
        </w:rPr>
        <w:t>об объеме финансовых ресурсов</w:t>
      </w:r>
    </w:p>
    <w:p w:rsidR="00E15545" w:rsidRPr="0049479D" w:rsidRDefault="00E15545" w:rsidP="00E15545">
      <w:pPr>
        <w:pStyle w:val="ConsPlusNonformat"/>
        <w:suppressAutoHyphens/>
        <w:ind w:left="284"/>
        <w:jc w:val="center"/>
        <w:rPr>
          <w:sz w:val="24"/>
          <w:szCs w:val="24"/>
        </w:rPr>
      </w:pPr>
      <w:r w:rsidRPr="0049479D">
        <w:rPr>
          <w:sz w:val="24"/>
          <w:szCs w:val="24"/>
        </w:rPr>
        <w:t xml:space="preserve">муниципальной программы </w:t>
      </w:r>
      <w:r w:rsidRPr="004C26A7">
        <w:rPr>
          <w:sz w:val="24"/>
          <w:szCs w:val="24"/>
        </w:rPr>
        <w:t>Беловского</w:t>
      </w:r>
      <w:r>
        <w:rPr>
          <w:sz w:val="24"/>
          <w:szCs w:val="24"/>
        </w:rPr>
        <w:t xml:space="preserve"> муниципального </w:t>
      </w:r>
      <w:r w:rsidRPr="0049479D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49479D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___________________________</w:t>
      </w:r>
    </w:p>
    <w:p w:rsidR="00E15545" w:rsidRPr="001E1569" w:rsidRDefault="00E15545" w:rsidP="00E15545">
      <w:pPr>
        <w:pStyle w:val="ConsPlusNonformat"/>
        <w:suppressAutoHyphens/>
        <w:jc w:val="center"/>
      </w:pPr>
      <w:proofErr w:type="gramStart"/>
      <w:r w:rsidRPr="001E1569">
        <w:t>(наименование муниципальной программы Беловского</w:t>
      </w:r>
      <w:proofErr w:type="gramEnd"/>
    </w:p>
    <w:p w:rsidR="00E15545" w:rsidRDefault="00E15545" w:rsidP="00E15545">
      <w:pPr>
        <w:pStyle w:val="ConsPlusNonformat"/>
        <w:suppressAutoHyphens/>
        <w:jc w:val="center"/>
      </w:pPr>
      <w:r w:rsidRPr="001E1569">
        <w:t>муниципального района)</w:t>
      </w:r>
    </w:p>
    <w:p w:rsidR="00E15545" w:rsidRDefault="00E15545" w:rsidP="00E15545">
      <w:pPr>
        <w:pStyle w:val="ConsPlusNonformat"/>
        <w:suppressAutoHyphens/>
        <w:jc w:val="center"/>
      </w:pPr>
    </w:p>
    <w:p w:rsidR="00E15545" w:rsidRPr="001E1569" w:rsidRDefault="00E15545" w:rsidP="00E15545">
      <w:pPr>
        <w:pStyle w:val="ConsPlusNonformat"/>
        <w:suppressAutoHyphens/>
        <w:ind w:left="426" w:hanging="426"/>
        <w:jc w:val="center"/>
        <w:rPr>
          <w:sz w:val="24"/>
          <w:szCs w:val="24"/>
        </w:rPr>
      </w:pPr>
      <w:r w:rsidRPr="0049479D">
        <w:rPr>
          <w:sz w:val="24"/>
          <w:szCs w:val="24"/>
        </w:rPr>
        <w:t>за 20____ год</w:t>
      </w:r>
    </w:p>
    <w:tbl>
      <w:tblPr>
        <w:tblpPr w:leftFromText="180" w:rightFromText="180" w:vertAnchor="text" w:horzAnchor="margin" w:tblpXSpec="center" w:tblpY="472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2330"/>
        <w:gridCol w:w="993"/>
        <w:gridCol w:w="786"/>
        <w:gridCol w:w="994"/>
        <w:gridCol w:w="764"/>
        <w:gridCol w:w="1320"/>
        <w:gridCol w:w="1318"/>
      </w:tblGrid>
      <w:tr w:rsidR="00E15545" w:rsidRPr="0049479D" w:rsidTr="00C87D94">
        <w:tc>
          <w:tcPr>
            <w:tcW w:w="2189" w:type="dxa"/>
            <w:vMerge w:val="restart"/>
          </w:tcPr>
          <w:p w:rsidR="00E15545" w:rsidRPr="0049479D" w:rsidRDefault="00E15545" w:rsidP="00C87D94">
            <w:pPr>
              <w:pStyle w:val="ConsPlusNormal"/>
              <w:suppressAutoHyphens/>
              <w:ind w:left="142" w:hanging="14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9479D">
              <w:rPr>
                <w:rFonts w:ascii="Courier New" w:hAnsi="Courier New" w:cs="Courier New"/>
                <w:sz w:val="24"/>
                <w:szCs w:val="24"/>
              </w:rPr>
              <w:t xml:space="preserve">Наименование муниципальной программы </w:t>
            </w:r>
            <w:r w:rsidRPr="004C26A7">
              <w:rPr>
                <w:rFonts w:ascii="Courier New" w:hAnsi="Courier New" w:cs="Courier New"/>
                <w:sz w:val="24"/>
                <w:szCs w:val="24"/>
              </w:rPr>
              <w:t>Беловского</w:t>
            </w:r>
            <w:r w:rsidRPr="0049479D">
              <w:rPr>
                <w:rFonts w:ascii="Courier New" w:hAnsi="Courier New" w:cs="Courier New"/>
                <w:sz w:val="24"/>
                <w:szCs w:val="24"/>
              </w:rPr>
              <w:t xml:space="preserve"> муниципального района, подпрограммы, основного мероприятия, мероприятия</w:t>
            </w:r>
          </w:p>
        </w:tc>
        <w:tc>
          <w:tcPr>
            <w:tcW w:w="2330" w:type="dxa"/>
            <w:vMerge w:val="restart"/>
          </w:tcPr>
          <w:p w:rsidR="00E15545" w:rsidRPr="0049479D" w:rsidRDefault="00E15545" w:rsidP="00C87D94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9479D">
              <w:rPr>
                <w:rFonts w:ascii="Courier New" w:hAnsi="Courier New" w:cs="Courier New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3" w:type="dxa"/>
            <w:vMerge w:val="restart"/>
          </w:tcPr>
          <w:p w:rsidR="00E15545" w:rsidRPr="0049479D" w:rsidRDefault="00E15545" w:rsidP="00C87D94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9479D">
              <w:rPr>
                <w:rFonts w:ascii="Courier New" w:hAnsi="Courier New" w:cs="Courier New"/>
                <w:sz w:val="24"/>
                <w:szCs w:val="24"/>
              </w:rPr>
              <w:t>Код целевой статьи расходов</w:t>
            </w:r>
          </w:p>
        </w:tc>
        <w:tc>
          <w:tcPr>
            <w:tcW w:w="786" w:type="dxa"/>
            <w:vMerge w:val="restart"/>
          </w:tcPr>
          <w:p w:rsidR="00E15545" w:rsidRPr="0049479D" w:rsidRDefault="00E15545" w:rsidP="00C87D94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9479D">
              <w:rPr>
                <w:rFonts w:ascii="Courier New" w:hAnsi="Courier New" w:cs="Courier New"/>
                <w:sz w:val="24"/>
                <w:szCs w:val="24"/>
              </w:rPr>
              <w:t xml:space="preserve">Код цели </w:t>
            </w:r>
            <w:hyperlink w:anchor="Par973" w:history="1">
              <w:r w:rsidRPr="0049479D">
                <w:rPr>
                  <w:rFonts w:ascii="Courier New" w:hAnsi="Courier New" w:cs="Courier New"/>
                  <w:color w:val="0000FF"/>
                  <w:sz w:val="24"/>
                  <w:szCs w:val="24"/>
                </w:rPr>
                <w:t>*</w:t>
              </w:r>
            </w:hyperlink>
          </w:p>
        </w:tc>
        <w:tc>
          <w:tcPr>
            <w:tcW w:w="4396" w:type="dxa"/>
            <w:gridSpan w:val="4"/>
          </w:tcPr>
          <w:p w:rsidR="00E15545" w:rsidRPr="0049479D" w:rsidRDefault="00E15545" w:rsidP="00C87D94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9479D">
              <w:rPr>
                <w:rFonts w:ascii="Courier New" w:hAnsi="Courier New" w:cs="Courier New"/>
                <w:sz w:val="24"/>
                <w:szCs w:val="24"/>
              </w:rPr>
              <w:t>Объем финансовых ресурсов, тыс. рублей</w:t>
            </w:r>
          </w:p>
        </w:tc>
      </w:tr>
      <w:tr w:rsidR="00E15545" w:rsidRPr="0049479D" w:rsidTr="00C87D94">
        <w:tc>
          <w:tcPr>
            <w:tcW w:w="2189" w:type="dxa"/>
            <w:vMerge/>
          </w:tcPr>
          <w:p w:rsidR="00E15545" w:rsidRPr="0049479D" w:rsidRDefault="00E15545" w:rsidP="00C87D94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E15545" w:rsidRPr="0049479D" w:rsidRDefault="00E15545" w:rsidP="00C87D94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15545" w:rsidRPr="0049479D" w:rsidRDefault="00E15545" w:rsidP="00C87D94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E15545" w:rsidRPr="0049479D" w:rsidRDefault="00E15545" w:rsidP="00C87D94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4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  <w:r w:rsidRPr="0049479D">
              <w:rPr>
                <w:rFonts w:ascii="Courier New" w:hAnsi="Courier New" w:cs="Courier New"/>
                <w:sz w:val="24"/>
                <w:szCs w:val="24"/>
              </w:rPr>
              <w:t>сводная бюджетная роспись, план года</w:t>
            </w:r>
          </w:p>
        </w:tc>
        <w:tc>
          <w:tcPr>
            <w:tcW w:w="764" w:type="dxa"/>
          </w:tcPr>
          <w:p w:rsidR="00E15545" w:rsidRPr="0049479D" w:rsidRDefault="00E15545" w:rsidP="00C87D94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9479D">
              <w:rPr>
                <w:rFonts w:ascii="Courier New" w:hAnsi="Courier New" w:cs="Courier New"/>
                <w:sz w:val="24"/>
                <w:szCs w:val="24"/>
              </w:rPr>
              <w:t>кассовое исполнение</w:t>
            </w:r>
          </w:p>
        </w:tc>
        <w:tc>
          <w:tcPr>
            <w:tcW w:w="1320" w:type="dxa"/>
          </w:tcPr>
          <w:p w:rsidR="00E15545" w:rsidRPr="0049479D" w:rsidRDefault="00E15545" w:rsidP="00C87D94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9479D">
              <w:rPr>
                <w:rFonts w:ascii="Courier New" w:hAnsi="Courier New" w:cs="Courier New"/>
                <w:sz w:val="24"/>
                <w:szCs w:val="24"/>
              </w:rPr>
              <w:t xml:space="preserve">возврат неиспользованных бюджетных средств отчетного года в текущем году </w:t>
            </w:r>
            <w:hyperlink w:anchor="Par974" w:history="1">
              <w:r w:rsidRPr="0049479D">
                <w:rPr>
                  <w:rFonts w:ascii="Courier New" w:hAnsi="Courier New" w:cs="Courier New"/>
                  <w:color w:val="0000FF"/>
                  <w:sz w:val="24"/>
                  <w:szCs w:val="24"/>
                </w:rPr>
                <w:t>**</w:t>
              </w:r>
            </w:hyperlink>
          </w:p>
        </w:tc>
        <w:tc>
          <w:tcPr>
            <w:tcW w:w="1318" w:type="dxa"/>
          </w:tcPr>
          <w:p w:rsidR="00E15545" w:rsidRPr="0049479D" w:rsidRDefault="00E15545" w:rsidP="00C87D94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9479D">
              <w:rPr>
                <w:rFonts w:ascii="Courier New" w:hAnsi="Courier New" w:cs="Courier New"/>
                <w:sz w:val="24"/>
                <w:szCs w:val="24"/>
              </w:rPr>
              <w:t>процент исполнения плана (графа 6 –графа 7)/ графа 5*100%</w:t>
            </w:r>
          </w:p>
        </w:tc>
      </w:tr>
      <w:tr w:rsidR="00E15545" w:rsidRPr="0049479D" w:rsidTr="00C87D94">
        <w:tc>
          <w:tcPr>
            <w:tcW w:w="2189" w:type="dxa"/>
          </w:tcPr>
          <w:p w:rsidR="00E15545" w:rsidRPr="0049479D" w:rsidRDefault="00E15545" w:rsidP="00C87D94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9479D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E15545" w:rsidRPr="0049479D" w:rsidRDefault="00E15545" w:rsidP="00C87D94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9479D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15545" w:rsidRPr="0049479D" w:rsidRDefault="00E15545" w:rsidP="00C87D94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9479D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:rsidR="00E15545" w:rsidRPr="0049479D" w:rsidRDefault="00E15545" w:rsidP="00C87D94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9479D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E15545" w:rsidRPr="0049479D" w:rsidRDefault="00E15545" w:rsidP="00C87D94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bookmarkStart w:id="12" w:name="Par711"/>
            <w:bookmarkEnd w:id="12"/>
            <w:r w:rsidRPr="0049479D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764" w:type="dxa"/>
          </w:tcPr>
          <w:p w:rsidR="00E15545" w:rsidRPr="0049479D" w:rsidRDefault="00E15545" w:rsidP="00C87D94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bookmarkStart w:id="13" w:name="Par712"/>
            <w:bookmarkEnd w:id="13"/>
            <w:r w:rsidRPr="0049479D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E15545" w:rsidRPr="0049479D" w:rsidRDefault="00E15545" w:rsidP="00C87D94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bookmarkStart w:id="14" w:name="Par713"/>
            <w:bookmarkEnd w:id="14"/>
            <w:r w:rsidRPr="0049479D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1318" w:type="dxa"/>
          </w:tcPr>
          <w:p w:rsidR="00E15545" w:rsidRPr="0049479D" w:rsidRDefault="00E15545" w:rsidP="00C87D94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9479D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</w:tr>
      <w:tr w:rsidR="00E15545" w:rsidRPr="0049479D" w:rsidTr="00C87D94">
        <w:tc>
          <w:tcPr>
            <w:tcW w:w="2189" w:type="dxa"/>
            <w:vMerge w:val="restart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  <w:r w:rsidRPr="0049479D">
              <w:rPr>
                <w:rFonts w:ascii="Courier New" w:hAnsi="Courier New" w:cs="Courier New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330" w:type="dxa"/>
            <w:vAlign w:val="center"/>
          </w:tcPr>
          <w:p w:rsidR="00E15545" w:rsidRPr="0022571B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6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4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4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18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15545" w:rsidRPr="0049479D" w:rsidTr="00C87D94">
        <w:tc>
          <w:tcPr>
            <w:tcW w:w="2189" w:type="dxa"/>
            <w:vMerge/>
          </w:tcPr>
          <w:p w:rsidR="00E15545" w:rsidRPr="0049479D" w:rsidRDefault="00E15545" w:rsidP="00C87D94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E15545" w:rsidRPr="0022571B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6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4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4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18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15545" w:rsidRPr="0049479D" w:rsidTr="00C87D94">
        <w:trPr>
          <w:trHeight w:val="968"/>
        </w:trPr>
        <w:tc>
          <w:tcPr>
            <w:tcW w:w="2189" w:type="dxa"/>
            <w:vMerge/>
          </w:tcPr>
          <w:p w:rsidR="00E15545" w:rsidRPr="0049479D" w:rsidRDefault="00E15545" w:rsidP="00C87D94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E15545" w:rsidRPr="0022571B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 xml:space="preserve">Иные не запрещенные законодательством источники: </w:t>
            </w:r>
            <w:hyperlink w:anchor="Par486" w:history="1">
              <w:r w:rsidRPr="0022571B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993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6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4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4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18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15545" w:rsidRPr="0049479D" w:rsidTr="00C87D94">
        <w:tc>
          <w:tcPr>
            <w:tcW w:w="2189" w:type="dxa"/>
            <w:vMerge/>
          </w:tcPr>
          <w:p w:rsidR="00E15545" w:rsidRPr="0049479D" w:rsidRDefault="00E15545" w:rsidP="00C87D94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E15545" w:rsidRPr="0022571B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6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4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4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18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15545" w:rsidRPr="0049479D" w:rsidTr="00C87D94">
        <w:tc>
          <w:tcPr>
            <w:tcW w:w="2189" w:type="dxa"/>
            <w:vMerge/>
          </w:tcPr>
          <w:p w:rsidR="00E15545" w:rsidRPr="0049479D" w:rsidRDefault="00E15545" w:rsidP="00C87D94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E15545" w:rsidRPr="0022571B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6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4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4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18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15545" w:rsidRPr="0049479D" w:rsidTr="00C87D94">
        <w:tc>
          <w:tcPr>
            <w:tcW w:w="2189" w:type="dxa"/>
            <w:vMerge/>
          </w:tcPr>
          <w:p w:rsidR="00E15545" w:rsidRPr="0049479D" w:rsidRDefault="00E15545" w:rsidP="00C87D94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E15545" w:rsidRPr="0022571B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6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4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4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18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15545" w:rsidRPr="0049479D" w:rsidTr="00C87D94">
        <w:tc>
          <w:tcPr>
            <w:tcW w:w="2189" w:type="dxa"/>
            <w:vMerge w:val="restart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  <w:r w:rsidRPr="0049479D">
              <w:rPr>
                <w:rFonts w:ascii="Courier New" w:hAnsi="Courier New" w:cs="Courier New"/>
                <w:sz w:val="24"/>
                <w:szCs w:val="24"/>
              </w:rPr>
              <w:t xml:space="preserve">Подпрограмма </w:t>
            </w:r>
            <w:hyperlink w:anchor="Par977" w:history="1">
              <w:r w:rsidRPr="0049479D">
                <w:rPr>
                  <w:rFonts w:ascii="Courier New" w:hAnsi="Courier New" w:cs="Courier New"/>
                  <w:color w:val="0000FF"/>
                  <w:sz w:val="24"/>
                  <w:szCs w:val="24"/>
                </w:rPr>
                <w:t>****</w:t>
              </w:r>
            </w:hyperlink>
          </w:p>
        </w:tc>
        <w:tc>
          <w:tcPr>
            <w:tcW w:w="2330" w:type="dxa"/>
            <w:vAlign w:val="center"/>
          </w:tcPr>
          <w:p w:rsidR="00E15545" w:rsidRPr="0022571B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6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4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4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18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15545" w:rsidRPr="0049479D" w:rsidTr="00C87D94">
        <w:tc>
          <w:tcPr>
            <w:tcW w:w="2189" w:type="dxa"/>
            <w:vMerge/>
          </w:tcPr>
          <w:p w:rsidR="00E15545" w:rsidRPr="0049479D" w:rsidRDefault="00E15545" w:rsidP="00C87D94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E15545" w:rsidRPr="0022571B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6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4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4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18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15545" w:rsidRPr="0049479D" w:rsidTr="00C87D94">
        <w:trPr>
          <w:trHeight w:val="701"/>
        </w:trPr>
        <w:tc>
          <w:tcPr>
            <w:tcW w:w="2189" w:type="dxa"/>
            <w:vMerge/>
          </w:tcPr>
          <w:p w:rsidR="00E15545" w:rsidRPr="0049479D" w:rsidRDefault="00E15545" w:rsidP="00C87D94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E15545" w:rsidRPr="0022571B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 xml:space="preserve">Иные не запрещенные законодательством источники: </w:t>
            </w:r>
            <w:hyperlink w:anchor="Par486" w:history="1">
              <w:r w:rsidRPr="0022571B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993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6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4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4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18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15545" w:rsidRPr="0049479D" w:rsidTr="00C87D94">
        <w:tc>
          <w:tcPr>
            <w:tcW w:w="2189" w:type="dxa"/>
            <w:vMerge/>
          </w:tcPr>
          <w:p w:rsidR="00E15545" w:rsidRPr="0049479D" w:rsidRDefault="00E15545" w:rsidP="00C87D94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E15545" w:rsidRPr="0022571B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6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4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4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18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15545" w:rsidRPr="0049479D" w:rsidTr="00C87D94">
        <w:tc>
          <w:tcPr>
            <w:tcW w:w="2189" w:type="dxa"/>
            <w:vMerge/>
          </w:tcPr>
          <w:p w:rsidR="00E15545" w:rsidRPr="0049479D" w:rsidRDefault="00E15545" w:rsidP="00C87D94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E15545" w:rsidRPr="0022571B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6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4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4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18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15545" w:rsidRPr="0049479D" w:rsidTr="00C87D94">
        <w:tc>
          <w:tcPr>
            <w:tcW w:w="2189" w:type="dxa"/>
            <w:vMerge/>
          </w:tcPr>
          <w:p w:rsidR="00E15545" w:rsidRPr="0049479D" w:rsidRDefault="00E15545" w:rsidP="00C87D94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E15545" w:rsidRPr="0022571B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6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4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4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18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15545" w:rsidRPr="0049479D" w:rsidTr="00C87D94">
        <w:tc>
          <w:tcPr>
            <w:tcW w:w="2189" w:type="dxa"/>
            <w:vMerge w:val="restart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  <w:r w:rsidRPr="0049479D">
              <w:rPr>
                <w:rFonts w:ascii="Courier New" w:hAnsi="Courier New" w:cs="Courier New"/>
                <w:sz w:val="24"/>
                <w:szCs w:val="24"/>
              </w:rPr>
              <w:t xml:space="preserve">Основное мероприятие </w:t>
            </w:r>
            <w:hyperlink w:anchor="Par978" w:history="1">
              <w:r w:rsidRPr="0049479D">
                <w:rPr>
                  <w:rFonts w:ascii="Courier New" w:hAnsi="Courier New" w:cs="Courier New"/>
                  <w:color w:val="0000FF"/>
                  <w:sz w:val="24"/>
                  <w:szCs w:val="24"/>
                </w:rPr>
                <w:t>*****</w:t>
              </w:r>
            </w:hyperlink>
          </w:p>
        </w:tc>
        <w:tc>
          <w:tcPr>
            <w:tcW w:w="2330" w:type="dxa"/>
            <w:vAlign w:val="center"/>
          </w:tcPr>
          <w:p w:rsidR="00E15545" w:rsidRPr="0022571B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6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4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4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18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15545" w:rsidRPr="0049479D" w:rsidTr="00C87D94">
        <w:tc>
          <w:tcPr>
            <w:tcW w:w="2189" w:type="dxa"/>
            <w:vMerge/>
          </w:tcPr>
          <w:p w:rsidR="00E15545" w:rsidRPr="0049479D" w:rsidRDefault="00E15545" w:rsidP="00C87D94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E15545" w:rsidRPr="0022571B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6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4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4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18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15545" w:rsidRPr="0049479D" w:rsidTr="00C87D94">
        <w:trPr>
          <w:trHeight w:val="798"/>
        </w:trPr>
        <w:tc>
          <w:tcPr>
            <w:tcW w:w="2189" w:type="dxa"/>
            <w:vMerge/>
          </w:tcPr>
          <w:p w:rsidR="00E15545" w:rsidRPr="0049479D" w:rsidRDefault="00E15545" w:rsidP="00C87D94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E15545" w:rsidRPr="0022571B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 xml:space="preserve">Иные не запрещенные законодательством источники: </w:t>
            </w:r>
            <w:hyperlink w:anchor="Par486" w:history="1">
              <w:r w:rsidRPr="0022571B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993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6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4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4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18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15545" w:rsidRPr="0049479D" w:rsidTr="00C87D94">
        <w:tc>
          <w:tcPr>
            <w:tcW w:w="2189" w:type="dxa"/>
            <w:vMerge/>
          </w:tcPr>
          <w:p w:rsidR="00E15545" w:rsidRPr="0049479D" w:rsidRDefault="00E15545" w:rsidP="00C87D94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E15545" w:rsidRPr="0022571B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6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4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4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18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15545" w:rsidRPr="0049479D" w:rsidTr="00C87D94">
        <w:tc>
          <w:tcPr>
            <w:tcW w:w="2189" w:type="dxa"/>
            <w:vMerge/>
          </w:tcPr>
          <w:p w:rsidR="00E15545" w:rsidRPr="0049479D" w:rsidRDefault="00E15545" w:rsidP="00C87D94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E15545" w:rsidRPr="0022571B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6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4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4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18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15545" w:rsidRPr="0049479D" w:rsidTr="00C87D94">
        <w:tc>
          <w:tcPr>
            <w:tcW w:w="2189" w:type="dxa"/>
            <w:vMerge/>
          </w:tcPr>
          <w:p w:rsidR="00E15545" w:rsidRPr="0049479D" w:rsidRDefault="00E15545" w:rsidP="00C87D94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E15545" w:rsidRPr="0022571B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6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4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4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18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15545" w:rsidRPr="0049479D" w:rsidTr="00C87D94">
        <w:tc>
          <w:tcPr>
            <w:tcW w:w="2189" w:type="dxa"/>
            <w:vMerge w:val="restart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  <w:r w:rsidRPr="0049479D">
              <w:rPr>
                <w:rFonts w:ascii="Courier New" w:hAnsi="Courier New" w:cs="Courier New"/>
                <w:sz w:val="24"/>
                <w:szCs w:val="24"/>
              </w:rPr>
              <w:t>Мероприятие</w:t>
            </w:r>
          </w:p>
        </w:tc>
        <w:tc>
          <w:tcPr>
            <w:tcW w:w="2330" w:type="dxa"/>
            <w:vAlign w:val="center"/>
          </w:tcPr>
          <w:p w:rsidR="00E15545" w:rsidRPr="0022571B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6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4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4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18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15545" w:rsidRPr="0049479D" w:rsidTr="00C87D94">
        <w:tc>
          <w:tcPr>
            <w:tcW w:w="2189" w:type="dxa"/>
            <w:vMerge/>
          </w:tcPr>
          <w:p w:rsidR="00E15545" w:rsidRPr="0049479D" w:rsidRDefault="00E15545" w:rsidP="00C87D94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E15545" w:rsidRPr="0022571B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6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4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4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18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15545" w:rsidRPr="0049479D" w:rsidTr="00C87D94">
        <w:tc>
          <w:tcPr>
            <w:tcW w:w="2189" w:type="dxa"/>
            <w:vMerge/>
          </w:tcPr>
          <w:p w:rsidR="00E15545" w:rsidRPr="0049479D" w:rsidRDefault="00E15545" w:rsidP="00C87D94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E15545" w:rsidRPr="0022571B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 xml:space="preserve">Иные не запрещенные законодательством источники: </w:t>
            </w:r>
            <w:hyperlink w:anchor="Par486" w:history="1">
              <w:r w:rsidRPr="0022571B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993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6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4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4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18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15545" w:rsidRPr="0049479D" w:rsidTr="00C87D94">
        <w:tc>
          <w:tcPr>
            <w:tcW w:w="2189" w:type="dxa"/>
            <w:vMerge/>
          </w:tcPr>
          <w:p w:rsidR="00E15545" w:rsidRPr="0049479D" w:rsidRDefault="00E15545" w:rsidP="00C87D94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E15545" w:rsidRPr="0022571B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6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4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4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18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15545" w:rsidRPr="0049479D" w:rsidTr="00C87D94">
        <w:tc>
          <w:tcPr>
            <w:tcW w:w="2189" w:type="dxa"/>
            <w:vMerge/>
          </w:tcPr>
          <w:p w:rsidR="00E15545" w:rsidRPr="0049479D" w:rsidRDefault="00E15545" w:rsidP="00C87D94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E15545" w:rsidRPr="0022571B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6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4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4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18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15545" w:rsidRPr="0049479D" w:rsidTr="00C87D94">
        <w:tc>
          <w:tcPr>
            <w:tcW w:w="2189" w:type="dxa"/>
            <w:vMerge/>
          </w:tcPr>
          <w:p w:rsidR="00E15545" w:rsidRPr="0049479D" w:rsidRDefault="00E15545" w:rsidP="00C87D94">
            <w:pPr>
              <w:pStyle w:val="ConsPlusNormal"/>
              <w:suppressAutoHyphens/>
              <w:ind w:firstLine="54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E15545" w:rsidRPr="0022571B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22571B">
              <w:rPr>
                <w:rFonts w:ascii="Courier New" w:hAnsi="Courier New" w:cs="Courier New"/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6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4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4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18" w:type="dxa"/>
          </w:tcPr>
          <w:p w:rsidR="00E15545" w:rsidRPr="0049479D" w:rsidRDefault="00E15545" w:rsidP="00C87D94">
            <w:pPr>
              <w:pStyle w:val="ConsPlusNormal"/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E15545" w:rsidRPr="001E1569" w:rsidRDefault="00E15545" w:rsidP="00E15545">
      <w:pPr>
        <w:pStyle w:val="ConsPlusNonformat"/>
        <w:suppressAutoHyphens/>
        <w:jc w:val="center"/>
        <w:rPr>
          <w:sz w:val="16"/>
          <w:szCs w:val="16"/>
        </w:rPr>
      </w:pPr>
    </w:p>
    <w:p w:rsidR="00E15545" w:rsidRPr="001E1569" w:rsidRDefault="00E15545" w:rsidP="00E15545">
      <w:pPr>
        <w:pStyle w:val="ConsPlusNormal"/>
        <w:suppressAutoHyphens/>
        <w:ind w:left="284" w:right="-2" w:firstLine="567"/>
        <w:jc w:val="both"/>
        <w:rPr>
          <w:rFonts w:ascii="Courier New" w:hAnsi="Courier New" w:cs="Courier New"/>
          <w:sz w:val="22"/>
          <w:szCs w:val="22"/>
        </w:rPr>
      </w:pPr>
      <w:bookmarkStart w:id="15" w:name="Par973"/>
      <w:bookmarkEnd w:id="15"/>
      <w:r w:rsidRPr="001E1569">
        <w:rPr>
          <w:rFonts w:ascii="Courier New" w:hAnsi="Courier New" w:cs="Courier New"/>
          <w:sz w:val="22"/>
          <w:szCs w:val="22"/>
        </w:rPr>
        <w:t>* Заполняется применительно к графе 7.</w:t>
      </w:r>
    </w:p>
    <w:p w:rsidR="00E15545" w:rsidRPr="001E1569" w:rsidRDefault="00E15545" w:rsidP="00E15545">
      <w:pPr>
        <w:pStyle w:val="ConsPlusNormal"/>
        <w:suppressAutoHyphens/>
        <w:ind w:left="284" w:right="-2" w:firstLine="850"/>
        <w:jc w:val="both"/>
        <w:rPr>
          <w:rFonts w:ascii="Courier New" w:hAnsi="Courier New" w:cs="Courier New"/>
          <w:sz w:val="22"/>
          <w:szCs w:val="22"/>
        </w:rPr>
      </w:pPr>
      <w:bookmarkStart w:id="16" w:name="Par974"/>
      <w:bookmarkEnd w:id="16"/>
      <w:r w:rsidRPr="001E1569">
        <w:rPr>
          <w:rFonts w:ascii="Courier New" w:hAnsi="Courier New" w:cs="Courier New"/>
          <w:sz w:val="22"/>
          <w:szCs w:val="22"/>
        </w:rPr>
        <w:t>** Указываются не использованные по состоянию на 31 декабря отчетного года бюджетные средства и возвращенные в доход бюджета в текущем финансовом году.</w:t>
      </w:r>
    </w:p>
    <w:p w:rsidR="00E15545" w:rsidRPr="001E1569" w:rsidRDefault="00E15545" w:rsidP="00E15545">
      <w:pPr>
        <w:pStyle w:val="ConsPlusNormal"/>
        <w:suppressAutoHyphens/>
        <w:ind w:left="284" w:right="-2" w:firstLine="850"/>
        <w:jc w:val="both"/>
        <w:rPr>
          <w:rFonts w:ascii="Courier New" w:hAnsi="Courier New" w:cs="Courier New"/>
          <w:sz w:val="22"/>
          <w:szCs w:val="22"/>
        </w:rPr>
      </w:pPr>
      <w:bookmarkStart w:id="17" w:name="Par975"/>
      <w:bookmarkEnd w:id="17"/>
      <w:r w:rsidRPr="001E1569">
        <w:rPr>
          <w:rFonts w:ascii="Courier New" w:hAnsi="Courier New" w:cs="Courier New"/>
          <w:sz w:val="22"/>
          <w:szCs w:val="22"/>
        </w:rPr>
        <w:t>*** Строки указываются и заполняются при наличии источников.</w:t>
      </w:r>
    </w:p>
    <w:p w:rsidR="00E15545" w:rsidRPr="001E1569" w:rsidRDefault="00E15545" w:rsidP="00E15545">
      <w:pPr>
        <w:pStyle w:val="ConsPlusNormal"/>
        <w:suppressAutoHyphens/>
        <w:ind w:left="284" w:right="-2" w:firstLine="850"/>
        <w:jc w:val="both"/>
        <w:rPr>
          <w:rFonts w:ascii="Courier New" w:hAnsi="Courier New" w:cs="Courier New"/>
          <w:sz w:val="22"/>
          <w:szCs w:val="22"/>
        </w:rPr>
      </w:pPr>
      <w:bookmarkStart w:id="18" w:name="Par976"/>
      <w:bookmarkStart w:id="19" w:name="Par977"/>
      <w:bookmarkEnd w:id="18"/>
      <w:bookmarkEnd w:id="19"/>
      <w:r w:rsidRPr="001E1569">
        <w:rPr>
          <w:rFonts w:ascii="Courier New" w:hAnsi="Courier New" w:cs="Courier New"/>
          <w:sz w:val="22"/>
          <w:szCs w:val="22"/>
        </w:rPr>
        <w:t xml:space="preserve">**** Позиция указывается и заполняется при наличии подпрограмм в рамках </w:t>
      </w:r>
      <w:bookmarkStart w:id="20" w:name="Par978"/>
      <w:bookmarkEnd w:id="20"/>
      <w:r w:rsidRPr="001E1569">
        <w:rPr>
          <w:rFonts w:ascii="Courier New" w:hAnsi="Courier New" w:cs="Courier New"/>
          <w:sz w:val="22"/>
          <w:szCs w:val="22"/>
        </w:rPr>
        <w:t>муниципальной программы Беловского муниципального района.</w:t>
      </w:r>
    </w:p>
    <w:p w:rsidR="00E15545" w:rsidRPr="001E1569" w:rsidRDefault="00E15545" w:rsidP="00E15545">
      <w:pPr>
        <w:pStyle w:val="ConsPlusNormal"/>
        <w:suppressAutoHyphens/>
        <w:ind w:left="284" w:right="-2" w:firstLine="850"/>
        <w:jc w:val="both"/>
        <w:rPr>
          <w:rFonts w:ascii="Courier New" w:hAnsi="Courier New" w:cs="Courier New"/>
          <w:sz w:val="22"/>
          <w:szCs w:val="22"/>
        </w:rPr>
      </w:pPr>
      <w:r w:rsidRPr="001E1569">
        <w:rPr>
          <w:rFonts w:ascii="Courier New" w:hAnsi="Courier New" w:cs="Courier New"/>
          <w:sz w:val="22"/>
          <w:szCs w:val="22"/>
        </w:rPr>
        <w:t>***** Позиция указывается и заполняется при наличии основных мероприятий подпрограмм в рамках муниципальной программы Беловского муниципального района.</w:t>
      </w:r>
    </w:p>
    <w:p w:rsidR="00E15545" w:rsidRDefault="00E15545" w:rsidP="00E15545">
      <w:pPr>
        <w:pStyle w:val="ConsPlusNonformat"/>
        <w:suppressAutoHyphens/>
        <w:ind w:left="993" w:right="-2" w:firstLine="425"/>
        <w:jc w:val="both"/>
        <w:rPr>
          <w:sz w:val="24"/>
          <w:szCs w:val="24"/>
        </w:rPr>
      </w:pPr>
      <w:r w:rsidRPr="0049479D">
        <w:rPr>
          <w:sz w:val="24"/>
          <w:szCs w:val="24"/>
        </w:rPr>
        <w:t xml:space="preserve">    </w:t>
      </w:r>
    </w:p>
    <w:p w:rsidR="00E15545" w:rsidRPr="0049479D" w:rsidRDefault="00E15545" w:rsidP="00E15545">
      <w:pPr>
        <w:pStyle w:val="ConsPlusNonformat"/>
        <w:suppressAutoHyphens/>
        <w:jc w:val="both"/>
        <w:rPr>
          <w:sz w:val="24"/>
          <w:szCs w:val="24"/>
        </w:rPr>
      </w:pPr>
      <w:r w:rsidRPr="0049479D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>муниципальной</w:t>
      </w:r>
      <w:r w:rsidRPr="0049479D">
        <w:rPr>
          <w:sz w:val="24"/>
          <w:szCs w:val="24"/>
        </w:rPr>
        <w:t xml:space="preserve"> программы:</w:t>
      </w:r>
    </w:p>
    <w:p w:rsidR="00E15545" w:rsidRPr="0049479D" w:rsidRDefault="00E15545" w:rsidP="00E15545">
      <w:pPr>
        <w:pStyle w:val="ConsPlusNonformat"/>
        <w:suppressAutoHyphens/>
        <w:jc w:val="both"/>
        <w:rPr>
          <w:sz w:val="24"/>
          <w:szCs w:val="24"/>
        </w:rPr>
      </w:pPr>
      <w:r w:rsidRPr="0049479D">
        <w:rPr>
          <w:sz w:val="24"/>
          <w:szCs w:val="24"/>
        </w:rPr>
        <w:t xml:space="preserve">    _____________    ________________    ___________________</w:t>
      </w:r>
    </w:p>
    <w:p w:rsidR="00E15545" w:rsidRPr="0049479D" w:rsidRDefault="00E15545" w:rsidP="00E15545">
      <w:pPr>
        <w:pStyle w:val="ConsPlusNonformat"/>
        <w:suppressAutoHyphens/>
        <w:jc w:val="both"/>
        <w:rPr>
          <w:sz w:val="24"/>
          <w:szCs w:val="24"/>
        </w:rPr>
      </w:pPr>
      <w:r w:rsidRPr="0049479D">
        <w:rPr>
          <w:sz w:val="24"/>
          <w:szCs w:val="24"/>
        </w:rPr>
        <w:t xml:space="preserve">      должность          подпись               Ф.И.О.</w:t>
      </w:r>
    </w:p>
    <w:p w:rsidR="00E15545" w:rsidRPr="0049479D" w:rsidRDefault="00E15545" w:rsidP="00E15545">
      <w:pPr>
        <w:pStyle w:val="ConsPlusNonformat"/>
        <w:suppressAutoHyphens/>
        <w:jc w:val="both"/>
        <w:rPr>
          <w:sz w:val="24"/>
          <w:szCs w:val="24"/>
        </w:rPr>
      </w:pPr>
      <w:r w:rsidRPr="0049479D">
        <w:rPr>
          <w:sz w:val="24"/>
          <w:szCs w:val="24"/>
        </w:rPr>
        <w:t xml:space="preserve">    Исполнитель:</w:t>
      </w:r>
    </w:p>
    <w:p w:rsidR="00E15545" w:rsidRPr="0049479D" w:rsidRDefault="00E15545" w:rsidP="00E15545">
      <w:pPr>
        <w:pStyle w:val="ConsPlusNonformat"/>
        <w:suppressAutoHyphens/>
        <w:jc w:val="both"/>
        <w:rPr>
          <w:sz w:val="24"/>
          <w:szCs w:val="24"/>
        </w:rPr>
      </w:pPr>
      <w:r w:rsidRPr="0049479D">
        <w:rPr>
          <w:sz w:val="24"/>
          <w:szCs w:val="24"/>
        </w:rPr>
        <w:t xml:space="preserve">    _____________    ________________    ____________________</w:t>
      </w:r>
    </w:p>
    <w:p w:rsidR="00E15545" w:rsidRPr="0049479D" w:rsidRDefault="00E15545" w:rsidP="00E15545">
      <w:pPr>
        <w:pStyle w:val="ConsPlusNonformat"/>
        <w:suppressAutoHyphens/>
        <w:jc w:val="both"/>
        <w:rPr>
          <w:sz w:val="24"/>
          <w:szCs w:val="24"/>
        </w:rPr>
      </w:pPr>
      <w:r w:rsidRPr="0049479D">
        <w:rPr>
          <w:sz w:val="24"/>
          <w:szCs w:val="24"/>
        </w:rPr>
        <w:t xml:space="preserve">      должность          подпись               Ф.И.О.</w:t>
      </w:r>
    </w:p>
    <w:p w:rsidR="00E15545" w:rsidRPr="0049479D" w:rsidRDefault="00E15545" w:rsidP="00E15545">
      <w:pPr>
        <w:pStyle w:val="ConsPlusNonformat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телефон</w:t>
      </w:r>
    </w:p>
    <w:p w:rsidR="00E15545" w:rsidRPr="00054731" w:rsidRDefault="00E15545" w:rsidP="001775C5">
      <w:pPr>
        <w:suppressAutoHyphens/>
        <w:ind w:left="705"/>
        <w:jc w:val="both"/>
        <w:rPr>
          <w:rFonts w:ascii="Courier New" w:hAnsi="Courier New" w:cs="Courier New"/>
          <w:sz w:val="20"/>
          <w:szCs w:val="20"/>
        </w:rPr>
      </w:pPr>
    </w:p>
    <w:p w:rsidR="00D7087F" w:rsidRPr="00054731" w:rsidRDefault="00D7087F" w:rsidP="001775C5">
      <w:pPr>
        <w:suppressAutoHyphens/>
        <w:ind w:left="705"/>
        <w:jc w:val="both"/>
        <w:rPr>
          <w:rFonts w:ascii="Courier New" w:hAnsi="Courier New" w:cs="Courier New"/>
          <w:sz w:val="20"/>
          <w:szCs w:val="20"/>
        </w:rPr>
      </w:pPr>
    </w:p>
    <w:p w:rsidR="00236212" w:rsidRPr="00054731" w:rsidRDefault="00236212" w:rsidP="001775C5">
      <w:pPr>
        <w:pageBreakBefore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  <w:sectPr w:rsidR="00236212" w:rsidRPr="00054731" w:rsidSect="005A7DF0">
          <w:headerReference w:type="default" r:id="rId12"/>
          <w:headerReference w:type="first" r:id="rId13"/>
          <w:pgSz w:w="11906" w:h="16838"/>
          <w:pgMar w:top="533" w:right="707" w:bottom="680" w:left="227" w:header="142" w:footer="709" w:gutter="0"/>
          <w:cols w:space="708"/>
          <w:docGrid w:linePitch="360"/>
        </w:sectPr>
      </w:pPr>
    </w:p>
    <w:p w:rsidR="005A7DF0" w:rsidRPr="00D731B1" w:rsidRDefault="005A7DF0" w:rsidP="001775C5">
      <w:pPr>
        <w:pageBreakBefore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D322B">
        <w:rPr>
          <w:rFonts w:ascii="Courier New" w:hAnsi="Courier New" w:cs="Courier New"/>
        </w:rPr>
        <w:t>Приложение № 6</w:t>
      </w:r>
    </w:p>
    <w:p w:rsidR="005A7DF0" w:rsidRPr="00D731B1" w:rsidRDefault="005A7DF0" w:rsidP="001775C5">
      <w:pPr>
        <w:suppressAutoHyphens/>
        <w:spacing w:after="0" w:line="240" w:lineRule="auto"/>
        <w:jc w:val="right"/>
        <w:rPr>
          <w:rFonts w:ascii="Courier New" w:hAnsi="Courier New" w:cs="Courier New"/>
        </w:rPr>
      </w:pPr>
      <w:r w:rsidRPr="00D731B1">
        <w:rPr>
          <w:rFonts w:ascii="Courier New" w:hAnsi="Courier New" w:cs="Courier New"/>
        </w:rPr>
        <w:t xml:space="preserve">к Положению о </w:t>
      </w:r>
      <w:proofErr w:type="gramStart"/>
      <w:r w:rsidRPr="00D731B1">
        <w:rPr>
          <w:rFonts w:ascii="Courier New" w:hAnsi="Courier New" w:cs="Courier New"/>
        </w:rPr>
        <w:t>муниципальных</w:t>
      </w:r>
      <w:proofErr w:type="gramEnd"/>
    </w:p>
    <w:p w:rsidR="005A7DF0" w:rsidRPr="00D731B1" w:rsidRDefault="005A7DF0" w:rsidP="001775C5">
      <w:pPr>
        <w:suppressAutoHyphens/>
        <w:spacing w:after="0" w:line="240" w:lineRule="auto"/>
        <w:jc w:val="right"/>
        <w:rPr>
          <w:rFonts w:ascii="Courier New" w:hAnsi="Courier New" w:cs="Courier New"/>
        </w:rPr>
      </w:pPr>
      <w:proofErr w:type="gramStart"/>
      <w:r w:rsidRPr="00D731B1">
        <w:rPr>
          <w:rFonts w:ascii="Courier New" w:hAnsi="Courier New" w:cs="Courier New"/>
        </w:rPr>
        <w:t>программах</w:t>
      </w:r>
      <w:proofErr w:type="gramEnd"/>
      <w:r w:rsidRPr="00D731B1">
        <w:rPr>
          <w:rFonts w:ascii="Courier New" w:hAnsi="Courier New" w:cs="Courier New"/>
        </w:rPr>
        <w:t xml:space="preserve"> Беловского</w:t>
      </w:r>
    </w:p>
    <w:p w:rsidR="005A7DF0" w:rsidRDefault="005A7DF0" w:rsidP="001775C5">
      <w:pPr>
        <w:suppressAutoHyphens/>
        <w:spacing w:after="0" w:line="240" w:lineRule="auto"/>
        <w:jc w:val="right"/>
        <w:rPr>
          <w:rFonts w:ascii="Courier New" w:hAnsi="Courier New" w:cs="Courier New"/>
        </w:rPr>
      </w:pPr>
      <w:r w:rsidRPr="00D731B1">
        <w:rPr>
          <w:rFonts w:ascii="Courier New" w:hAnsi="Courier New" w:cs="Courier New"/>
        </w:rPr>
        <w:t>муниципального района</w:t>
      </w:r>
    </w:p>
    <w:p w:rsidR="0059437A" w:rsidRPr="001E1569" w:rsidRDefault="0059437A" w:rsidP="001775C5">
      <w:pPr>
        <w:suppressAutoHyphens/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</w:p>
    <w:p w:rsidR="0059437A" w:rsidRPr="0049479D" w:rsidRDefault="0059437A" w:rsidP="001775C5">
      <w:pPr>
        <w:pStyle w:val="ConsPlusNormal"/>
        <w:suppressAutoHyphens/>
        <w:jc w:val="right"/>
        <w:rPr>
          <w:rFonts w:ascii="Courier New" w:hAnsi="Courier New" w:cs="Courier New"/>
          <w:sz w:val="24"/>
          <w:szCs w:val="24"/>
        </w:rPr>
      </w:pPr>
      <w:r w:rsidRPr="0049479D">
        <w:rPr>
          <w:rFonts w:ascii="Courier New" w:hAnsi="Courier New" w:cs="Courier New"/>
          <w:sz w:val="24"/>
          <w:szCs w:val="24"/>
        </w:rPr>
        <w:t xml:space="preserve">в формате </w:t>
      </w:r>
      <w:proofErr w:type="spellStart"/>
      <w:r w:rsidRPr="0049479D">
        <w:rPr>
          <w:rFonts w:ascii="Courier New" w:hAnsi="Courier New" w:cs="Courier New"/>
          <w:sz w:val="24"/>
          <w:szCs w:val="24"/>
        </w:rPr>
        <w:t>Excel</w:t>
      </w:r>
      <w:proofErr w:type="spellEnd"/>
    </w:p>
    <w:p w:rsidR="0059437A" w:rsidRPr="0049479D" w:rsidRDefault="0059437A" w:rsidP="001775C5">
      <w:pPr>
        <w:pStyle w:val="ConsPlusNonformat"/>
        <w:suppressAutoHyphens/>
        <w:jc w:val="center"/>
        <w:rPr>
          <w:sz w:val="24"/>
          <w:szCs w:val="24"/>
        </w:rPr>
      </w:pPr>
      <w:bookmarkStart w:id="21" w:name="Par1004"/>
      <w:bookmarkEnd w:id="21"/>
      <w:r w:rsidRPr="0049479D">
        <w:rPr>
          <w:sz w:val="24"/>
          <w:szCs w:val="24"/>
        </w:rPr>
        <w:t>Отчет</w:t>
      </w:r>
    </w:p>
    <w:p w:rsidR="0059437A" w:rsidRPr="0049479D" w:rsidRDefault="0059437A" w:rsidP="001775C5">
      <w:pPr>
        <w:pStyle w:val="ConsPlusNonformat"/>
        <w:suppressAutoHyphens/>
        <w:jc w:val="center"/>
        <w:rPr>
          <w:sz w:val="24"/>
          <w:szCs w:val="24"/>
        </w:rPr>
      </w:pPr>
      <w:r w:rsidRPr="0049479D">
        <w:rPr>
          <w:sz w:val="24"/>
          <w:szCs w:val="24"/>
        </w:rPr>
        <w:t>о достижении значений целевых показателей (индикаторов)</w:t>
      </w:r>
    </w:p>
    <w:p w:rsidR="0059437A" w:rsidRPr="0049479D" w:rsidRDefault="0059437A" w:rsidP="001775C5">
      <w:pPr>
        <w:pStyle w:val="ConsPlusNonformat"/>
        <w:suppressAutoHyphens/>
        <w:jc w:val="center"/>
        <w:rPr>
          <w:sz w:val="24"/>
          <w:szCs w:val="24"/>
        </w:rPr>
      </w:pPr>
      <w:r w:rsidRPr="0049479D">
        <w:rPr>
          <w:sz w:val="24"/>
          <w:szCs w:val="24"/>
        </w:rPr>
        <w:t xml:space="preserve">программы </w:t>
      </w:r>
      <w:r w:rsidRPr="004C26A7">
        <w:rPr>
          <w:sz w:val="24"/>
          <w:szCs w:val="24"/>
        </w:rPr>
        <w:t>Беловского</w:t>
      </w:r>
      <w:r w:rsidRPr="0049479D">
        <w:rPr>
          <w:sz w:val="24"/>
          <w:szCs w:val="24"/>
        </w:rPr>
        <w:t xml:space="preserve"> муниципального района</w:t>
      </w:r>
    </w:p>
    <w:p w:rsidR="0059437A" w:rsidRPr="0049479D" w:rsidRDefault="0059437A" w:rsidP="001775C5">
      <w:pPr>
        <w:pStyle w:val="ConsPlusNonformat"/>
        <w:suppressAutoHyphens/>
        <w:jc w:val="center"/>
        <w:rPr>
          <w:sz w:val="24"/>
          <w:szCs w:val="24"/>
        </w:rPr>
      </w:pPr>
      <w:r w:rsidRPr="0049479D">
        <w:rPr>
          <w:sz w:val="24"/>
          <w:szCs w:val="24"/>
        </w:rPr>
        <w:t>___________________________________________________________</w:t>
      </w:r>
    </w:p>
    <w:p w:rsidR="0059437A" w:rsidRPr="0059437A" w:rsidRDefault="0059437A" w:rsidP="001775C5">
      <w:pPr>
        <w:pStyle w:val="ConsPlusNonformat"/>
        <w:suppressAutoHyphens/>
        <w:jc w:val="center"/>
        <w:rPr>
          <w:sz w:val="22"/>
          <w:szCs w:val="22"/>
        </w:rPr>
      </w:pPr>
      <w:proofErr w:type="gramStart"/>
      <w:r w:rsidRPr="0059437A">
        <w:rPr>
          <w:sz w:val="22"/>
          <w:szCs w:val="22"/>
        </w:rPr>
        <w:t xml:space="preserve">(наименование муниципальной программы Беловского </w:t>
      </w:r>
      <w:proofErr w:type="gramEnd"/>
    </w:p>
    <w:p w:rsidR="0059437A" w:rsidRPr="0059437A" w:rsidRDefault="0059437A" w:rsidP="001775C5">
      <w:pPr>
        <w:pStyle w:val="ConsPlusNonformat"/>
        <w:suppressAutoHyphens/>
        <w:jc w:val="center"/>
        <w:rPr>
          <w:sz w:val="22"/>
          <w:szCs w:val="22"/>
        </w:rPr>
      </w:pPr>
      <w:r w:rsidRPr="0059437A">
        <w:rPr>
          <w:sz w:val="22"/>
          <w:szCs w:val="22"/>
        </w:rPr>
        <w:t>муниципального района)</w:t>
      </w:r>
    </w:p>
    <w:p w:rsidR="001E1569" w:rsidRPr="005B7194" w:rsidRDefault="001E1569" w:rsidP="001775C5">
      <w:pPr>
        <w:pStyle w:val="ConsPlusNonformat"/>
        <w:suppressAutoHyphens/>
        <w:jc w:val="center"/>
        <w:rPr>
          <w:sz w:val="16"/>
          <w:szCs w:val="16"/>
        </w:rPr>
      </w:pPr>
    </w:p>
    <w:p w:rsidR="0059437A" w:rsidRPr="0049479D" w:rsidRDefault="0059437A" w:rsidP="001775C5">
      <w:pPr>
        <w:pStyle w:val="ConsPlusNonformat"/>
        <w:suppressAutoHyphens/>
        <w:jc w:val="center"/>
        <w:rPr>
          <w:sz w:val="24"/>
          <w:szCs w:val="24"/>
        </w:rPr>
      </w:pPr>
      <w:r w:rsidRPr="0049479D">
        <w:rPr>
          <w:sz w:val="24"/>
          <w:szCs w:val="24"/>
        </w:rPr>
        <w:t>за 20__ год</w:t>
      </w:r>
    </w:p>
    <w:p w:rsidR="0059437A" w:rsidRPr="001E1569" w:rsidRDefault="0059437A" w:rsidP="001775C5">
      <w:pPr>
        <w:suppressAutoHyphens/>
        <w:spacing w:after="0" w:line="240" w:lineRule="auto"/>
        <w:jc w:val="right"/>
        <w:rPr>
          <w:rFonts w:ascii="Courier New" w:hAnsi="Courier New" w:cs="Courier New"/>
          <w:sz w:val="10"/>
          <w:szCs w:val="10"/>
        </w:rPr>
      </w:pPr>
    </w:p>
    <w:tbl>
      <w:tblPr>
        <w:tblpPr w:leftFromText="180" w:rightFromText="180" w:vertAnchor="text" w:horzAnchor="margin" w:tblpXSpec="center" w:tblpY="188"/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689"/>
        <w:gridCol w:w="1698"/>
        <w:gridCol w:w="2776"/>
        <w:gridCol w:w="1270"/>
        <w:gridCol w:w="1343"/>
        <w:gridCol w:w="992"/>
        <w:gridCol w:w="924"/>
        <w:gridCol w:w="2342"/>
      </w:tblGrid>
      <w:tr w:rsidR="005B7194" w:rsidRPr="00054731" w:rsidTr="005B7194">
        <w:trPr>
          <w:trHeight w:val="343"/>
        </w:trPr>
        <w:tc>
          <w:tcPr>
            <w:tcW w:w="672" w:type="dxa"/>
            <w:vMerge w:val="restart"/>
            <w:shd w:val="clear" w:color="auto" w:fill="auto"/>
          </w:tcPr>
          <w:p w:rsidR="005B7194" w:rsidRDefault="005B7194" w:rsidP="001775C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</w:p>
          <w:p w:rsidR="005B7194" w:rsidRPr="00054731" w:rsidRDefault="005B7194" w:rsidP="001775C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054731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054731">
              <w:rPr>
                <w:rFonts w:ascii="Courier New" w:hAnsi="Courier New" w:cs="Courier New"/>
              </w:rPr>
              <w:t>п</w:t>
            </w:r>
            <w:proofErr w:type="gramEnd"/>
            <w:r w:rsidRPr="00054731">
              <w:rPr>
                <w:rFonts w:ascii="Courier New" w:hAnsi="Courier New" w:cs="Courier New"/>
              </w:rPr>
              <w:t>/п</w:t>
            </w:r>
          </w:p>
        </w:tc>
        <w:tc>
          <w:tcPr>
            <w:tcW w:w="3689" w:type="dxa"/>
            <w:vMerge w:val="restart"/>
            <w:shd w:val="clear" w:color="auto" w:fill="auto"/>
          </w:tcPr>
          <w:p w:rsidR="005B7194" w:rsidRPr="00054731" w:rsidRDefault="005B7194" w:rsidP="001775C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054731">
              <w:rPr>
                <w:rFonts w:ascii="Courier New" w:hAnsi="Courier New" w:cs="Courier New"/>
              </w:rPr>
              <w:t>Наименование целевого показателя (индикатора)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5B7194" w:rsidRPr="00054731" w:rsidRDefault="005B7194" w:rsidP="001775C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054731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7305" w:type="dxa"/>
            <w:gridSpan w:val="5"/>
            <w:shd w:val="clear" w:color="auto" w:fill="auto"/>
          </w:tcPr>
          <w:p w:rsidR="005B7194" w:rsidRPr="00054731" w:rsidRDefault="005B7194" w:rsidP="001775C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054731">
              <w:rPr>
                <w:rFonts w:ascii="Courier New" w:hAnsi="Courier New" w:cs="Courier New"/>
              </w:rPr>
              <w:t xml:space="preserve">Значения </w:t>
            </w:r>
          </w:p>
          <w:p w:rsidR="005B7194" w:rsidRPr="00054731" w:rsidRDefault="005B7194" w:rsidP="001775C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054731">
              <w:rPr>
                <w:rFonts w:ascii="Courier New" w:hAnsi="Courier New" w:cs="Courier New"/>
              </w:rPr>
              <w:t>целевого показателя (индикатора)</w:t>
            </w:r>
          </w:p>
        </w:tc>
        <w:tc>
          <w:tcPr>
            <w:tcW w:w="2342" w:type="dxa"/>
            <w:vMerge w:val="restart"/>
            <w:shd w:val="clear" w:color="auto" w:fill="auto"/>
          </w:tcPr>
          <w:p w:rsidR="005B7194" w:rsidRPr="00054731" w:rsidRDefault="005B7194" w:rsidP="001775C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054731">
              <w:rPr>
                <w:rFonts w:ascii="Courier New" w:hAnsi="Courier New" w:cs="Courier New"/>
              </w:rPr>
              <w:t>Обоснование отклонений значений целевого показателя (индикатора</w:t>
            </w:r>
            <w:proofErr w:type="gramStart"/>
            <w:r w:rsidRPr="00054731">
              <w:rPr>
                <w:rFonts w:ascii="Courier New" w:hAnsi="Courier New" w:cs="Courier New"/>
              </w:rPr>
              <w:t>)н</w:t>
            </w:r>
            <w:proofErr w:type="gramEnd"/>
            <w:r w:rsidRPr="00054731">
              <w:rPr>
                <w:rFonts w:ascii="Courier New" w:hAnsi="Courier New" w:cs="Courier New"/>
              </w:rPr>
              <w:t>а конец отчетного года (при наличии)</w:t>
            </w:r>
          </w:p>
        </w:tc>
      </w:tr>
      <w:tr w:rsidR="005B7194" w:rsidRPr="00054731" w:rsidTr="005B7194">
        <w:tc>
          <w:tcPr>
            <w:tcW w:w="672" w:type="dxa"/>
            <w:vMerge/>
            <w:shd w:val="clear" w:color="auto" w:fill="auto"/>
          </w:tcPr>
          <w:p w:rsidR="005B7194" w:rsidRPr="00054731" w:rsidRDefault="005B7194" w:rsidP="001775C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:rsidR="005B7194" w:rsidRPr="00054731" w:rsidRDefault="005B7194" w:rsidP="001775C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5B7194" w:rsidRPr="00054731" w:rsidRDefault="005B7194" w:rsidP="001775C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776" w:type="dxa"/>
            <w:vMerge w:val="restart"/>
            <w:shd w:val="clear" w:color="auto" w:fill="auto"/>
          </w:tcPr>
          <w:p w:rsidR="005B7194" w:rsidRPr="00054731" w:rsidRDefault="005B7194" w:rsidP="001775C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054731">
              <w:rPr>
                <w:rFonts w:ascii="Courier New" w:hAnsi="Courier New" w:cs="Courier New"/>
              </w:rPr>
              <w:t xml:space="preserve">фактическое исполнение за год, предшествующий </w:t>
            </w:r>
            <w:proofErr w:type="gramStart"/>
            <w:r w:rsidRPr="00054731">
              <w:rPr>
                <w:rFonts w:ascii="Courier New" w:hAnsi="Courier New" w:cs="Courier New"/>
              </w:rPr>
              <w:t>отчетному</w:t>
            </w:r>
            <w:proofErr w:type="gramEnd"/>
          </w:p>
        </w:tc>
        <w:tc>
          <w:tcPr>
            <w:tcW w:w="4529" w:type="dxa"/>
            <w:gridSpan w:val="4"/>
            <w:shd w:val="clear" w:color="auto" w:fill="auto"/>
          </w:tcPr>
          <w:p w:rsidR="005B7194" w:rsidRPr="00054731" w:rsidRDefault="005B7194" w:rsidP="001775C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054731">
              <w:rPr>
                <w:rFonts w:ascii="Courier New" w:hAnsi="Courier New" w:cs="Courier New"/>
              </w:rPr>
              <w:t>отчетный год</w:t>
            </w:r>
          </w:p>
        </w:tc>
        <w:tc>
          <w:tcPr>
            <w:tcW w:w="2342" w:type="dxa"/>
            <w:vMerge/>
            <w:shd w:val="clear" w:color="auto" w:fill="auto"/>
          </w:tcPr>
          <w:p w:rsidR="005B7194" w:rsidRPr="00054731" w:rsidRDefault="005B7194" w:rsidP="001775C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</w:p>
        </w:tc>
      </w:tr>
      <w:tr w:rsidR="005B7194" w:rsidRPr="00054731" w:rsidTr="005B7194">
        <w:trPr>
          <w:trHeight w:val="1205"/>
        </w:trPr>
        <w:tc>
          <w:tcPr>
            <w:tcW w:w="672" w:type="dxa"/>
            <w:vMerge/>
            <w:shd w:val="clear" w:color="auto" w:fill="auto"/>
          </w:tcPr>
          <w:p w:rsidR="005B7194" w:rsidRPr="00054731" w:rsidRDefault="005B7194" w:rsidP="001775C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:rsidR="005B7194" w:rsidRPr="00054731" w:rsidRDefault="005B7194" w:rsidP="001775C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5B7194" w:rsidRPr="00054731" w:rsidRDefault="005B7194" w:rsidP="001775C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776" w:type="dxa"/>
            <w:vMerge/>
            <w:shd w:val="clear" w:color="auto" w:fill="auto"/>
          </w:tcPr>
          <w:p w:rsidR="005B7194" w:rsidRPr="00054731" w:rsidRDefault="005B7194" w:rsidP="001775C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270" w:type="dxa"/>
            <w:shd w:val="clear" w:color="auto" w:fill="auto"/>
          </w:tcPr>
          <w:p w:rsidR="005B7194" w:rsidRPr="00054731" w:rsidRDefault="005B7194" w:rsidP="001775C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054731">
              <w:rPr>
                <w:rFonts w:ascii="Courier New" w:hAnsi="Courier New" w:cs="Courier New"/>
              </w:rPr>
              <w:t>план</w:t>
            </w:r>
          </w:p>
        </w:tc>
        <w:tc>
          <w:tcPr>
            <w:tcW w:w="1343" w:type="dxa"/>
            <w:shd w:val="clear" w:color="auto" w:fill="auto"/>
          </w:tcPr>
          <w:p w:rsidR="005B7194" w:rsidRPr="00054731" w:rsidRDefault="005B7194" w:rsidP="001775C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054731">
              <w:rPr>
                <w:rFonts w:ascii="Courier New" w:hAnsi="Courier New" w:cs="Courier New"/>
              </w:rPr>
              <w:t>факт (при наличии)</w:t>
            </w:r>
          </w:p>
        </w:tc>
        <w:tc>
          <w:tcPr>
            <w:tcW w:w="992" w:type="dxa"/>
          </w:tcPr>
          <w:p w:rsidR="005B7194" w:rsidRPr="00054731" w:rsidRDefault="005B7194" w:rsidP="001775C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% к предшествующему году</w:t>
            </w:r>
          </w:p>
        </w:tc>
        <w:tc>
          <w:tcPr>
            <w:tcW w:w="924" w:type="dxa"/>
          </w:tcPr>
          <w:p w:rsidR="005B7194" w:rsidRPr="00054731" w:rsidRDefault="005B7194" w:rsidP="001775C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% к плану</w:t>
            </w:r>
          </w:p>
        </w:tc>
        <w:tc>
          <w:tcPr>
            <w:tcW w:w="2342" w:type="dxa"/>
            <w:vMerge/>
            <w:shd w:val="clear" w:color="auto" w:fill="auto"/>
          </w:tcPr>
          <w:p w:rsidR="005B7194" w:rsidRPr="00054731" w:rsidRDefault="005B7194" w:rsidP="001775C5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</w:p>
        </w:tc>
      </w:tr>
      <w:tr w:rsidR="005B7194" w:rsidRPr="00054731" w:rsidTr="00A65C50">
        <w:tc>
          <w:tcPr>
            <w:tcW w:w="15706" w:type="dxa"/>
            <w:gridSpan w:val="9"/>
          </w:tcPr>
          <w:p w:rsidR="005B7194" w:rsidRPr="00054731" w:rsidRDefault="005B7194" w:rsidP="001775C5">
            <w:pPr>
              <w:suppressAutoHyphens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  <w:r w:rsidRPr="00054731">
              <w:rPr>
                <w:rFonts w:ascii="Courier New" w:hAnsi="Courier New" w:cs="Courier New"/>
              </w:rPr>
              <w:t>Муниципальная программа,</w:t>
            </w:r>
          </w:p>
          <w:p w:rsidR="005B7194" w:rsidRPr="00054731" w:rsidRDefault="005B7194" w:rsidP="001775C5">
            <w:pPr>
              <w:suppressAutoHyphens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</w:rPr>
            </w:pPr>
            <w:r w:rsidRPr="00054731">
              <w:rPr>
                <w:rFonts w:ascii="Courier New" w:hAnsi="Courier New" w:cs="Courier New"/>
              </w:rPr>
              <w:t xml:space="preserve">подпрограмма, </w:t>
            </w:r>
            <w:r>
              <w:rPr>
                <w:rFonts w:ascii="Courier New" w:hAnsi="Courier New" w:cs="Courier New"/>
              </w:rPr>
              <w:t xml:space="preserve">основное мероприятие, </w:t>
            </w:r>
            <w:r w:rsidRPr="00054731">
              <w:rPr>
                <w:rFonts w:ascii="Courier New" w:hAnsi="Courier New" w:cs="Courier New"/>
              </w:rPr>
              <w:t>мероприятие</w:t>
            </w:r>
          </w:p>
        </w:tc>
      </w:tr>
      <w:tr w:rsidR="005B7194" w:rsidRPr="00054731" w:rsidTr="005B7194">
        <w:tc>
          <w:tcPr>
            <w:tcW w:w="672" w:type="dxa"/>
            <w:shd w:val="clear" w:color="auto" w:fill="auto"/>
          </w:tcPr>
          <w:p w:rsidR="005B7194" w:rsidRPr="00054731" w:rsidRDefault="005B7194" w:rsidP="001775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054731">
              <w:rPr>
                <w:rFonts w:ascii="Courier New" w:hAnsi="Courier New" w:cs="Courier New"/>
              </w:rPr>
              <w:t>1.</w:t>
            </w:r>
          </w:p>
        </w:tc>
        <w:tc>
          <w:tcPr>
            <w:tcW w:w="3689" w:type="dxa"/>
            <w:shd w:val="clear" w:color="auto" w:fill="auto"/>
          </w:tcPr>
          <w:p w:rsidR="005B7194" w:rsidRPr="00054731" w:rsidRDefault="005B7194" w:rsidP="001775C5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698" w:type="dxa"/>
            <w:shd w:val="clear" w:color="auto" w:fill="auto"/>
          </w:tcPr>
          <w:p w:rsidR="005B7194" w:rsidRPr="00054731" w:rsidRDefault="005B7194" w:rsidP="001775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776" w:type="dxa"/>
            <w:shd w:val="clear" w:color="auto" w:fill="auto"/>
          </w:tcPr>
          <w:p w:rsidR="005B7194" w:rsidRPr="00054731" w:rsidRDefault="005B7194" w:rsidP="001775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270" w:type="dxa"/>
            <w:shd w:val="clear" w:color="auto" w:fill="auto"/>
          </w:tcPr>
          <w:p w:rsidR="005B7194" w:rsidRPr="00054731" w:rsidRDefault="005B7194" w:rsidP="001775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shd w:val="clear" w:color="auto" w:fill="auto"/>
          </w:tcPr>
          <w:p w:rsidR="005B7194" w:rsidRPr="00054731" w:rsidRDefault="005B7194" w:rsidP="001775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5B7194" w:rsidRPr="00054731" w:rsidRDefault="005B7194" w:rsidP="001775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924" w:type="dxa"/>
          </w:tcPr>
          <w:p w:rsidR="005B7194" w:rsidRPr="00054731" w:rsidRDefault="005B7194" w:rsidP="001775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  <w:shd w:val="clear" w:color="auto" w:fill="auto"/>
          </w:tcPr>
          <w:p w:rsidR="005B7194" w:rsidRPr="00054731" w:rsidRDefault="005B7194" w:rsidP="001775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</w:p>
        </w:tc>
      </w:tr>
      <w:tr w:rsidR="005B7194" w:rsidRPr="00054731" w:rsidTr="005B7194">
        <w:trPr>
          <w:trHeight w:val="316"/>
        </w:trPr>
        <w:tc>
          <w:tcPr>
            <w:tcW w:w="672" w:type="dxa"/>
            <w:shd w:val="clear" w:color="auto" w:fill="auto"/>
          </w:tcPr>
          <w:p w:rsidR="005B7194" w:rsidRPr="00054731" w:rsidRDefault="005B7194" w:rsidP="001775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054731">
              <w:rPr>
                <w:rFonts w:ascii="Courier New" w:hAnsi="Courier New" w:cs="Courier New"/>
              </w:rPr>
              <w:t>2.</w:t>
            </w:r>
          </w:p>
        </w:tc>
        <w:tc>
          <w:tcPr>
            <w:tcW w:w="3689" w:type="dxa"/>
            <w:shd w:val="clear" w:color="auto" w:fill="auto"/>
          </w:tcPr>
          <w:p w:rsidR="005B7194" w:rsidRPr="00054731" w:rsidRDefault="005B7194" w:rsidP="001775C5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698" w:type="dxa"/>
            <w:shd w:val="clear" w:color="auto" w:fill="auto"/>
          </w:tcPr>
          <w:p w:rsidR="005B7194" w:rsidRPr="00054731" w:rsidRDefault="005B7194" w:rsidP="001775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776" w:type="dxa"/>
            <w:shd w:val="clear" w:color="auto" w:fill="auto"/>
          </w:tcPr>
          <w:p w:rsidR="005B7194" w:rsidRPr="00054731" w:rsidRDefault="005B7194" w:rsidP="001775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270" w:type="dxa"/>
            <w:shd w:val="clear" w:color="auto" w:fill="auto"/>
          </w:tcPr>
          <w:p w:rsidR="005B7194" w:rsidRPr="00054731" w:rsidRDefault="005B7194" w:rsidP="001775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shd w:val="clear" w:color="auto" w:fill="auto"/>
          </w:tcPr>
          <w:p w:rsidR="005B7194" w:rsidRPr="00054731" w:rsidRDefault="005B7194" w:rsidP="001775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5B7194" w:rsidRPr="00054731" w:rsidRDefault="005B7194" w:rsidP="001775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924" w:type="dxa"/>
          </w:tcPr>
          <w:p w:rsidR="005B7194" w:rsidRPr="00054731" w:rsidRDefault="005B7194" w:rsidP="001775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  <w:shd w:val="clear" w:color="auto" w:fill="auto"/>
          </w:tcPr>
          <w:p w:rsidR="005B7194" w:rsidRPr="00054731" w:rsidRDefault="005B7194" w:rsidP="001775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</w:p>
        </w:tc>
      </w:tr>
      <w:tr w:rsidR="005B7194" w:rsidRPr="00054731" w:rsidTr="005B7194">
        <w:trPr>
          <w:trHeight w:val="386"/>
        </w:trPr>
        <w:tc>
          <w:tcPr>
            <w:tcW w:w="672" w:type="dxa"/>
            <w:shd w:val="clear" w:color="auto" w:fill="auto"/>
          </w:tcPr>
          <w:p w:rsidR="005B7194" w:rsidRPr="00054731" w:rsidRDefault="005B7194" w:rsidP="001775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054731">
              <w:rPr>
                <w:rFonts w:ascii="Courier New" w:hAnsi="Courier New" w:cs="Courier New"/>
              </w:rPr>
              <w:t>3.</w:t>
            </w:r>
          </w:p>
        </w:tc>
        <w:tc>
          <w:tcPr>
            <w:tcW w:w="3689" w:type="dxa"/>
            <w:shd w:val="clear" w:color="auto" w:fill="auto"/>
          </w:tcPr>
          <w:p w:rsidR="005B7194" w:rsidRPr="00054731" w:rsidRDefault="005B7194" w:rsidP="001775C5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698" w:type="dxa"/>
            <w:shd w:val="clear" w:color="auto" w:fill="auto"/>
          </w:tcPr>
          <w:p w:rsidR="005B7194" w:rsidRPr="00054731" w:rsidRDefault="005B7194" w:rsidP="001775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776" w:type="dxa"/>
            <w:shd w:val="clear" w:color="auto" w:fill="auto"/>
          </w:tcPr>
          <w:p w:rsidR="005B7194" w:rsidRPr="00054731" w:rsidRDefault="005B7194" w:rsidP="001775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270" w:type="dxa"/>
            <w:shd w:val="clear" w:color="auto" w:fill="auto"/>
          </w:tcPr>
          <w:p w:rsidR="005B7194" w:rsidRPr="00054731" w:rsidRDefault="005B7194" w:rsidP="001775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shd w:val="clear" w:color="auto" w:fill="auto"/>
          </w:tcPr>
          <w:p w:rsidR="005B7194" w:rsidRPr="00054731" w:rsidRDefault="005B7194" w:rsidP="001775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5B7194" w:rsidRPr="00054731" w:rsidRDefault="005B7194" w:rsidP="001775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924" w:type="dxa"/>
          </w:tcPr>
          <w:p w:rsidR="005B7194" w:rsidRPr="00054731" w:rsidRDefault="005B7194" w:rsidP="001775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  <w:shd w:val="clear" w:color="auto" w:fill="auto"/>
          </w:tcPr>
          <w:p w:rsidR="005B7194" w:rsidRPr="00054731" w:rsidRDefault="005B7194" w:rsidP="001775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</w:p>
        </w:tc>
      </w:tr>
    </w:tbl>
    <w:p w:rsidR="00F27696" w:rsidRPr="005B7194" w:rsidRDefault="00F27696" w:rsidP="001775C5">
      <w:pPr>
        <w:suppressAutoHyphens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Courier New" w:hAnsi="Courier New" w:cs="Courier New"/>
          <w:sz w:val="16"/>
          <w:szCs w:val="16"/>
        </w:rPr>
      </w:pPr>
    </w:p>
    <w:p w:rsidR="005B7194" w:rsidRPr="005B7194" w:rsidRDefault="005B7194" w:rsidP="001775C5">
      <w:pPr>
        <w:suppressAutoHyphens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Courier New" w:hAnsi="Courier New" w:cs="Courier New"/>
          <w:sz w:val="8"/>
          <w:szCs w:val="8"/>
        </w:rPr>
      </w:pPr>
    </w:p>
    <w:p w:rsidR="00F27696" w:rsidRDefault="00F27696" w:rsidP="001775C5">
      <w:pPr>
        <w:suppressAutoHyphens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Courier New" w:eastAsiaTheme="minorHAnsi" w:hAnsi="Courier New" w:cs="Courier New"/>
          <w:sz w:val="20"/>
          <w:szCs w:val="20"/>
        </w:rPr>
      </w:pPr>
      <w:r w:rsidRPr="00054731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</w:rPr>
        <w:t>Директор муниципальной программы:</w:t>
      </w:r>
    </w:p>
    <w:p w:rsidR="00F27696" w:rsidRDefault="00F27696" w:rsidP="001775C5">
      <w:pPr>
        <w:suppressAutoHyphens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_____________    ________________    ___________________</w:t>
      </w:r>
    </w:p>
    <w:p w:rsidR="00F27696" w:rsidRDefault="00F27696" w:rsidP="001775C5">
      <w:pPr>
        <w:suppressAutoHyphens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должность          подпись               Ф.И.О.</w:t>
      </w:r>
    </w:p>
    <w:p w:rsidR="00F27696" w:rsidRPr="005B7194" w:rsidRDefault="00F27696" w:rsidP="001775C5">
      <w:pPr>
        <w:suppressAutoHyphens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Courier New" w:eastAsiaTheme="minorHAnsi" w:hAnsi="Courier New" w:cs="Courier New"/>
          <w:sz w:val="12"/>
          <w:szCs w:val="12"/>
        </w:rPr>
      </w:pPr>
    </w:p>
    <w:p w:rsidR="00F27696" w:rsidRDefault="00F27696" w:rsidP="001775C5">
      <w:pPr>
        <w:suppressAutoHyphens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Исполнитель:</w:t>
      </w:r>
    </w:p>
    <w:p w:rsidR="00F27696" w:rsidRDefault="00F27696" w:rsidP="001775C5">
      <w:pPr>
        <w:suppressAutoHyphens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____________    ________________    ______________________</w:t>
      </w:r>
    </w:p>
    <w:p w:rsidR="00F27696" w:rsidRDefault="00F27696" w:rsidP="001775C5">
      <w:pPr>
        <w:suppressAutoHyphens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должность          подпись               Ф.И.О.</w:t>
      </w:r>
    </w:p>
    <w:p w:rsidR="00F27696" w:rsidRDefault="00F27696" w:rsidP="001775C5">
      <w:pPr>
        <w:suppressAutoHyphens/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Courier New" w:hAnsi="Courier New" w:cs="Courier New"/>
        </w:rPr>
      </w:pPr>
      <w:r>
        <w:rPr>
          <w:rFonts w:ascii="Courier New" w:eastAsiaTheme="minorHAnsi" w:hAnsi="Courier New" w:cs="Courier New"/>
          <w:sz w:val="20"/>
          <w:szCs w:val="20"/>
        </w:rPr>
        <w:t>телефон:</w:t>
      </w:r>
    </w:p>
    <w:p w:rsidR="00F27696" w:rsidRPr="00054731" w:rsidRDefault="00F27696" w:rsidP="001775C5">
      <w:pPr>
        <w:suppressAutoHyphens/>
        <w:autoSpaceDE w:val="0"/>
        <w:autoSpaceDN w:val="0"/>
        <w:adjustRightInd w:val="0"/>
        <w:rPr>
          <w:rFonts w:ascii="Courier New" w:hAnsi="Courier New" w:cs="Courier New"/>
        </w:rPr>
        <w:sectPr w:rsidR="00F27696" w:rsidRPr="00054731" w:rsidSect="005A7DF0">
          <w:pgSz w:w="16838" w:h="11906" w:orient="landscape"/>
          <w:pgMar w:top="159" w:right="680" w:bottom="227" w:left="709" w:header="567" w:footer="709" w:gutter="0"/>
          <w:cols w:space="708"/>
          <w:docGrid w:linePitch="360"/>
        </w:sectPr>
      </w:pPr>
    </w:p>
    <w:p w:rsidR="005A7DF0" w:rsidRPr="00B40256" w:rsidRDefault="005A7DF0" w:rsidP="001775C5">
      <w:pPr>
        <w:pageBreakBefore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B40256">
        <w:rPr>
          <w:rFonts w:ascii="Courier New" w:hAnsi="Courier New" w:cs="Courier New"/>
        </w:rPr>
        <w:t xml:space="preserve">Приложение № </w:t>
      </w:r>
      <w:r w:rsidR="00E15545">
        <w:rPr>
          <w:rFonts w:ascii="Courier New" w:hAnsi="Courier New" w:cs="Courier New"/>
        </w:rPr>
        <w:t>7</w:t>
      </w:r>
    </w:p>
    <w:p w:rsidR="005A7DF0" w:rsidRPr="00D731B1" w:rsidRDefault="005A7DF0" w:rsidP="001775C5">
      <w:pPr>
        <w:suppressAutoHyphens/>
        <w:spacing w:after="0" w:line="240" w:lineRule="auto"/>
        <w:jc w:val="right"/>
        <w:rPr>
          <w:rFonts w:ascii="Courier New" w:hAnsi="Courier New" w:cs="Courier New"/>
        </w:rPr>
      </w:pPr>
      <w:r w:rsidRPr="00B40256">
        <w:rPr>
          <w:rFonts w:ascii="Courier New" w:hAnsi="Courier New" w:cs="Courier New"/>
        </w:rPr>
        <w:t xml:space="preserve">к Положению о </w:t>
      </w:r>
      <w:proofErr w:type="gramStart"/>
      <w:r w:rsidRPr="00B40256">
        <w:rPr>
          <w:rFonts w:ascii="Courier New" w:hAnsi="Courier New" w:cs="Courier New"/>
        </w:rPr>
        <w:t>муниципальных</w:t>
      </w:r>
      <w:proofErr w:type="gramEnd"/>
    </w:p>
    <w:p w:rsidR="005A7DF0" w:rsidRPr="00D731B1" w:rsidRDefault="005A7DF0" w:rsidP="001775C5">
      <w:pPr>
        <w:suppressAutoHyphens/>
        <w:spacing w:after="0" w:line="240" w:lineRule="auto"/>
        <w:jc w:val="right"/>
        <w:rPr>
          <w:rFonts w:ascii="Courier New" w:hAnsi="Courier New" w:cs="Courier New"/>
        </w:rPr>
      </w:pPr>
      <w:proofErr w:type="gramStart"/>
      <w:r w:rsidRPr="00D731B1">
        <w:rPr>
          <w:rFonts w:ascii="Courier New" w:hAnsi="Courier New" w:cs="Courier New"/>
        </w:rPr>
        <w:t>программах</w:t>
      </w:r>
      <w:proofErr w:type="gramEnd"/>
      <w:r w:rsidRPr="00D731B1">
        <w:rPr>
          <w:rFonts w:ascii="Courier New" w:hAnsi="Courier New" w:cs="Courier New"/>
        </w:rPr>
        <w:t xml:space="preserve"> Беловского</w:t>
      </w:r>
    </w:p>
    <w:p w:rsidR="005A7DF0" w:rsidRPr="00D731B1" w:rsidRDefault="005A7DF0" w:rsidP="001775C5">
      <w:pPr>
        <w:suppressAutoHyphens/>
        <w:spacing w:after="0" w:line="240" w:lineRule="auto"/>
        <w:jc w:val="right"/>
        <w:rPr>
          <w:rFonts w:ascii="Courier New" w:hAnsi="Courier New" w:cs="Courier New"/>
        </w:rPr>
      </w:pPr>
      <w:r w:rsidRPr="00D731B1">
        <w:rPr>
          <w:rFonts w:ascii="Courier New" w:hAnsi="Courier New" w:cs="Courier New"/>
        </w:rPr>
        <w:t>муниципального района</w:t>
      </w:r>
    </w:p>
    <w:p w:rsidR="00F166CE" w:rsidRDefault="00F166CE" w:rsidP="001775C5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BC73DA" w:rsidRPr="00A44013" w:rsidRDefault="00BC73DA" w:rsidP="001775C5">
      <w:pPr>
        <w:pStyle w:val="ConsPlusNormal"/>
        <w:suppressAutoHyphens/>
        <w:ind w:firstLine="540"/>
        <w:jc w:val="center"/>
        <w:rPr>
          <w:rFonts w:ascii="Courier New" w:hAnsi="Courier New" w:cs="Courier New"/>
          <w:sz w:val="28"/>
          <w:szCs w:val="28"/>
        </w:rPr>
      </w:pPr>
      <w:r w:rsidRPr="00A44013">
        <w:rPr>
          <w:rFonts w:ascii="Courier New" w:hAnsi="Courier New" w:cs="Courier New"/>
          <w:sz w:val="28"/>
          <w:szCs w:val="28"/>
        </w:rPr>
        <w:t>МЕТОДИКА ОЦЕНКИ ЭФФЕКТИВНОСТИ РЕАЛИЗАЦИИ</w:t>
      </w:r>
    </w:p>
    <w:p w:rsidR="00BC73DA" w:rsidRPr="00A44013" w:rsidRDefault="00BC73DA" w:rsidP="001775C5">
      <w:pPr>
        <w:pStyle w:val="ConsPlusNormal"/>
        <w:suppressAutoHyphens/>
        <w:ind w:firstLine="540"/>
        <w:jc w:val="center"/>
        <w:rPr>
          <w:rFonts w:ascii="Courier New" w:hAnsi="Courier New" w:cs="Courier New"/>
          <w:sz w:val="28"/>
          <w:szCs w:val="28"/>
        </w:rPr>
      </w:pPr>
      <w:r w:rsidRPr="00A44013">
        <w:rPr>
          <w:rFonts w:ascii="Courier New" w:hAnsi="Courier New" w:cs="Courier New"/>
          <w:sz w:val="28"/>
          <w:szCs w:val="28"/>
        </w:rPr>
        <w:t>МУНИЦИПАЛЬНОЙ ПРОГРАММЫ</w:t>
      </w:r>
    </w:p>
    <w:p w:rsidR="00BC73DA" w:rsidRPr="00A44013" w:rsidRDefault="00BC73DA" w:rsidP="001775C5">
      <w:pPr>
        <w:pStyle w:val="ConsPlusNormal"/>
        <w:suppressAutoHyphens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BC73DA" w:rsidRPr="00A44013" w:rsidRDefault="00BC73DA" w:rsidP="001775C5">
      <w:pPr>
        <w:pStyle w:val="ConsPlusNormal"/>
        <w:suppressAutoHyphens/>
        <w:ind w:firstLine="426"/>
        <w:jc w:val="both"/>
        <w:rPr>
          <w:rFonts w:ascii="Courier New" w:hAnsi="Courier New" w:cs="Courier New"/>
          <w:sz w:val="28"/>
          <w:szCs w:val="28"/>
        </w:rPr>
      </w:pPr>
      <w:r w:rsidRPr="00A44013">
        <w:rPr>
          <w:rFonts w:ascii="Courier New" w:hAnsi="Courier New" w:cs="Courier New"/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BC73DA" w:rsidRPr="00A44013" w:rsidRDefault="00BC73DA" w:rsidP="001775C5">
      <w:pPr>
        <w:pStyle w:val="ConsPlusNormal"/>
        <w:suppressAutoHyphens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A44013">
        <w:rPr>
          <w:rFonts w:ascii="Courier New" w:hAnsi="Courier New" w:cs="Courier New"/>
          <w:b/>
          <w:i/>
          <w:sz w:val="28"/>
          <w:szCs w:val="28"/>
        </w:rPr>
        <w:t>Эффективность реализации муниципальной программы</w:t>
      </w:r>
      <w:r w:rsidRPr="00A44013">
        <w:rPr>
          <w:rFonts w:ascii="Courier New" w:hAnsi="Courier New" w:cs="Courier New"/>
          <w:sz w:val="28"/>
          <w:szCs w:val="28"/>
        </w:rPr>
        <w:t>, состоящей из мероприятий (подпрограмм), определяется как оценка эффективности реализации каждого мероприятия (подпрограммы), входящего в ее состав.</w:t>
      </w:r>
    </w:p>
    <w:p w:rsidR="00BC73DA" w:rsidRPr="00A44013" w:rsidRDefault="00BC73DA" w:rsidP="001775C5">
      <w:pPr>
        <w:pStyle w:val="ConsPlusNormal"/>
        <w:suppressAutoHyphens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A44013">
        <w:rPr>
          <w:rFonts w:ascii="Courier New" w:hAnsi="Courier New" w:cs="Courier New"/>
          <w:sz w:val="28"/>
          <w:szCs w:val="28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BC73DA" w:rsidRPr="00A44013" w:rsidRDefault="00BC73DA" w:rsidP="001775C5">
      <w:pPr>
        <w:pStyle w:val="ConsPlusNormal"/>
        <w:suppressAutoHyphens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A44013">
        <w:rPr>
          <w:rFonts w:ascii="Courier New" w:hAnsi="Courier New" w:cs="Courier New"/>
          <w:b/>
          <w:i/>
          <w:sz w:val="28"/>
          <w:szCs w:val="28"/>
        </w:rPr>
        <w:t>Результативность</w:t>
      </w:r>
      <w:r w:rsidRPr="00A44013">
        <w:rPr>
          <w:rFonts w:ascii="Courier New" w:hAnsi="Courier New" w:cs="Courier New"/>
          <w:sz w:val="28"/>
          <w:szCs w:val="28"/>
        </w:rPr>
        <w:t xml:space="preserve">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BC73DA" w:rsidRPr="00A44013" w:rsidRDefault="00BC73DA" w:rsidP="001775C5">
      <w:pPr>
        <w:pStyle w:val="ConsPlusNormal"/>
        <w:suppressAutoHyphens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A44013">
        <w:rPr>
          <w:rFonts w:ascii="Courier New" w:hAnsi="Courier New" w:cs="Courier New"/>
          <w:sz w:val="28"/>
          <w:szCs w:val="28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BC73DA" w:rsidRPr="00A44013" w:rsidRDefault="00BC73DA" w:rsidP="001775C5">
      <w:pPr>
        <w:pStyle w:val="ConsPlusNormal"/>
        <w:suppressAutoHyphens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A44013">
        <w:rPr>
          <w:rFonts w:ascii="Courier New" w:hAnsi="Courier New" w:cs="Courier New"/>
          <w:sz w:val="28"/>
          <w:szCs w:val="28"/>
        </w:rPr>
        <w:t>Индекс результативности мероприятий (подпрограмм) определяется по формулам:</w:t>
      </w:r>
    </w:p>
    <w:p w:rsidR="00BC73DA" w:rsidRPr="00A44013" w:rsidRDefault="00BC73DA" w:rsidP="001775C5">
      <w:pPr>
        <w:pStyle w:val="ConsPlusNormal"/>
        <w:suppressAutoHyphens/>
        <w:ind w:left="1276"/>
        <w:jc w:val="center"/>
        <w:rPr>
          <w:rFonts w:ascii="Courier New" w:hAnsi="Courier New" w:cs="Courier New"/>
          <w:sz w:val="28"/>
          <w:szCs w:val="28"/>
        </w:rPr>
      </w:pPr>
      <w:r w:rsidRPr="00A44013">
        <w:rPr>
          <w:rFonts w:ascii="Courier New" w:hAnsi="Courier New" w:cs="Courier New"/>
          <w:noProof/>
          <w:sz w:val="28"/>
          <w:szCs w:val="28"/>
          <w:lang w:eastAsia="ru-RU"/>
        </w:rPr>
        <w:drawing>
          <wp:inline distT="0" distB="0" distL="0" distR="0">
            <wp:extent cx="108585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3DA" w:rsidRPr="00A44013" w:rsidRDefault="00BC73DA" w:rsidP="001775C5">
      <w:pPr>
        <w:pStyle w:val="ConsPlusNormal"/>
        <w:suppressAutoHyphens/>
        <w:ind w:left="1276" w:firstLine="540"/>
        <w:jc w:val="both"/>
        <w:rPr>
          <w:rFonts w:ascii="Courier New" w:hAnsi="Courier New" w:cs="Courier New"/>
          <w:sz w:val="28"/>
          <w:szCs w:val="28"/>
        </w:rPr>
      </w:pPr>
      <w:r w:rsidRPr="00A44013">
        <w:rPr>
          <w:rFonts w:ascii="Courier New" w:hAnsi="Courier New" w:cs="Courier New"/>
          <w:sz w:val="28"/>
          <w:szCs w:val="28"/>
        </w:rPr>
        <w:t>где:</w:t>
      </w:r>
    </w:p>
    <w:p w:rsidR="00BC73DA" w:rsidRPr="00A44013" w:rsidRDefault="00BC73DA" w:rsidP="001775C5">
      <w:pPr>
        <w:pStyle w:val="ConsPlusNormal"/>
        <w:suppressAutoHyphens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A44013">
        <w:rPr>
          <w:rFonts w:ascii="Courier New" w:hAnsi="Courier New" w:cs="Courier New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7145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13">
        <w:rPr>
          <w:rFonts w:ascii="Courier New" w:hAnsi="Courier New" w:cs="Courier New"/>
          <w:sz w:val="28"/>
          <w:szCs w:val="28"/>
        </w:rPr>
        <w:t xml:space="preserve"> - индекс результативности мероприятий (подпрограмм);</w:t>
      </w:r>
    </w:p>
    <w:p w:rsidR="00BC73DA" w:rsidRPr="00A44013" w:rsidRDefault="00BC73DA" w:rsidP="001775C5">
      <w:pPr>
        <w:pStyle w:val="ConsPlusNormal"/>
        <w:suppressAutoHyphens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A44013">
        <w:rPr>
          <w:rFonts w:ascii="Courier New" w:hAnsi="Courier New" w:cs="Courier New"/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BC73DA" w:rsidRPr="00A44013" w:rsidRDefault="00BC73DA" w:rsidP="001775C5">
      <w:pPr>
        <w:pStyle w:val="ConsPlusNormal"/>
        <w:suppressAutoHyphens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A44013">
        <w:rPr>
          <w:rFonts w:ascii="Courier New" w:hAnsi="Courier New" w:cs="Courier New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70485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13">
        <w:rPr>
          <w:rFonts w:ascii="Courier New" w:hAnsi="Courier New" w:cs="Courier New"/>
          <w:sz w:val="28"/>
          <w:szCs w:val="28"/>
        </w:rPr>
        <w:t xml:space="preserve"> - в случае использования показателей, направленных на увеличение целевых значений;</w:t>
      </w:r>
    </w:p>
    <w:p w:rsidR="00BC73DA" w:rsidRPr="00A44013" w:rsidRDefault="00BC73DA" w:rsidP="001775C5">
      <w:pPr>
        <w:pStyle w:val="ConsPlusNormal"/>
        <w:suppressAutoHyphens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A44013">
        <w:rPr>
          <w:rFonts w:ascii="Courier New" w:hAnsi="Courier New" w:cs="Courier New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70485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13">
        <w:rPr>
          <w:rFonts w:ascii="Courier New" w:hAnsi="Courier New" w:cs="Courier New"/>
          <w:sz w:val="28"/>
          <w:szCs w:val="28"/>
        </w:rPr>
        <w:t xml:space="preserve"> - в случае использования показателей, направленных на снижение целевых значений;</w:t>
      </w:r>
    </w:p>
    <w:p w:rsidR="00BC73DA" w:rsidRPr="00A44013" w:rsidRDefault="00BC73DA" w:rsidP="001775C5">
      <w:pPr>
        <w:pStyle w:val="ConsPlusNormal"/>
        <w:suppressAutoHyphens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A44013">
        <w:rPr>
          <w:rFonts w:ascii="Courier New" w:hAnsi="Courier New" w:cs="Courier New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13">
        <w:rPr>
          <w:rFonts w:ascii="Courier New" w:hAnsi="Courier New" w:cs="Courier New"/>
          <w:sz w:val="28"/>
          <w:szCs w:val="28"/>
        </w:rPr>
        <w:t xml:space="preserve"> - достигнутый результат целевого значения показателя;</w:t>
      </w:r>
    </w:p>
    <w:p w:rsidR="00BC73DA" w:rsidRPr="00A44013" w:rsidRDefault="00BC73DA" w:rsidP="001775C5">
      <w:pPr>
        <w:pStyle w:val="ConsPlusNormal"/>
        <w:suppressAutoHyphens/>
        <w:ind w:left="1276" w:firstLine="540"/>
        <w:jc w:val="both"/>
        <w:rPr>
          <w:rFonts w:ascii="Courier New" w:hAnsi="Courier New" w:cs="Courier New"/>
          <w:sz w:val="28"/>
          <w:szCs w:val="28"/>
        </w:rPr>
      </w:pPr>
      <w:r w:rsidRPr="00A44013">
        <w:rPr>
          <w:rFonts w:ascii="Courier New" w:hAnsi="Courier New" w:cs="Courier New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13">
        <w:rPr>
          <w:rFonts w:ascii="Courier New" w:hAnsi="Courier New" w:cs="Courier New"/>
          <w:sz w:val="28"/>
          <w:szCs w:val="28"/>
        </w:rPr>
        <w:t xml:space="preserve"> - плановый результат целевого значения показателя;</w:t>
      </w:r>
    </w:p>
    <w:p w:rsidR="00BC73DA" w:rsidRPr="00A44013" w:rsidRDefault="00BC73DA" w:rsidP="001775C5">
      <w:pPr>
        <w:pStyle w:val="ConsPlusNormal"/>
        <w:suppressAutoHyphens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A44013">
        <w:rPr>
          <w:rFonts w:ascii="Courier New" w:hAnsi="Courier New" w:cs="Courier New"/>
          <w:noProof/>
          <w:sz w:val="28"/>
          <w:szCs w:val="28"/>
          <w:lang w:eastAsia="ru-RU"/>
        </w:rPr>
        <w:drawing>
          <wp:inline distT="0" distB="0" distL="0" distR="0">
            <wp:extent cx="257175" cy="247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013">
        <w:rPr>
          <w:rFonts w:ascii="Courier New" w:hAnsi="Courier New" w:cs="Courier New"/>
          <w:sz w:val="28"/>
          <w:szCs w:val="28"/>
        </w:rPr>
        <w:t xml:space="preserve"> - весовое значение показателя (вес показателя), характеризующего мероприятие (подпрограмму). Вес показателя рассчитывается по формуле:</w:t>
      </w:r>
    </w:p>
    <w:p w:rsidR="00BC73DA" w:rsidRPr="00A44013" w:rsidRDefault="00BC73DA" w:rsidP="001775C5">
      <w:pPr>
        <w:pStyle w:val="ConsPlusNormal"/>
        <w:suppressAutoHyphens/>
        <w:ind w:left="1276"/>
        <w:jc w:val="both"/>
        <w:rPr>
          <w:rFonts w:ascii="Courier New" w:hAnsi="Courier New" w:cs="Courier New"/>
          <w:sz w:val="28"/>
          <w:szCs w:val="28"/>
        </w:rPr>
      </w:pPr>
    </w:p>
    <w:p w:rsidR="00BC73DA" w:rsidRPr="00A44013" w:rsidRDefault="00BC73DA" w:rsidP="001775C5">
      <w:pPr>
        <w:pStyle w:val="ConsPlusNormal"/>
        <w:suppressAutoHyphens/>
        <w:ind w:left="1276"/>
        <w:jc w:val="center"/>
        <w:rPr>
          <w:rFonts w:ascii="Courier New" w:hAnsi="Courier New" w:cs="Courier New"/>
          <w:sz w:val="28"/>
          <w:szCs w:val="28"/>
        </w:rPr>
      </w:pPr>
      <w:r w:rsidRPr="00A44013">
        <w:rPr>
          <w:rFonts w:ascii="Courier New" w:hAnsi="Courier New" w:cs="Courier New"/>
          <w:noProof/>
          <w:sz w:val="28"/>
          <w:szCs w:val="28"/>
          <w:lang w:eastAsia="ru-RU"/>
        </w:rPr>
        <w:drawing>
          <wp:inline distT="0" distB="0" distL="0" distR="0">
            <wp:extent cx="74295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3DA" w:rsidRPr="00A44013" w:rsidRDefault="00BC73DA" w:rsidP="001775C5">
      <w:pPr>
        <w:pStyle w:val="ConsPlusNormal"/>
        <w:suppressAutoHyphens/>
        <w:ind w:left="1276" w:firstLine="540"/>
        <w:jc w:val="both"/>
        <w:rPr>
          <w:rFonts w:ascii="Courier New" w:hAnsi="Courier New" w:cs="Courier New"/>
          <w:sz w:val="28"/>
          <w:szCs w:val="28"/>
        </w:rPr>
      </w:pPr>
      <w:r w:rsidRPr="00A44013">
        <w:rPr>
          <w:rFonts w:ascii="Courier New" w:hAnsi="Courier New" w:cs="Courier New"/>
          <w:sz w:val="28"/>
          <w:szCs w:val="28"/>
        </w:rPr>
        <w:t>где:</w:t>
      </w:r>
    </w:p>
    <w:p w:rsidR="00BC73DA" w:rsidRDefault="00BC73DA" w:rsidP="001775C5">
      <w:pPr>
        <w:pStyle w:val="ConsPlusNormal"/>
        <w:suppressAutoHyphens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A44013">
        <w:rPr>
          <w:rFonts w:ascii="Courier New" w:hAnsi="Courier New" w:cs="Courier New"/>
          <w:sz w:val="28"/>
          <w:szCs w:val="28"/>
        </w:rPr>
        <w:t>N - общее число показателей, характеризующих выполнение мероприятий (подпрограммы).</w:t>
      </w:r>
    </w:p>
    <w:p w:rsidR="00A44013" w:rsidRPr="00A44013" w:rsidRDefault="00A44013" w:rsidP="001775C5">
      <w:pPr>
        <w:pStyle w:val="ConsPlusNormal"/>
        <w:suppressAutoHyphens/>
        <w:ind w:left="1276" w:firstLine="540"/>
        <w:jc w:val="both"/>
        <w:rPr>
          <w:rFonts w:ascii="Courier New" w:hAnsi="Courier New" w:cs="Courier New"/>
          <w:sz w:val="24"/>
          <w:szCs w:val="24"/>
        </w:rPr>
      </w:pPr>
    </w:p>
    <w:p w:rsidR="00BC73DA" w:rsidRPr="00A44013" w:rsidRDefault="00BC73DA" w:rsidP="001775C5">
      <w:pPr>
        <w:pStyle w:val="ConsPlusNormal"/>
        <w:suppressAutoHyphens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A44013">
        <w:rPr>
          <w:rFonts w:ascii="Courier New" w:hAnsi="Courier New" w:cs="Courier New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BC73DA" w:rsidRPr="00A44013" w:rsidRDefault="00BC73DA" w:rsidP="001775C5">
      <w:pPr>
        <w:pStyle w:val="ConsPlusNormal"/>
        <w:suppressAutoHyphens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A44013">
        <w:rPr>
          <w:rFonts w:ascii="Courier New" w:hAnsi="Courier New" w:cs="Courier New"/>
          <w:sz w:val="28"/>
          <w:szCs w:val="28"/>
        </w:rPr>
        <w:t>Эффективность подпрограмм определяется по индексу эффективности.</w:t>
      </w:r>
    </w:p>
    <w:p w:rsidR="00BC73DA" w:rsidRPr="00A44013" w:rsidRDefault="00BC73DA" w:rsidP="001775C5">
      <w:pPr>
        <w:pStyle w:val="ConsPlusNormal"/>
        <w:suppressAutoHyphens/>
        <w:ind w:left="-142" w:firstLine="540"/>
        <w:jc w:val="both"/>
        <w:rPr>
          <w:rFonts w:ascii="Courier New" w:hAnsi="Courier New" w:cs="Courier New"/>
          <w:sz w:val="28"/>
          <w:szCs w:val="28"/>
        </w:rPr>
      </w:pPr>
      <w:r w:rsidRPr="00A44013">
        <w:rPr>
          <w:rFonts w:ascii="Courier New" w:hAnsi="Courier New" w:cs="Courier New"/>
          <w:sz w:val="28"/>
          <w:szCs w:val="28"/>
        </w:rPr>
        <w:t>Индекс эффективности мероприятий (подпрограмм) определяется по формуле:</w:t>
      </w:r>
    </w:p>
    <w:p w:rsidR="00BC73DA" w:rsidRPr="00A44013" w:rsidRDefault="00BC73DA" w:rsidP="001775C5">
      <w:pPr>
        <w:pStyle w:val="ConsPlusNormal"/>
        <w:suppressAutoHyphens/>
        <w:ind w:left="1276"/>
        <w:jc w:val="center"/>
        <w:rPr>
          <w:rFonts w:ascii="Courier New" w:hAnsi="Courier New" w:cs="Courier New"/>
          <w:sz w:val="28"/>
          <w:szCs w:val="28"/>
        </w:rPr>
      </w:pPr>
      <w:r w:rsidRPr="00A44013">
        <w:rPr>
          <w:rFonts w:ascii="Courier New" w:hAnsi="Courier New" w:cs="Courier New"/>
          <w:noProof/>
          <w:sz w:val="28"/>
          <w:szCs w:val="28"/>
          <w:lang w:eastAsia="ru-RU"/>
        </w:rPr>
        <w:drawing>
          <wp:inline distT="0" distB="0" distL="0" distR="0">
            <wp:extent cx="1123950" cy="24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3DA" w:rsidRPr="00A44013" w:rsidRDefault="00BC73DA" w:rsidP="001775C5">
      <w:pPr>
        <w:pStyle w:val="ConsPlusNormal"/>
        <w:suppressAutoHyphens/>
        <w:ind w:left="1276" w:firstLine="540"/>
        <w:jc w:val="both"/>
        <w:rPr>
          <w:rFonts w:ascii="Courier New" w:hAnsi="Courier New" w:cs="Courier New"/>
          <w:sz w:val="28"/>
          <w:szCs w:val="28"/>
        </w:rPr>
      </w:pPr>
      <w:r w:rsidRPr="00A44013">
        <w:rPr>
          <w:rFonts w:ascii="Courier New" w:hAnsi="Courier New" w:cs="Courier New"/>
          <w:sz w:val="28"/>
          <w:szCs w:val="28"/>
        </w:rPr>
        <w:t>где:</w:t>
      </w:r>
    </w:p>
    <w:p w:rsidR="00BC73DA" w:rsidRPr="00A44013" w:rsidRDefault="00BC73DA" w:rsidP="001775C5">
      <w:pPr>
        <w:pStyle w:val="ConsPlusNormal"/>
        <w:suppressAutoHyphens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A44013">
        <w:rPr>
          <w:rFonts w:ascii="Courier New" w:hAnsi="Courier New" w:cs="Courier New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24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13">
        <w:rPr>
          <w:rFonts w:ascii="Courier New" w:hAnsi="Courier New" w:cs="Courier New"/>
          <w:sz w:val="28"/>
          <w:szCs w:val="28"/>
        </w:rPr>
        <w:t xml:space="preserve"> - индекс эффективности мероприятий (подпрограмм);</w:t>
      </w:r>
    </w:p>
    <w:p w:rsidR="00BC73DA" w:rsidRPr="00A44013" w:rsidRDefault="00BC73DA" w:rsidP="001775C5">
      <w:pPr>
        <w:pStyle w:val="ConsPlusNormal"/>
        <w:suppressAutoHyphens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A44013">
        <w:rPr>
          <w:rFonts w:ascii="Courier New" w:hAnsi="Courier New" w:cs="Courier New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71450" cy="247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13">
        <w:rPr>
          <w:rFonts w:ascii="Courier New" w:hAnsi="Courier New" w:cs="Courier New"/>
          <w:sz w:val="28"/>
          <w:szCs w:val="28"/>
        </w:rPr>
        <w:t xml:space="preserve"> - объем фактического совокупного финансирования мероприятий (подпрограмм);</w:t>
      </w:r>
    </w:p>
    <w:p w:rsidR="00BC73DA" w:rsidRPr="00A44013" w:rsidRDefault="00BC73DA" w:rsidP="001775C5">
      <w:pPr>
        <w:pStyle w:val="ConsPlusNormal"/>
        <w:suppressAutoHyphens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A44013">
        <w:rPr>
          <w:rFonts w:ascii="Courier New" w:hAnsi="Courier New" w:cs="Courier New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71450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13">
        <w:rPr>
          <w:rFonts w:ascii="Courier New" w:hAnsi="Courier New" w:cs="Courier New"/>
          <w:sz w:val="28"/>
          <w:szCs w:val="28"/>
        </w:rPr>
        <w:t xml:space="preserve"> - индекс результативности мероприятий (подпрограмм);</w:t>
      </w:r>
    </w:p>
    <w:p w:rsidR="00BC73DA" w:rsidRDefault="0081223F" w:rsidP="001775C5">
      <w:pPr>
        <w:pStyle w:val="ConsPlusNormal"/>
        <w:suppressAutoHyphens/>
        <w:ind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noProof/>
          <w:position w:val="-12"/>
          <w:sz w:val="28"/>
          <w:szCs w:val="28"/>
          <w:lang w:eastAsia="ru-RU"/>
        </w:rPr>
        <w:pict>
          <v:shape id="Рисунок 13" o:spid="_x0000_i1025" type="#_x0000_t75" style="width:13.45pt;height:18.15pt;visibility:visible;mso-wrap-style:square" o:bullet="t">
            <v:imagedata r:id="rId26" o:title=""/>
          </v:shape>
        </w:pict>
      </w:r>
      <w:r w:rsidR="00BC73DA" w:rsidRPr="00A44013">
        <w:rPr>
          <w:rFonts w:ascii="Courier New" w:hAnsi="Courier New" w:cs="Courier New"/>
          <w:sz w:val="28"/>
          <w:szCs w:val="28"/>
        </w:rPr>
        <w:t xml:space="preserve"> - объем запланированного совокупного финансирования мероприятий (подпрограмм).</w:t>
      </w:r>
    </w:p>
    <w:p w:rsidR="002D738C" w:rsidRPr="00A44013" w:rsidRDefault="002D738C" w:rsidP="001775C5">
      <w:pPr>
        <w:pStyle w:val="ConsPlusNormal"/>
        <w:suppressAutoHyphens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BC73DA" w:rsidRPr="00A44013" w:rsidRDefault="00BC73DA" w:rsidP="001775C5">
      <w:pPr>
        <w:pStyle w:val="ConsPlusNormal"/>
        <w:suppressAutoHyphens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A44013">
        <w:rPr>
          <w:rFonts w:ascii="Courier New" w:hAnsi="Courier New" w:cs="Courier New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 (подпрограмм):</w:t>
      </w:r>
    </w:p>
    <w:p w:rsidR="00BC73DA" w:rsidRPr="00A44013" w:rsidRDefault="00BC73DA" w:rsidP="001775C5">
      <w:pPr>
        <w:pStyle w:val="ConsPlusNormal"/>
        <w:suppressAutoHyphens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A44013">
        <w:rPr>
          <w:rFonts w:ascii="Courier New" w:hAnsi="Courier New" w:cs="Courier New"/>
          <w:sz w:val="28"/>
          <w:szCs w:val="28"/>
        </w:rPr>
        <w:t xml:space="preserve">наименование индикатора - индекс эффективности мероприятий (подпрограмм) </w:t>
      </w:r>
      <w:r w:rsidRPr="00A44013">
        <w:rPr>
          <w:rFonts w:ascii="Courier New" w:hAnsi="Courier New" w:cs="Courier New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13">
        <w:rPr>
          <w:rFonts w:ascii="Courier New" w:hAnsi="Courier New" w:cs="Courier New"/>
          <w:sz w:val="28"/>
          <w:szCs w:val="28"/>
        </w:rPr>
        <w:t>;</w:t>
      </w:r>
    </w:p>
    <w:p w:rsidR="00BC73DA" w:rsidRPr="00A44013" w:rsidRDefault="00BC73DA" w:rsidP="001775C5">
      <w:pPr>
        <w:pStyle w:val="ConsPlusNormal"/>
        <w:suppressAutoHyphens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A44013">
        <w:rPr>
          <w:rFonts w:ascii="Courier New" w:hAnsi="Courier New" w:cs="Courier New"/>
          <w:sz w:val="28"/>
          <w:szCs w:val="28"/>
        </w:rPr>
        <w:t>диапазоны значений, характеризующие эффективность мероприятий (подпрограмм), перечислены ниже.</w:t>
      </w:r>
    </w:p>
    <w:p w:rsidR="00BC73DA" w:rsidRPr="00A44013" w:rsidRDefault="00BC73DA" w:rsidP="001775C5">
      <w:pPr>
        <w:pStyle w:val="ConsPlusNormal"/>
        <w:suppressAutoHyphens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BC73DA" w:rsidRPr="00A44013" w:rsidRDefault="00BC73DA" w:rsidP="001775C5">
      <w:pPr>
        <w:pStyle w:val="ConsPlusNormal"/>
        <w:suppressAutoHyphens/>
        <w:ind w:left="1276" w:firstLine="540"/>
        <w:jc w:val="both"/>
        <w:rPr>
          <w:rFonts w:ascii="Courier New" w:hAnsi="Courier New" w:cs="Courier New"/>
          <w:sz w:val="28"/>
          <w:szCs w:val="28"/>
        </w:rPr>
      </w:pPr>
      <w:r w:rsidRPr="00A44013">
        <w:rPr>
          <w:rFonts w:ascii="Courier New" w:hAnsi="Courier New" w:cs="Courier New"/>
          <w:sz w:val="28"/>
          <w:szCs w:val="28"/>
        </w:rPr>
        <w:t>Значение показателя:</w:t>
      </w:r>
    </w:p>
    <w:p w:rsidR="00BC73DA" w:rsidRPr="00A44013" w:rsidRDefault="00BC73DA" w:rsidP="001775C5">
      <w:pPr>
        <w:pStyle w:val="ConsPlusNormal"/>
        <w:suppressAutoHyphens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A44013">
        <w:rPr>
          <w:rFonts w:ascii="Courier New" w:hAnsi="Courier New" w:cs="Courier New"/>
          <w:noProof/>
          <w:sz w:val="28"/>
          <w:szCs w:val="28"/>
          <w:lang w:eastAsia="ru-RU"/>
        </w:rPr>
        <w:drawing>
          <wp:inline distT="0" distB="0" distL="0" distR="0">
            <wp:extent cx="8382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3DA" w:rsidRPr="00A44013" w:rsidRDefault="00BC73DA" w:rsidP="001775C5">
      <w:pPr>
        <w:pStyle w:val="ConsPlusNormal"/>
        <w:suppressAutoHyphens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A44013">
        <w:rPr>
          <w:rFonts w:ascii="Courier New" w:hAnsi="Courier New" w:cs="Courier New"/>
          <w:sz w:val="28"/>
          <w:szCs w:val="28"/>
        </w:rPr>
        <w:t>Качественная оценка мероприятий (подпрограмм): высокий уровень эффективности.</w:t>
      </w:r>
    </w:p>
    <w:p w:rsidR="00BC73DA" w:rsidRPr="00A44013" w:rsidRDefault="00BC73DA" w:rsidP="001775C5">
      <w:pPr>
        <w:pStyle w:val="ConsPlusNormal"/>
        <w:suppressAutoHyphens/>
        <w:ind w:firstLine="540"/>
        <w:jc w:val="both"/>
        <w:rPr>
          <w:rFonts w:ascii="Courier New" w:hAnsi="Courier New" w:cs="Courier New"/>
          <w:b/>
          <w:sz w:val="28"/>
          <w:szCs w:val="28"/>
        </w:rPr>
      </w:pPr>
    </w:p>
    <w:p w:rsidR="00BC73DA" w:rsidRPr="00A44013" w:rsidRDefault="00BC73DA" w:rsidP="001775C5">
      <w:pPr>
        <w:pStyle w:val="ConsPlusNormal"/>
        <w:suppressAutoHyphens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A44013">
        <w:rPr>
          <w:rFonts w:ascii="Courier New" w:hAnsi="Courier New" w:cs="Courier New"/>
          <w:sz w:val="28"/>
          <w:szCs w:val="28"/>
        </w:rPr>
        <w:t>Значение показателя:</w:t>
      </w:r>
    </w:p>
    <w:p w:rsidR="00BC73DA" w:rsidRPr="00A44013" w:rsidRDefault="00BC73DA" w:rsidP="001775C5">
      <w:pPr>
        <w:pStyle w:val="ConsPlusNormal"/>
        <w:suppressAutoHyphens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A44013">
        <w:rPr>
          <w:rFonts w:ascii="Courier New" w:hAnsi="Courier New" w:cs="Courier New"/>
          <w:noProof/>
          <w:sz w:val="28"/>
          <w:szCs w:val="28"/>
          <w:lang w:eastAsia="ru-RU"/>
        </w:rPr>
        <w:drawing>
          <wp:inline distT="0" distB="0" distL="0" distR="0">
            <wp:extent cx="85725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3DA" w:rsidRPr="00A44013" w:rsidRDefault="00BC73DA" w:rsidP="001775C5">
      <w:pPr>
        <w:pStyle w:val="ConsPlusNormal"/>
        <w:suppressAutoHyphens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A44013">
        <w:rPr>
          <w:rFonts w:ascii="Courier New" w:hAnsi="Courier New" w:cs="Courier New"/>
          <w:sz w:val="28"/>
          <w:szCs w:val="28"/>
        </w:rPr>
        <w:t>Качественная оценка мероприятий (подпрограмм): запланированный уровень эффективности.</w:t>
      </w:r>
    </w:p>
    <w:p w:rsidR="00BC73DA" w:rsidRPr="00A44013" w:rsidRDefault="00BC73DA" w:rsidP="001775C5">
      <w:pPr>
        <w:pStyle w:val="ConsPlusNormal"/>
        <w:suppressAutoHyphens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BC73DA" w:rsidRPr="00A44013" w:rsidRDefault="00BC73DA" w:rsidP="001775C5">
      <w:pPr>
        <w:pStyle w:val="ConsPlusNormal"/>
        <w:suppressAutoHyphens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A44013">
        <w:rPr>
          <w:rFonts w:ascii="Courier New" w:hAnsi="Courier New" w:cs="Courier New"/>
          <w:sz w:val="28"/>
          <w:szCs w:val="28"/>
        </w:rPr>
        <w:t>Значение показателя:</w:t>
      </w:r>
    </w:p>
    <w:p w:rsidR="00BC73DA" w:rsidRPr="00A44013" w:rsidRDefault="00BC73DA" w:rsidP="001775C5">
      <w:pPr>
        <w:suppressAutoHyphens/>
        <w:jc w:val="both"/>
        <w:rPr>
          <w:rFonts w:ascii="Courier New" w:hAnsi="Courier New" w:cs="Courier New"/>
          <w:sz w:val="28"/>
          <w:szCs w:val="28"/>
        </w:rPr>
      </w:pPr>
      <w:r w:rsidRPr="00A44013">
        <w:rPr>
          <w:rFonts w:ascii="Courier New" w:hAnsi="Courier New" w:cs="Courier New"/>
          <w:sz w:val="28"/>
          <w:szCs w:val="28"/>
        </w:rPr>
        <w:t xml:space="preserve">              </w:t>
      </w:r>
      <w:r w:rsidRPr="00A44013">
        <w:rPr>
          <w:rFonts w:ascii="Courier New" w:hAnsi="Courier New" w:cs="Courier New"/>
          <w:noProof/>
          <w:sz w:val="28"/>
          <w:szCs w:val="28"/>
          <w:lang w:eastAsia="ru-RU"/>
        </w:rPr>
        <w:drawing>
          <wp:inline distT="0" distB="0" distL="0" distR="0">
            <wp:extent cx="476250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781" w:rsidRDefault="007E1781" w:rsidP="007E1781">
      <w:pPr>
        <w:pStyle w:val="ConsPlusNormal"/>
        <w:suppressAutoHyphens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A44013">
        <w:rPr>
          <w:rFonts w:ascii="Courier New" w:hAnsi="Courier New" w:cs="Courier New"/>
          <w:sz w:val="28"/>
          <w:szCs w:val="28"/>
        </w:rPr>
        <w:t xml:space="preserve">Качественная оценка мероприятий (подпрограмм): </w:t>
      </w:r>
      <w:r>
        <w:rPr>
          <w:rFonts w:ascii="Courier New" w:hAnsi="Courier New" w:cs="Courier New"/>
          <w:sz w:val="28"/>
          <w:szCs w:val="28"/>
        </w:rPr>
        <w:t>не</w:t>
      </w:r>
      <w:r w:rsidRPr="00A44013">
        <w:rPr>
          <w:rFonts w:ascii="Courier New" w:hAnsi="Courier New" w:cs="Courier New"/>
          <w:sz w:val="28"/>
          <w:szCs w:val="28"/>
        </w:rPr>
        <w:t>эффективн</w:t>
      </w:r>
      <w:r w:rsidR="00360028">
        <w:rPr>
          <w:rFonts w:ascii="Courier New" w:hAnsi="Courier New" w:cs="Courier New"/>
          <w:sz w:val="28"/>
          <w:szCs w:val="28"/>
        </w:rPr>
        <w:t>ая</w:t>
      </w:r>
      <w:r w:rsidRPr="00A44013">
        <w:rPr>
          <w:rFonts w:ascii="Courier New" w:hAnsi="Courier New" w:cs="Courier New"/>
          <w:sz w:val="28"/>
          <w:szCs w:val="28"/>
        </w:rPr>
        <w:t>.</w:t>
      </w:r>
    </w:p>
    <w:p w:rsidR="007E1781" w:rsidRPr="00A44013" w:rsidRDefault="007E1781" w:rsidP="001775C5">
      <w:pPr>
        <w:pStyle w:val="ConsPlusNormal"/>
        <w:suppressAutoHyphens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BC73DA" w:rsidRDefault="00BC73DA" w:rsidP="001775C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8"/>
          <w:szCs w:val="28"/>
        </w:rPr>
      </w:pPr>
      <w:r w:rsidRPr="00A65C50">
        <w:rPr>
          <w:rFonts w:ascii="Courier New" w:hAnsi="Courier New" w:cs="Courier New"/>
          <w:sz w:val="28"/>
          <w:szCs w:val="28"/>
        </w:rPr>
        <w:t xml:space="preserve">Оценка эффективности реализации </w:t>
      </w:r>
      <w:r w:rsidR="00AC107E" w:rsidRPr="00A65C50">
        <w:rPr>
          <w:rFonts w:ascii="Courier New" w:hAnsi="Courier New" w:cs="Courier New"/>
          <w:sz w:val="28"/>
          <w:szCs w:val="28"/>
        </w:rPr>
        <w:t>муниципальной программы</w:t>
      </w:r>
      <w:r w:rsidRPr="00A65C50">
        <w:rPr>
          <w:rFonts w:ascii="Courier New" w:hAnsi="Courier New" w:cs="Courier New"/>
          <w:sz w:val="28"/>
          <w:szCs w:val="28"/>
        </w:rPr>
        <w:t xml:space="preserve"> осуществляе</w:t>
      </w:r>
      <w:r w:rsidR="00D56F27" w:rsidRPr="00A65C50">
        <w:rPr>
          <w:rFonts w:ascii="Courier New" w:hAnsi="Courier New" w:cs="Courier New"/>
          <w:sz w:val="28"/>
          <w:szCs w:val="28"/>
        </w:rPr>
        <w:t>тся по итогам года.</w:t>
      </w:r>
    </w:p>
    <w:p w:rsidR="007E1781" w:rsidRDefault="007E1781" w:rsidP="001775C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8"/>
          <w:szCs w:val="28"/>
        </w:rPr>
      </w:pPr>
    </w:p>
    <w:p w:rsidR="00BC2DAB" w:rsidRPr="00A65C50" w:rsidRDefault="00BC2DAB" w:rsidP="007E1781">
      <w:pPr>
        <w:widowControl w:val="0"/>
        <w:suppressAutoHyphens/>
        <w:autoSpaceDE w:val="0"/>
        <w:autoSpaceDN w:val="0"/>
        <w:adjustRightInd w:val="0"/>
        <w:ind w:firstLine="1276"/>
        <w:outlineLvl w:val="3"/>
        <w:rPr>
          <w:rFonts w:ascii="Courier New" w:hAnsi="Courier New" w:cs="Courier New"/>
        </w:rPr>
      </w:pPr>
      <w:r w:rsidRPr="00A65C50">
        <w:rPr>
          <w:rFonts w:ascii="Courier New" w:hAnsi="Courier New" w:cs="Courier New"/>
        </w:rPr>
        <w:t>Оценка эффективности реализации муниципальных программ</w:t>
      </w:r>
    </w:p>
    <w:tbl>
      <w:tblPr>
        <w:tblW w:w="882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6"/>
        <w:gridCol w:w="708"/>
        <w:gridCol w:w="709"/>
        <w:gridCol w:w="1418"/>
        <w:gridCol w:w="1276"/>
        <w:gridCol w:w="1031"/>
      </w:tblGrid>
      <w:tr w:rsidR="00BC2DAB" w:rsidRPr="00A65C50" w:rsidTr="00383B3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AB" w:rsidRPr="00A65C50" w:rsidRDefault="00BC2DAB" w:rsidP="001775C5">
            <w:pPr>
              <w:widowControl w:val="0"/>
              <w:suppressAutoHyphens/>
              <w:autoSpaceDE w:val="0"/>
              <w:autoSpaceDN w:val="0"/>
              <w:adjustRightInd w:val="0"/>
              <w:ind w:firstLine="772"/>
              <w:jc w:val="center"/>
              <w:rPr>
                <w:rFonts w:ascii="Courier New" w:hAnsi="Courier New" w:cs="Courier New"/>
              </w:rPr>
            </w:pPr>
            <w:r w:rsidRPr="00A65C50">
              <w:rPr>
                <w:rFonts w:ascii="Courier New" w:hAnsi="Courier New" w:cs="Courier New"/>
              </w:rPr>
              <w:t>№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AB" w:rsidRPr="00A65C50" w:rsidRDefault="00BC2DAB" w:rsidP="001775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65C50">
              <w:rPr>
                <w:rFonts w:ascii="Courier New" w:hAnsi="Courier New" w:cs="Courier New"/>
              </w:rPr>
              <w:t>Наименования подпрограммы, мероприятия (с указанием порядкового номера)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AB" w:rsidRPr="00A65C50" w:rsidRDefault="00BC2DAB" w:rsidP="001775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65C50">
              <w:rPr>
                <w:rFonts w:ascii="Courier New" w:hAnsi="Courier New" w:cs="Courier New"/>
              </w:rPr>
              <w:t>Отчетный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AB" w:rsidRPr="00A65C50" w:rsidRDefault="00BC2DAB" w:rsidP="001775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65C50">
              <w:rPr>
                <w:rFonts w:ascii="Courier New" w:hAnsi="Courier New" w:cs="Courier New"/>
              </w:rPr>
              <w:t>Индекс результативности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AB" w:rsidRPr="00A65C50" w:rsidRDefault="00BC2DAB" w:rsidP="001775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65C50">
              <w:rPr>
                <w:rFonts w:ascii="Courier New" w:hAnsi="Courier New" w:cs="Courier New"/>
              </w:rPr>
              <w:t>Индекс эффективности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AB" w:rsidRPr="00A65C50" w:rsidRDefault="00BC2DAB" w:rsidP="001775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Рейтинг</w:t>
            </w:r>
          </w:p>
        </w:tc>
      </w:tr>
      <w:tr w:rsidR="00BC2DAB" w:rsidRPr="00A65C50" w:rsidTr="00383B3F">
        <w:trPr>
          <w:trHeight w:val="489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AB" w:rsidRPr="00A65C50" w:rsidRDefault="00BC2DAB" w:rsidP="001775C5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AB" w:rsidRPr="00A65C50" w:rsidRDefault="00BC2DAB" w:rsidP="001775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AB" w:rsidRPr="00A65C50" w:rsidRDefault="00BC2DAB" w:rsidP="001775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65C50">
              <w:rPr>
                <w:rFonts w:ascii="Courier New" w:hAnsi="Courier New" w:cs="Courier New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AB" w:rsidRPr="00A65C50" w:rsidRDefault="00BC2DAB" w:rsidP="001775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65C50"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AB" w:rsidRPr="00A65C50" w:rsidRDefault="00BC2DAB" w:rsidP="001775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AB" w:rsidRPr="00A65C50" w:rsidRDefault="00BC2DAB" w:rsidP="001775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AB" w:rsidRPr="00A65C50" w:rsidRDefault="00BC2DAB" w:rsidP="001775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BC2DAB" w:rsidRPr="00A65C50" w:rsidTr="00383B3F">
        <w:trPr>
          <w:trHeight w:val="381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AB" w:rsidRPr="00A65C50" w:rsidRDefault="00BC2DAB" w:rsidP="001775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65C50">
              <w:rPr>
                <w:rFonts w:ascii="Courier New" w:hAnsi="Courier New" w:cs="Courier New"/>
              </w:rPr>
              <w:t xml:space="preserve">Муниципальная программа </w:t>
            </w: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AB" w:rsidRPr="00A65C50" w:rsidRDefault="00BC2DAB" w:rsidP="001775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AB" w:rsidRPr="00A65C50" w:rsidRDefault="00BC2DAB" w:rsidP="001775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AB" w:rsidRPr="00A65C50" w:rsidRDefault="00BC2DAB" w:rsidP="001775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AB" w:rsidRPr="00A65C50" w:rsidRDefault="00BC2DAB" w:rsidP="001775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AB" w:rsidRPr="00A65C50" w:rsidRDefault="00BC2DAB" w:rsidP="001775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BC2DAB" w:rsidRPr="00A65C50" w:rsidTr="00383B3F">
        <w:trPr>
          <w:trHeight w:val="18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AB" w:rsidRPr="00A65C50" w:rsidRDefault="00BC2DAB" w:rsidP="001775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AB" w:rsidRPr="00A65C50" w:rsidRDefault="00BC2DAB" w:rsidP="001775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65C50">
              <w:rPr>
                <w:rFonts w:ascii="Courier New" w:hAnsi="Courier New" w:cs="Courier New"/>
              </w:rPr>
              <w:t>Подпрограмма 1.1.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AB" w:rsidRPr="00A65C50" w:rsidRDefault="00BC2DAB" w:rsidP="001775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AB" w:rsidRPr="00A65C50" w:rsidRDefault="00BC2DAB" w:rsidP="001775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AB" w:rsidRPr="00A65C50" w:rsidRDefault="00BC2DAB" w:rsidP="001775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AB" w:rsidRPr="00A65C50" w:rsidRDefault="00BC2DAB" w:rsidP="001775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AB" w:rsidRPr="00A65C50" w:rsidRDefault="00BC2DAB" w:rsidP="001775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4728F9" w:rsidRPr="00A65C50" w:rsidRDefault="004728F9" w:rsidP="001775C5">
      <w:pPr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Courier New" w:hAnsi="Courier New" w:cs="Courier New"/>
          <w:sz w:val="28"/>
          <w:szCs w:val="28"/>
        </w:rPr>
      </w:pPr>
    </w:p>
    <w:p w:rsidR="00BC2DAB" w:rsidRPr="00D731B1" w:rsidRDefault="00BC2DAB" w:rsidP="0091758B">
      <w:pPr>
        <w:widowControl w:val="0"/>
        <w:tabs>
          <w:tab w:val="left" w:pos="8787"/>
        </w:tabs>
        <w:suppressAutoHyphens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>Дополнительно к пояснительной записке прилагается сводный рейтинг оценки эффективности реализации всех муниципальных программ за отчетный период.</w:t>
      </w:r>
    </w:p>
    <w:p w:rsidR="004728F9" w:rsidRDefault="004728F9" w:rsidP="001775C5">
      <w:pPr>
        <w:suppressAutoHyphens/>
        <w:autoSpaceDE w:val="0"/>
        <w:autoSpaceDN w:val="0"/>
        <w:adjustRightInd w:val="0"/>
        <w:spacing w:after="0" w:line="240" w:lineRule="auto"/>
        <w:ind w:left="1276" w:firstLine="567"/>
        <w:jc w:val="both"/>
        <w:rPr>
          <w:rFonts w:ascii="Courier New" w:hAnsi="Courier New" w:cs="Courier New"/>
          <w:sz w:val="28"/>
          <w:szCs w:val="28"/>
        </w:rPr>
      </w:pPr>
    </w:p>
    <w:p w:rsidR="00C87D94" w:rsidRDefault="00C87D94" w:rsidP="001775C5">
      <w:pPr>
        <w:suppressAutoHyphens/>
        <w:autoSpaceDE w:val="0"/>
        <w:autoSpaceDN w:val="0"/>
        <w:adjustRightInd w:val="0"/>
        <w:spacing w:after="0" w:line="240" w:lineRule="auto"/>
        <w:ind w:left="1276" w:firstLine="567"/>
        <w:jc w:val="both"/>
        <w:rPr>
          <w:rFonts w:ascii="Courier New" w:hAnsi="Courier New" w:cs="Courier New"/>
          <w:sz w:val="28"/>
          <w:szCs w:val="28"/>
        </w:rPr>
      </w:pPr>
    </w:p>
    <w:p w:rsidR="00C87D94" w:rsidRDefault="00C87D94" w:rsidP="001775C5">
      <w:pPr>
        <w:suppressAutoHyphens/>
        <w:autoSpaceDE w:val="0"/>
        <w:autoSpaceDN w:val="0"/>
        <w:adjustRightInd w:val="0"/>
        <w:spacing w:after="0" w:line="240" w:lineRule="auto"/>
        <w:ind w:left="1276" w:firstLine="567"/>
        <w:jc w:val="both"/>
        <w:rPr>
          <w:rFonts w:ascii="Courier New" w:hAnsi="Courier New" w:cs="Courier New"/>
          <w:sz w:val="28"/>
          <w:szCs w:val="28"/>
        </w:rPr>
      </w:pPr>
    </w:p>
    <w:p w:rsidR="00C87D94" w:rsidRDefault="00C87D94" w:rsidP="001775C5">
      <w:pPr>
        <w:suppressAutoHyphens/>
        <w:autoSpaceDE w:val="0"/>
        <w:autoSpaceDN w:val="0"/>
        <w:adjustRightInd w:val="0"/>
        <w:spacing w:after="0" w:line="240" w:lineRule="auto"/>
        <w:ind w:left="1276" w:firstLine="567"/>
        <w:jc w:val="both"/>
        <w:rPr>
          <w:rFonts w:ascii="Courier New" w:hAnsi="Courier New" w:cs="Courier New"/>
          <w:sz w:val="28"/>
          <w:szCs w:val="28"/>
        </w:rPr>
      </w:pPr>
    </w:p>
    <w:p w:rsidR="00C87D94" w:rsidRDefault="00C87D94" w:rsidP="001775C5">
      <w:pPr>
        <w:suppressAutoHyphens/>
        <w:autoSpaceDE w:val="0"/>
        <w:autoSpaceDN w:val="0"/>
        <w:adjustRightInd w:val="0"/>
        <w:spacing w:after="0" w:line="240" w:lineRule="auto"/>
        <w:ind w:left="1276" w:firstLine="567"/>
        <w:jc w:val="both"/>
        <w:rPr>
          <w:rFonts w:ascii="Courier New" w:hAnsi="Courier New" w:cs="Courier New"/>
          <w:sz w:val="28"/>
          <w:szCs w:val="28"/>
        </w:rPr>
      </w:pPr>
    </w:p>
    <w:p w:rsidR="00C87D94" w:rsidRDefault="00C87D94" w:rsidP="001775C5">
      <w:pPr>
        <w:suppressAutoHyphens/>
        <w:autoSpaceDE w:val="0"/>
        <w:autoSpaceDN w:val="0"/>
        <w:adjustRightInd w:val="0"/>
        <w:spacing w:after="0" w:line="240" w:lineRule="auto"/>
        <w:ind w:left="1276" w:firstLine="567"/>
        <w:jc w:val="both"/>
        <w:rPr>
          <w:rFonts w:ascii="Courier New" w:hAnsi="Courier New" w:cs="Courier New"/>
          <w:sz w:val="28"/>
          <w:szCs w:val="28"/>
        </w:rPr>
      </w:pPr>
    </w:p>
    <w:p w:rsidR="00C87D94" w:rsidRDefault="00C87D94" w:rsidP="001775C5">
      <w:pPr>
        <w:suppressAutoHyphens/>
        <w:autoSpaceDE w:val="0"/>
        <w:autoSpaceDN w:val="0"/>
        <w:adjustRightInd w:val="0"/>
        <w:spacing w:after="0" w:line="240" w:lineRule="auto"/>
        <w:ind w:left="1276" w:firstLine="567"/>
        <w:jc w:val="both"/>
        <w:rPr>
          <w:rFonts w:ascii="Courier New" w:hAnsi="Courier New" w:cs="Courier New"/>
          <w:sz w:val="28"/>
          <w:szCs w:val="28"/>
        </w:rPr>
      </w:pPr>
    </w:p>
    <w:p w:rsidR="00C87D94" w:rsidRDefault="00C87D94" w:rsidP="001775C5">
      <w:pPr>
        <w:suppressAutoHyphens/>
        <w:autoSpaceDE w:val="0"/>
        <w:autoSpaceDN w:val="0"/>
        <w:adjustRightInd w:val="0"/>
        <w:spacing w:after="0" w:line="240" w:lineRule="auto"/>
        <w:ind w:left="1276" w:firstLine="567"/>
        <w:jc w:val="both"/>
        <w:rPr>
          <w:rFonts w:ascii="Courier New" w:hAnsi="Courier New" w:cs="Courier New"/>
          <w:sz w:val="28"/>
          <w:szCs w:val="28"/>
        </w:rPr>
      </w:pPr>
    </w:p>
    <w:p w:rsidR="00C87D94" w:rsidRDefault="00C87D94" w:rsidP="001775C5">
      <w:pPr>
        <w:suppressAutoHyphens/>
        <w:autoSpaceDE w:val="0"/>
        <w:autoSpaceDN w:val="0"/>
        <w:adjustRightInd w:val="0"/>
        <w:spacing w:after="0" w:line="240" w:lineRule="auto"/>
        <w:ind w:left="1276" w:firstLine="567"/>
        <w:jc w:val="both"/>
        <w:rPr>
          <w:rFonts w:ascii="Courier New" w:hAnsi="Courier New" w:cs="Courier New"/>
          <w:sz w:val="28"/>
          <w:szCs w:val="28"/>
        </w:rPr>
      </w:pPr>
    </w:p>
    <w:p w:rsidR="00C87D94" w:rsidRDefault="00C87D94" w:rsidP="001775C5">
      <w:pPr>
        <w:suppressAutoHyphens/>
        <w:autoSpaceDE w:val="0"/>
        <w:autoSpaceDN w:val="0"/>
        <w:adjustRightInd w:val="0"/>
        <w:spacing w:after="0" w:line="240" w:lineRule="auto"/>
        <w:ind w:left="1276" w:firstLine="567"/>
        <w:jc w:val="both"/>
        <w:rPr>
          <w:rFonts w:ascii="Courier New" w:hAnsi="Courier New" w:cs="Courier New"/>
          <w:sz w:val="28"/>
          <w:szCs w:val="28"/>
        </w:rPr>
      </w:pPr>
    </w:p>
    <w:sectPr w:rsidR="00C87D94" w:rsidSect="00383B3F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23F" w:rsidRDefault="0081223F" w:rsidP="004E4F5E">
      <w:pPr>
        <w:spacing w:after="0" w:line="240" w:lineRule="auto"/>
      </w:pPr>
      <w:r>
        <w:separator/>
      </w:r>
    </w:p>
  </w:endnote>
  <w:endnote w:type="continuationSeparator" w:id="0">
    <w:p w:rsidR="0081223F" w:rsidRDefault="0081223F" w:rsidP="004E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DD" w:rsidRDefault="001C45D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23F" w:rsidRDefault="0081223F" w:rsidP="004E4F5E">
      <w:pPr>
        <w:spacing w:after="0" w:line="240" w:lineRule="auto"/>
      </w:pPr>
      <w:r>
        <w:separator/>
      </w:r>
    </w:p>
  </w:footnote>
  <w:footnote w:type="continuationSeparator" w:id="0">
    <w:p w:rsidR="0081223F" w:rsidRDefault="0081223F" w:rsidP="004E4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DD" w:rsidRPr="00F42E05" w:rsidRDefault="001C45DD">
    <w:pPr>
      <w:pStyle w:val="ae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DD" w:rsidRPr="005A7DF0" w:rsidRDefault="001C45DD" w:rsidP="005A7DF0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DD" w:rsidRDefault="0081223F">
    <w:pPr>
      <w:pStyle w:val="ae"/>
    </w:pPr>
    <w:r>
      <w:rPr>
        <w:noProof/>
        <w:lang w:val="en-GB" w:eastAsia="zh-TW"/>
      </w:rPr>
      <w:pict>
        <v:rect id="_x0000_s2049" style="position:absolute;margin-left:568pt;margin-top:400.8pt;width:27.25pt;height:25.95pt;z-index:251660288;mso-position-horizontal-relative:page;mso-position-vertical-relative:page;mso-width-relative:right-margin-area" o:allowincell="f" stroked="f">
          <v:textbox style="mso-next-textbox:#_x0000_s2049">
            <w:txbxContent>
              <w:p w:rsidR="001C45DD" w:rsidRDefault="0081223F" w:rsidP="00BC73DA"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1C45DD" w:rsidRPr="00CE19D6">
                  <w:rPr>
                    <w:noProof/>
                  </w:rPr>
                  <w:t>10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;visibility:visible;mso-wrap-style:square" o:bullet="t">
        <v:imagedata r:id="rId1" o:title=""/>
      </v:shape>
    </w:pict>
  </w:numPicBullet>
  <w:abstractNum w:abstractNumId="0">
    <w:nsid w:val="0A73070D"/>
    <w:multiLevelType w:val="hybridMultilevel"/>
    <w:tmpl w:val="6EBA7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7437E"/>
    <w:multiLevelType w:val="hybridMultilevel"/>
    <w:tmpl w:val="C1CA15A6"/>
    <w:lvl w:ilvl="0" w:tplc="7E8E9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92834"/>
    <w:multiLevelType w:val="hybridMultilevel"/>
    <w:tmpl w:val="B81453DA"/>
    <w:lvl w:ilvl="0" w:tplc="E416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C7C6E"/>
    <w:multiLevelType w:val="multilevel"/>
    <w:tmpl w:val="94D8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D2674"/>
    <w:multiLevelType w:val="hybridMultilevel"/>
    <w:tmpl w:val="E9109098"/>
    <w:lvl w:ilvl="0" w:tplc="DE3AF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6">
    <w:nsid w:val="302074F8"/>
    <w:multiLevelType w:val="hybridMultilevel"/>
    <w:tmpl w:val="F698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35CC0"/>
    <w:multiLevelType w:val="hybridMultilevel"/>
    <w:tmpl w:val="2B328AF4"/>
    <w:lvl w:ilvl="0" w:tplc="C47A3178">
      <w:start w:val="1"/>
      <w:numFmt w:val="decimal"/>
      <w:lvlText w:val="%1."/>
      <w:lvlJc w:val="left"/>
      <w:pPr>
        <w:ind w:left="3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4" w:hanging="360"/>
      </w:pPr>
    </w:lvl>
    <w:lvl w:ilvl="2" w:tplc="0419001B" w:tentative="1">
      <w:start w:val="1"/>
      <w:numFmt w:val="lowerRoman"/>
      <w:lvlText w:val="%3."/>
      <w:lvlJc w:val="right"/>
      <w:pPr>
        <w:ind w:left="5014" w:hanging="180"/>
      </w:pPr>
    </w:lvl>
    <w:lvl w:ilvl="3" w:tplc="0419000F" w:tentative="1">
      <w:start w:val="1"/>
      <w:numFmt w:val="decimal"/>
      <w:lvlText w:val="%4."/>
      <w:lvlJc w:val="left"/>
      <w:pPr>
        <w:ind w:left="5734" w:hanging="360"/>
      </w:pPr>
    </w:lvl>
    <w:lvl w:ilvl="4" w:tplc="04190019" w:tentative="1">
      <w:start w:val="1"/>
      <w:numFmt w:val="lowerLetter"/>
      <w:lvlText w:val="%5."/>
      <w:lvlJc w:val="left"/>
      <w:pPr>
        <w:ind w:left="6454" w:hanging="360"/>
      </w:pPr>
    </w:lvl>
    <w:lvl w:ilvl="5" w:tplc="0419001B" w:tentative="1">
      <w:start w:val="1"/>
      <w:numFmt w:val="lowerRoman"/>
      <w:lvlText w:val="%6."/>
      <w:lvlJc w:val="right"/>
      <w:pPr>
        <w:ind w:left="7174" w:hanging="180"/>
      </w:pPr>
    </w:lvl>
    <w:lvl w:ilvl="6" w:tplc="0419000F" w:tentative="1">
      <w:start w:val="1"/>
      <w:numFmt w:val="decimal"/>
      <w:lvlText w:val="%7."/>
      <w:lvlJc w:val="left"/>
      <w:pPr>
        <w:ind w:left="7894" w:hanging="360"/>
      </w:pPr>
    </w:lvl>
    <w:lvl w:ilvl="7" w:tplc="04190019" w:tentative="1">
      <w:start w:val="1"/>
      <w:numFmt w:val="lowerLetter"/>
      <w:lvlText w:val="%8."/>
      <w:lvlJc w:val="left"/>
      <w:pPr>
        <w:ind w:left="8614" w:hanging="360"/>
      </w:pPr>
    </w:lvl>
    <w:lvl w:ilvl="8" w:tplc="0419001B" w:tentative="1">
      <w:start w:val="1"/>
      <w:numFmt w:val="lowerRoman"/>
      <w:lvlText w:val="%9."/>
      <w:lvlJc w:val="right"/>
      <w:pPr>
        <w:ind w:left="9334" w:hanging="180"/>
      </w:pPr>
    </w:lvl>
  </w:abstractNum>
  <w:abstractNum w:abstractNumId="8">
    <w:nsid w:val="47CF271A"/>
    <w:multiLevelType w:val="multilevel"/>
    <w:tmpl w:val="B6D6B7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48D71B88"/>
    <w:multiLevelType w:val="hybridMultilevel"/>
    <w:tmpl w:val="B2C6E714"/>
    <w:lvl w:ilvl="0" w:tplc="31C24186">
      <w:start w:val="1"/>
      <w:numFmt w:val="bullet"/>
      <w:lvlText w:val=""/>
      <w:lvlJc w:val="center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3E704B7"/>
    <w:multiLevelType w:val="multilevel"/>
    <w:tmpl w:val="7034D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5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3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92" w:hanging="3240"/>
      </w:pPr>
      <w:rPr>
        <w:rFonts w:hint="default"/>
      </w:rPr>
    </w:lvl>
  </w:abstractNum>
  <w:abstractNum w:abstractNumId="11">
    <w:nsid w:val="544E0297"/>
    <w:multiLevelType w:val="hybridMultilevel"/>
    <w:tmpl w:val="FD4604D0"/>
    <w:lvl w:ilvl="0" w:tplc="E31AF2F4">
      <w:start w:val="8"/>
      <w:numFmt w:val="bullet"/>
      <w:lvlText w:val=""/>
      <w:lvlJc w:val="left"/>
      <w:pPr>
        <w:ind w:left="10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2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3">
    <w:nsid w:val="577F772B"/>
    <w:multiLevelType w:val="hybridMultilevel"/>
    <w:tmpl w:val="8A682D3A"/>
    <w:lvl w:ilvl="0" w:tplc="253CE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5">
    <w:nsid w:val="604E59DE"/>
    <w:multiLevelType w:val="hybridMultilevel"/>
    <w:tmpl w:val="E092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72EE9"/>
    <w:multiLevelType w:val="hybridMultilevel"/>
    <w:tmpl w:val="E5B8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230C8"/>
    <w:multiLevelType w:val="multilevel"/>
    <w:tmpl w:val="3670E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8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9">
    <w:nsid w:val="6FEB5FB9"/>
    <w:multiLevelType w:val="hybridMultilevel"/>
    <w:tmpl w:val="155A8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0DE3E4F"/>
    <w:multiLevelType w:val="hybridMultilevel"/>
    <w:tmpl w:val="3E0E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D74F53"/>
    <w:multiLevelType w:val="hybridMultilevel"/>
    <w:tmpl w:val="5756E770"/>
    <w:lvl w:ilvl="0" w:tplc="CEE00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14"/>
  </w:num>
  <w:num w:numId="5">
    <w:abstractNumId w:val="12"/>
  </w:num>
  <w:num w:numId="6">
    <w:abstractNumId w:val="7"/>
  </w:num>
  <w:num w:numId="7">
    <w:abstractNumId w:val="21"/>
  </w:num>
  <w:num w:numId="8">
    <w:abstractNumId w:val="8"/>
  </w:num>
  <w:num w:numId="9">
    <w:abstractNumId w:val="3"/>
  </w:num>
  <w:num w:numId="10">
    <w:abstractNumId w:val="17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19"/>
  </w:num>
  <w:num w:numId="16">
    <w:abstractNumId w:val="5"/>
  </w:num>
  <w:num w:numId="17">
    <w:abstractNumId w:val="6"/>
  </w:num>
  <w:num w:numId="18">
    <w:abstractNumId w:val="16"/>
  </w:num>
  <w:num w:numId="19">
    <w:abstractNumId w:val="9"/>
  </w:num>
  <w:num w:numId="20">
    <w:abstractNumId w:val="1"/>
  </w:num>
  <w:num w:numId="21">
    <w:abstractNumId w:val="20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revisionView w:markup="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72D"/>
    <w:rsid w:val="00003AE7"/>
    <w:rsid w:val="000133AE"/>
    <w:rsid w:val="00014A7B"/>
    <w:rsid w:val="00023930"/>
    <w:rsid w:val="00030F7E"/>
    <w:rsid w:val="00054731"/>
    <w:rsid w:val="000A2A61"/>
    <w:rsid w:val="000A7558"/>
    <w:rsid w:val="000B46E9"/>
    <w:rsid w:val="000C05B7"/>
    <w:rsid w:val="000C502E"/>
    <w:rsid w:val="000C7F1F"/>
    <w:rsid w:val="000D1090"/>
    <w:rsid w:val="000D2E56"/>
    <w:rsid w:val="000D3578"/>
    <w:rsid w:val="000D38FB"/>
    <w:rsid w:val="000E12F8"/>
    <w:rsid w:val="000E2FD7"/>
    <w:rsid w:val="000E4ECC"/>
    <w:rsid w:val="000E572D"/>
    <w:rsid w:val="000F4415"/>
    <w:rsid w:val="000F509C"/>
    <w:rsid w:val="000F63A5"/>
    <w:rsid w:val="00135E49"/>
    <w:rsid w:val="00144DB1"/>
    <w:rsid w:val="0014516A"/>
    <w:rsid w:val="00152CBB"/>
    <w:rsid w:val="00160D81"/>
    <w:rsid w:val="001658EF"/>
    <w:rsid w:val="001734F3"/>
    <w:rsid w:val="001775C5"/>
    <w:rsid w:val="0019184F"/>
    <w:rsid w:val="001A079A"/>
    <w:rsid w:val="001A7EB5"/>
    <w:rsid w:val="001B521C"/>
    <w:rsid w:val="001B5B81"/>
    <w:rsid w:val="001B5E53"/>
    <w:rsid w:val="001C45DD"/>
    <w:rsid w:val="001C619B"/>
    <w:rsid w:val="001C6EB5"/>
    <w:rsid w:val="001C7E9B"/>
    <w:rsid w:val="001D0585"/>
    <w:rsid w:val="001D41BE"/>
    <w:rsid w:val="001E1569"/>
    <w:rsid w:val="001E6E92"/>
    <w:rsid w:val="001F0611"/>
    <w:rsid w:val="001F444B"/>
    <w:rsid w:val="001F7518"/>
    <w:rsid w:val="00201A9D"/>
    <w:rsid w:val="002022B3"/>
    <w:rsid w:val="00211093"/>
    <w:rsid w:val="0021587B"/>
    <w:rsid w:val="0022119B"/>
    <w:rsid w:val="00223AC1"/>
    <w:rsid w:val="00224374"/>
    <w:rsid w:val="0022571B"/>
    <w:rsid w:val="0023130E"/>
    <w:rsid w:val="00236212"/>
    <w:rsid w:val="002579FD"/>
    <w:rsid w:val="002655E8"/>
    <w:rsid w:val="002763CA"/>
    <w:rsid w:val="0028049C"/>
    <w:rsid w:val="002816F4"/>
    <w:rsid w:val="0029054D"/>
    <w:rsid w:val="00294397"/>
    <w:rsid w:val="002B1774"/>
    <w:rsid w:val="002C1E76"/>
    <w:rsid w:val="002D212E"/>
    <w:rsid w:val="002D6160"/>
    <w:rsid w:val="002D738C"/>
    <w:rsid w:val="00301730"/>
    <w:rsid w:val="00306C92"/>
    <w:rsid w:val="00307F84"/>
    <w:rsid w:val="00311E78"/>
    <w:rsid w:val="00336015"/>
    <w:rsid w:val="00355032"/>
    <w:rsid w:val="00360028"/>
    <w:rsid w:val="00367E3D"/>
    <w:rsid w:val="003806C7"/>
    <w:rsid w:val="00383B3F"/>
    <w:rsid w:val="00396607"/>
    <w:rsid w:val="003A0CA0"/>
    <w:rsid w:val="003B77D4"/>
    <w:rsid w:val="003C36FC"/>
    <w:rsid w:val="003C4824"/>
    <w:rsid w:val="003E20E5"/>
    <w:rsid w:val="003E725C"/>
    <w:rsid w:val="003F6A10"/>
    <w:rsid w:val="00400A62"/>
    <w:rsid w:val="00401DD7"/>
    <w:rsid w:val="004046DE"/>
    <w:rsid w:val="00412392"/>
    <w:rsid w:val="00440F2A"/>
    <w:rsid w:val="0044486B"/>
    <w:rsid w:val="004525A7"/>
    <w:rsid w:val="00457029"/>
    <w:rsid w:val="0046562C"/>
    <w:rsid w:val="004728F9"/>
    <w:rsid w:val="00473852"/>
    <w:rsid w:val="00476B75"/>
    <w:rsid w:val="0048314A"/>
    <w:rsid w:val="004835D6"/>
    <w:rsid w:val="004873F2"/>
    <w:rsid w:val="0048796D"/>
    <w:rsid w:val="0049479D"/>
    <w:rsid w:val="00497777"/>
    <w:rsid w:val="004A0617"/>
    <w:rsid w:val="004A1143"/>
    <w:rsid w:val="004B1C71"/>
    <w:rsid w:val="004B5E76"/>
    <w:rsid w:val="004C26A7"/>
    <w:rsid w:val="004C540C"/>
    <w:rsid w:val="004C7285"/>
    <w:rsid w:val="004E4F5E"/>
    <w:rsid w:val="004E77B8"/>
    <w:rsid w:val="004F6616"/>
    <w:rsid w:val="0050679C"/>
    <w:rsid w:val="005129A4"/>
    <w:rsid w:val="00515917"/>
    <w:rsid w:val="005213FB"/>
    <w:rsid w:val="00530AAD"/>
    <w:rsid w:val="00534506"/>
    <w:rsid w:val="00536CB9"/>
    <w:rsid w:val="00553915"/>
    <w:rsid w:val="00554AE5"/>
    <w:rsid w:val="00560EC9"/>
    <w:rsid w:val="005732A3"/>
    <w:rsid w:val="005737A0"/>
    <w:rsid w:val="005807B2"/>
    <w:rsid w:val="00592082"/>
    <w:rsid w:val="0059437A"/>
    <w:rsid w:val="005A7DF0"/>
    <w:rsid w:val="005B3B90"/>
    <w:rsid w:val="005B7194"/>
    <w:rsid w:val="005B79B8"/>
    <w:rsid w:val="005F4E8F"/>
    <w:rsid w:val="005F508A"/>
    <w:rsid w:val="005F5A91"/>
    <w:rsid w:val="00621B56"/>
    <w:rsid w:val="00624389"/>
    <w:rsid w:val="00630297"/>
    <w:rsid w:val="00630E64"/>
    <w:rsid w:val="00633DA8"/>
    <w:rsid w:val="0063562D"/>
    <w:rsid w:val="0063747B"/>
    <w:rsid w:val="00644981"/>
    <w:rsid w:val="00650280"/>
    <w:rsid w:val="0065711D"/>
    <w:rsid w:val="00657194"/>
    <w:rsid w:val="00695082"/>
    <w:rsid w:val="006B105D"/>
    <w:rsid w:val="006B7E7D"/>
    <w:rsid w:val="006C3929"/>
    <w:rsid w:val="006C63B9"/>
    <w:rsid w:val="006D0012"/>
    <w:rsid w:val="006D0C71"/>
    <w:rsid w:val="006D1F0A"/>
    <w:rsid w:val="006F0BD3"/>
    <w:rsid w:val="00705BC0"/>
    <w:rsid w:val="00710419"/>
    <w:rsid w:val="00715060"/>
    <w:rsid w:val="0074550A"/>
    <w:rsid w:val="007504CC"/>
    <w:rsid w:val="00761E71"/>
    <w:rsid w:val="007741DE"/>
    <w:rsid w:val="007753E2"/>
    <w:rsid w:val="00782458"/>
    <w:rsid w:val="007964A8"/>
    <w:rsid w:val="007972B2"/>
    <w:rsid w:val="007A1BD2"/>
    <w:rsid w:val="007B3DAE"/>
    <w:rsid w:val="007D3DF1"/>
    <w:rsid w:val="007E1781"/>
    <w:rsid w:val="007E71C7"/>
    <w:rsid w:val="007F2EC3"/>
    <w:rsid w:val="00811567"/>
    <w:rsid w:val="0081223F"/>
    <w:rsid w:val="008125DB"/>
    <w:rsid w:val="00812CE4"/>
    <w:rsid w:val="00812DDC"/>
    <w:rsid w:val="0082199E"/>
    <w:rsid w:val="00830E10"/>
    <w:rsid w:val="00840CDC"/>
    <w:rsid w:val="0085100C"/>
    <w:rsid w:val="00864D86"/>
    <w:rsid w:val="00867D0D"/>
    <w:rsid w:val="008762B9"/>
    <w:rsid w:val="0087764C"/>
    <w:rsid w:val="008A04DB"/>
    <w:rsid w:val="008B1413"/>
    <w:rsid w:val="008F3E3D"/>
    <w:rsid w:val="0091758B"/>
    <w:rsid w:val="009225E7"/>
    <w:rsid w:val="00923951"/>
    <w:rsid w:val="00925D6D"/>
    <w:rsid w:val="00936583"/>
    <w:rsid w:val="00937A03"/>
    <w:rsid w:val="00940BE5"/>
    <w:rsid w:val="00940CD5"/>
    <w:rsid w:val="0096514E"/>
    <w:rsid w:val="00967E48"/>
    <w:rsid w:val="00971518"/>
    <w:rsid w:val="00971801"/>
    <w:rsid w:val="00983936"/>
    <w:rsid w:val="00986232"/>
    <w:rsid w:val="00995309"/>
    <w:rsid w:val="009A5DE8"/>
    <w:rsid w:val="009A734D"/>
    <w:rsid w:val="009C5DF5"/>
    <w:rsid w:val="009C611F"/>
    <w:rsid w:val="009D006B"/>
    <w:rsid w:val="009D19FD"/>
    <w:rsid w:val="009D2474"/>
    <w:rsid w:val="009D7DA0"/>
    <w:rsid w:val="009F0AA4"/>
    <w:rsid w:val="00A0181D"/>
    <w:rsid w:val="00A03FEB"/>
    <w:rsid w:val="00A12367"/>
    <w:rsid w:val="00A1676E"/>
    <w:rsid w:val="00A20BFA"/>
    <w:rsid w:val="00A20E0E"/>
    <w:rsid w:val="00A24313"/>
    <w:rsid w:val="00A36DB3"/>
    <w:rsid w:val="00A37C8C"/>
    <w:rsid w:val="00A41B2E"/>
    <w:rsid w:val="00A44013"/>
    <w:rsid w:val="00A52102"/>
    <w:rsid w:val="00A5359A"/>
    <w:rsid w:val="00A65C50"/>
    <w:rsid w:val="00A81963"/>
    <w:rsid w:val="00A8527D"/>
    <w:rsid w:val="00A912A4"/>
    <w:rsid w:val="00A97057"/>
    <w:rsid w:val="00AA42BE"/>
    <w:rsid w:val="00AA56DC"/>
    <w:rsid w:val="00AB3CB2"/>
    <w:rsid w:val="00AC107E"/>
    <w:rsid w:val="00AC5F90"/>
    <w:rsid w:val="00AC6FB5"/>
    <w:rsid w:val="00AD56FB"/>
    <w:rsid w:val="00AE749D"/>
    <w:rsid w:val="00AF24A6"/>
    <w:rsid w:val="00AF6745"/>
    <w:rsid w:val="00B102D8"/>
    <w:rsid w:val="00B1190B"/>
    <w:rsid w:val="00B262EB"/>
    <w:rsid w:val="00B40256"/>
    <w:rsid w:val="00B5279A"/>
    <w:rsid w:val="00B600D1"/>
    <w:rsid w:val="00B6048D"/>
    <w:rsid w:val="00B9430E"/>
    <w:rsid w:val="00BA497C"/>
    <w:rsid w:val="00BC0293"/>
    <w:rsid w:val="00BC2DAB"/>
    <w:rsid w:val="00BC73DA"/>
    <w:rsid w:val="00BE655F"/>
    <w:rsid w:val="00BE70F2"/>
    <w:rsid w:val="00BE7C06"/>
    <w:rsid w:val="00BF0566"/>
    <w:rsid w:val="00BF1505"/>
    <w:rsid w:val="00BF7F78"/>
    <w:rsid w:val="00C16F5D"/>
    <w:rsid w:val="00C17CE3"/>
    <w:rsid w:val="00C34590"/>
    <w:rsid w:val="00C35A3A"/>
    <w:rsid w:val="00C4287A"/>
    <w:rsid w:val="00C554FE"/>
    <w:rsid w:val="00C56790"/>
    <w:rsid w:val="00C6152B"/>
    <w:rsid w:val="00C627B7"/>
    <w:rsid w:val="00C87D94"/>
    <w:rsid w:val="00CB0277"/>
    <w:rsid w:val="00CB3D3E"/>
    <w:rsid w:val="00CB6617"/>
    <w:rsid w:val="00CC4D7E"/>
    <w:rsid w:val="00CC5CE7"/>
    <w:rsid w:val="00CC5D25"/>
    <w:rsid w:val="00CC666F"/>
    <w:rsid w:val="00CE3A90"/>
    <w:rsid w:val="00CE576A"/>
    <w:rsid w:val="00D03B0C"/>
    <w:rsid w:val="00D05D63"/>
    <w:rsid w:val="00D27A23"/>
    <w:rsid w:val="00D30AFE"/>
    <w:rsid w:val="00D41463"/>
    <w:rsid w:val="00D45EC4"/>
    <w:rsid w:val="00D55992"/>
    <w:rsid w:val="00D56F27"/>
    <w:rsid w:val="00D57353"/>
    <w:rsid w:val="00D7071C"/>
    <w:rsid w:val="00D7087F"/>
    <w:rsid w:val="00D7125D"/>
    <w:rsid w:val="00D731B1"/>
    <w:rsid w:val="00D7679B"/>
    <w:rsid w:val="00DA0F0A"/>
    <w:rsid w:val="00DA2686"/>
    <w:rsid w:val="00DB69D3"/>
    <w:rsid w:val="00DB7EBB"/>
    <w:rsid w:val="00DC6BBC"/>
    <w:rsid w:val="00DE33D0"/>
    <w:rsid w:val="00E11913"/>
    <w:rsid w:val="00E15545"/>
    <w:rsid w:val="00E30A25"/>
    <w:rsid w:val="00E3633C"/>
    <w:rsid w:val="00E3789A"/>
    <w:rsid w:val="00E57DD4"/>
    <w:rsid w:val="00E64BC2"/>
    <w:rsid w:val="00E758CE"/>
    <w:rsid w:val="00E76FB8"/>
    <w:rsid w:val="00E822D5"/>
    <w:rsid w:val="00E85671"/>
    <w:rsid w:val="00E86328"/>
    <w:rsid w:val="00E938EE"/>
    <w:rsid w:val="00E944ED"/>
    <w:rsid w:val="00E94CD3"/>
    <w:rsid w:val="00EC52AB"/>
    <w:rsid w:val="00ED576D"/>
    <w:rsid w:val="00ED57FF"/>
    <w:rsid w:val="00EE397E"/>
    <w:rsid w:val="00EE4C3B"/>
    <w:rsid w:val="00F00CF7"/>
    <w:rsid w:val="00F041B1"/>
    <w:rsid w:val="00F06BE9"/>
    <w:rsid w:val="00F14F62"/>
    <w:rsid w:val="00F166CE"/>
    <w:rsid w:val="00F22DD4"/>
    <w:rsid w:val="00F233CA"/>
    <w:rsid w:val="00F266D9"/>
    <w:rsid w:val="00F27696"/>
    <w:rsid w:val="00F348F3"/>
    <w:rsid w:val="00F5097B"/>
    <w:rsid w:val="00F52F1F"/>
    <w:rsid w:val="00F57340"/>
    <w:rsid w:val="00F66620"/>
    <w:rsid w:val="00F9120C"/>
    <w:rsid w:val="00F96C02"/>
    <w:rsid w:val="00F96C33"/>
    <w:rsid w:val="00FA5AD9"/>
    <w:rsid w:val="00FA607B"/>
    <w:rsid w:val="00FB4792"/>
    <w:rsid w:val="00FC115F"/>
    <w:rsid w:val="00FC6F8C"/>
    <w:rsid w:val="00FC7D41"/>
    <w:rsid w:val="00FD322B"/>
    <w:rsid w:val="00FE1925"/>
    <w:rsid w:val="00FE2DBC"/>
    <w:rsid w:val="00FE47BA"/>
    <w:rsid w:val="00FE5BC6"/>
    <w:rsid w:val="00FE6409"/>
    <w:rsid w:val="00FF2282"/>
    <w:rsid w:val="00FF2594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2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C73DA"/>
    <w:pPr>
      <w:keepNext/>
      <w:tabs>
        <w:tab w:val="left" w:pos="1560"/>
      </w:tabs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C73DA"/>
    <w:pPr>
      <w:keepNext/>
      <w:tabs>
        <w:tab w:val="left" w:pos="1560"/>
        <w:tab w:val="left" w:pos="1843"/>
        <w:tab w:val="left" w:pos="2127"/>
      </w:tabs>
      <w:spacing w:after="0" w:line="240" w:lineRule="auto"/>
      <w:ind w:right="-851" w:firstLine="720"/>
      <w:outlineLvl w:val="1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0E57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4">
    <w:name w:val="heading 4"/>
    <w:basedOn w:val="a"/>
    <w:next w:val="a"/>
    <w:link w:val="40"/>
    <w:qFormat/>
    <w:rsid w:val="00BC73D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BC73DA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3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73D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E572D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40">
    <w:name w:val="Заголовок 4 Знак"/>
    <w:basedOn w:val="a0"/>
    <w:link w:val="4"/>
    <w:rsid w:val="00BC73DA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BC73DA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customStyle="1" w:styleId="ConsPlusNormal">
    <w:name w:val="ConsPlusNormal"/>
    <w:rsid w:val="000E57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E572D"/>
    <w:pPr>
      <w:ind w:left="720"/>
      <w:contextualSpacing/>
    </w:pPr>
  </w:style>
  <w:style w:type="paragraph" w:customStyle="1" w:styleId="ConsPlusNonformat">
    <w:name w:val="ConsPlusNonformat"/>
    <w:uiPriority w:val="99"/>
    <w:rsid w:val="000E572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nhideWhenUsed/>
    <w:rsid w:val="000E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572D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link w:val="a7"/>
    <w:qFormat/>
    <w:rsid w:val="000E572D"/>
    <w:pPr>
      <w:spacing w:before="120" w:after="0" w:line="360" w:lineRule="auto"/>
      <w:ind w:right="4670"/>
      <w:jc w:val="center"/>
    </w:pPr>
    <w:rPr>
      <w:rFonts w:ascii="Arial" w:eastAsia="Times New Roman" w:hAnsi="Arial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0E572D"/>
    <w:rPr>
      <w:rFonts w:ascii="Arial" w:eastAsia="Times New Roman" w:hAnsi="Arial" w:cs="Times New Roman"/>
      <w:b/>
      <w:sz w:val="32"/>
      <w:szCs w:val="20"/>
    </w:rPr>
  </w:style>
  <w:style w:type="character" w:customStyle="1" w:styleId="a8">
    <w:name w:val="Основной текст Знак"/>
    <w:basedOn w:val="a0"/>
    <w:link w:val="a9"/>
    <w:uiPriority w:val="99"/>
    <w:locked/>
    <w:rsid w:val="006C3929"/>
    <w:rPr>
      <w:rFonts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a8"/>
    <w:rsid w:val="006C3929"/>
    <w:pPr>
      <w:widowControl w:val="0"/>
      <w:shd w:val="clear" w:color="auto" w:fill="FFFFFF"/>
      <w:spacing w:after="0" w:line="226" w:lineRule="exact"/>
      <w:jc w:val="right"/>
    </w:pPr>
    <w:rPr>
      <w:rFonts w:asciiTheme="minorHAnsi" w:eastAsiaTheme="minorHAnsi" w:hAnsiTheme="minorHAnsi"/>
      <w:sz w:val="18"/>
      <w:szCs w:val="18"/>
    </w:rPr>
  </w:style>
  <w:style w:type="character" w:customStyle="1" w:styleId="aa">
    <w:name w:val="Подпись к таблице_"/>
    <w:basedOn w:val="a0"/>
    <w:link w:val="ab"/>
    <w:uiPriority w:val="99"/>
    <w:locked/>
    <w:rsid w:val="006C3929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ab">
    <w:name w:val="Подпись к таблице"/>
    <w:basedOn w:val="a"/>
    <w:link w:val="aa"/>
    <w:uiPriority w:val="99"/>
    <w:rsid w:val="006C3929"/>
    <w:pPr>
      <w:widowControl w:val="0"/>
      <w:shd w:val="clear" w:color="auto" w:fill="FFFFFF"/>
      <w:spacing w:after="0" w:line="226" w:lineRule="exact"/>
      <w:jc w:val="center"/>
    </w:pPr>
    <w:rPr>
      <w:rFonts w:asciiTheme="minorHAnsi" w:eastAsiaTheme="minorHAnsi" w:hAnsiTheme="minorHAnsi"/>
      <w:b/>
      <w:bCs/>
      <w:sz w:val="18"/>
      <w:szCs w:val="18"/>
    </w:rPr>
  </w:style>
  <w:style w:type="character" w:customStyle="1" w:styleId="11">
    <w:name w:val="Основной текст Знак1"/>
    <w:basedOn w:val="a0"/>
    <w:uiPriority w:val="99"/>
    <w:semiHidden/>
    <w:rsid w:val="006C3929"/>
    <w:rPr>
      <w:rFonts w:ascii="Calibri" w:eastAsia="Calibri" w:hAnsi="Calibri" w:cs="Times New Roman"/>
    </w:rPr>
  </w:style>
  <w:style w:type="character" w:customStyle="1" w:styleId="7">
    <w:name w:val="Основной текст + 7"/>
    <w:aliases w:val="5 pt,Курсив,Интервал 1 pt"/>
    <w:basedOn w:val="a8"/>
    <w:uiPriority w:val="99"/>
    <w:rsid w:val="006C3929"/>
    <w:rPr>
      <w:rFonts w:cs="Times New Roman"/>
      <w:i/>
      <w:iCs/>
      <w:spacing w:val="20"/>
      <w:sz w:val="15"/>
      <w:szCs w:val="15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locked/>
    <w:rsid w:val="006C3929"/>
    <w:rPr>
      <w:rFonts w:cs="Times New Roman"/>
      <w:sz w:val="18"/>
      <w:szCs w:val="18"/>
      <w:shd w:val="clear" w:color="auto" w:fill="FFFFFF"/>
    </w:rPr>
  </w:style>
  <w:style w:type="paragraph" w:customStyle="1" w:styleId="22">
    <w:name w:val="Подпись к таблице (2)"/>
    <w:basedOn w:val="a"/>
    <w:link w:val="21"/>
    <w:uiPriority w:val="99"/>
    <w:rsid w:val="006C3929"/>
    <w:pPr>
      <w:widowControl w:val="0"/>
      <w:shd w:val="clear" w:color="auto" w:fill="FFFFFF"/>
      <w:spacing w:after="0" w:line="240" w:lineRule="atLeast"/>
      <w:jc w:val="both"/>
    </w:pPr>
    <w:rPr>
      <w:rFonts w:asciiTheme="minorHAnsi" w:eastAsiaTheme="minorHAnsi" w:hAnsiTheme="minorHAnsi"/>
      <w:sz w:val="18"/>
      <w:szCs w:val="18"/>
    </w:rPr>
  </w:style>
  <w:style w:type="character" w:customStyle="1" w:styleId="Verdana">
    <w:name w:val="Основной текст + Verdana"/>
    <w:aliases w:val="10,5 pt1,8"/>
    <w:basedOn w:val="a8"/>
    <w:uiPriority w:val="99"/>
    <w:rsid w:val="006C3929"/>
    <w:rPr>
      <w:rFonts w:ascii="Verdana" w:hAnsi="Verdana" w:cs="Verdana"/>
      <w:noProof/>
      <w:sz w:val="21"/>
      <w:szCs w:val="21"/>
      <w:shd w:val="clear" w:color="auto" w:fill="FFFFFF"/>
    </w:rPr>
  </w:style>
  <w:style w:type="paragraph" w:customStyle="1" w:styleId="12">
    <w:name w:val="çàãîëîâîê 1"/>
    <w:basedOn w:val="a"/>
    <w:next w:val="a"/>
    <w:rsid w:val="00BC73DA"/>
    <w:pPr>
      <w:keepNext/>
      <w:spacing w:before="120" w:after="0" w:line="240" w:lineRule="auto"/>
      <w:ind w:firstLine="720"/>
      <w:jc w:val="both"/>
    </w:pPr>
    <w:rPr>
      <w:rFonts w:ascii="Arial" w:eastAsia="Times New Roman" w:hAnsi="Arial"/>
      <w:sz w:val="32"/>
      <w:szCs w:val="20"/>
      <w:lang w:eastAsia="ru-RU"/>
    </w:rPr>
  </w:style>
  <w:style w:type="paragraph" w:styleId="ac">
    <w:name w:val="Normal (Web)"/>
    <w:basedOn w:val="a"/>
    <w:uiPriority w:val="99"/>
    <w:unhideWhenUsed/>
    <w:rsid w:val="00BC73DA"/>
    <w:pPr>
      <w:spacing w:before="100" w:beforeAutospacing="1" w:after="90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BC7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Верхний колонтитул Знак"/>
    <w:link w:val="ae"/>
    <w:uiPriority w:val="99"/>
    <w:rsid w:val="00BC73DA"/>
    <w:rPr>
      <w:sz w:val="24"/>
      <w:szCs w:val="24"/>
    </w:rPr>
  </w:style>
  <w:style w:type="paragraph" w:styleId="ae">
    <w:name w:val="header"/>
    <w:basedOn w:val="a"/>
    <w:link w:val="ad"/>
    <w:uiPriority w:val="99"/>
    <w:rsid w:val="00BC73D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BC73DA"/>
    <w:rPr>
      <w:rFonts w:ascii="Calibri" w:eastAsia="Calibri" w:hAnsi="Calibri" w:cs="Times New Roman"/>
    </w:rPr>
  </w:style>
  <w:style w:type="character" w:customStyle="1" w:styleId="af">
    <w:name w:val="Нижний колонтитул Знак"/>
    <w:link w:val="af0"/>
    <w:rsid w:val="00BC73DA"/>
    <w:rPr>
      <w:sz w:val="24"/>
      <w:szCs w:val="24"/>
    </w:rPr>
  </w:style>
  <w:style w:type="paragraph" w:styleId="af0">
    <w:name w:val="footer"/>
    <w:basedOn w:val="a"/>
    <w:link w:val="af"/>
    <w:rsid w:val="00BC73D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BC73DA"/>
    <w:rPr>
      <w:rFonts w:ascii="Calibri" w:eastAsia="Calibri" w:hAnsi="Calibri" w:cs="Times New Roman"/>
    </w:rPr>
  </w:style>
  <w:style w:type="character" w:customStyle="1" w:styleId="HTML">
    <w:name w:val="Стандартный HTML Знак"/>
    <w:link w:val="HTML0"/>
    <w:rsid w:val="00BC73D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BC7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BC73DA"/>
    <w:rPr>
      <w:rFonts w:ascii="Consolas" w:eastAsia="Calibri" w:hAnsi="Consolas" w:cs="Times New Roman"/>
      <w:sz w:val="20"/>
      <w:szCs w:val="20"/>
    </w:rPr>
  </w:style>
  <w:style w:type="paragraph" w:customStyle="1" w:styleId="ConsNonformat">
    <w:name w:val="ConsNonformat"/>
    <w:rsid w:val="00BC73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C73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BC7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C73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BC73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BC73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2">
    <w:name w:val="Hyperlink"/>
    <w:uiPriority w:val="99"/>
    <w:unhideWhenUsed/>
    <w:rsid w:val="00BC73DA"/>
    <w:rPr>
      <w:color w:val="0000FF"/>
      <w:u w:val="single"/>
    </w:rPr>
  </w:style>
  <w:style w:type="paragraph" w:customStyle="1" w:styleId="BodyText22">
    <w:name w:val="Body Text 22"/>
    <w:basedOn w:val="a"/>
    <w:rsid w:val="00BC73D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BC73DA"/>
  </w:style>
  <w:style w:type="character" w:customStyle="1" w:styleId="PointChar">
    <w:name w:val="Point Char"/>
    <w:link w:val="Point"/>
    <w:locked/>
    <w:rsid w:val="00BC73DA"/>
    <w:rPr>
      <w:sz w:val="24"/>
      <w:szCs w:val="24"/>
    </w:rPr>
  </w:style>
  <w:style w:type="paragraph" w:customStyle="1" w:styleId="Point">
    <w:name w:val="Point"/>
    <w:basedOn w:val="a"/>
    <w:link w:val="PointChar"/>
    <w:rsid w:val="00BC73DA"/>
    <w:pPr>
      <w:spacing w:before="120" w:after="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af3">
    <w:name w:val="Нормальный (таблица)"/>
    <w:basedOn w:val="a"/>
    <w:next w:val="a"/>
    <w:rsid w:val="00BC73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rsid w:val="00BC7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15">
    <w:name w:val="1 Знак Знак Знак Знак"/>
    <w:basedOn w:val="a"/>
    <w:rsid w:val="00BC73D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6.wmf"/><Relationship Id="rId26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29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2.w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image" Target="media/image15.wmf"/><Relationship Id="rId10" Type="http://schemas.openxmlformats.org/officeDocument/2006/relationships/header" Target="header1.xml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D026A4866A6F21E9A4DB65D43DA5A1A6E8C01600864F7D4D469764F82698666846D56166754814VBR8E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image" Target="media/image14.wmf"/><Relationship Id="rId30" Type="http://schemas.openxmlformats.org/officeDocument/2006/relationships/image" Target="media/image17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0AD46-DCBC-4BB7-A7CA-DC9C97A1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3071</TotalTime>
  <Pages>1</Pages>
  <Words>6826</Words>
  <Characters>38910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Галина Владимировна</dc:creator>
  <cp:keywords/>
  <dc:description/>
  <cp:lastModifiedBy>Самойленко Наталья Михайловна</cp:lastModifiedBy>
  <cp:revision>216</cp:revision>
  <cp:lastPrinted>2018-09-12T07:18:00Z</cp:lastPrinted>
  <dcterms:created xsi:type="dcterms:W3CDTF">2016-01-25T01:12:00Z</dcterms:created>
  <dcterms:modified xsi:type="dcterms:W3CDTF">2018-09-12T07:18:00Z</dcterms:modified>
</cp:coreProperties>
</file>