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B" w:rsidRPr="00F90CCD" w:rsidRDefault="000850DB" w:rsidP="000850D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2825461</wp:posOffset>
            </wp:positionH>
            <wp:positionV relativeFrom="paragraph">
              <wp:posOffset>-50973</wp:posOffset>
            </wp:positionV>
            <wp:extent cx="524414" cy="854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4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0DB" w:rsidRPr="00F90CCD" w:rsidRDefault="000850DB" w:rsidP="000850D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DB" w:rsidRPr="00F90CCD" w:rsidRDefault="000850DB" w:rsidP="000850D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DB" w:rsidRPr="00F90CCD" w:rsidRDefault="000850DB" w:rsidP="000850D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0DB" w:rsidRPr="00F90CCD" w:rsidRDefault="000850DB" w:rsidP="000850D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DB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DB" w:rsidRDefault="000850DB" w:rsidP="00B226D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D49">
        <w:rPr>
          <w:rFonts w:ascii="Times New Roman" w:hAnsi="Times New Roman" w:cs="Times New Roman"/>
          <w:sz w:val="28"/>
          <w:szCs w:val="28"/>
        </w:rPr>
        <w:t xml:space="preserve"> </w:t>
      </w:r>
      <w:r w:rsidR="006B384E">
        <w:rPr>
          <w:rFonts w:ascii="Times New Roman" w:hAnsi="Times New Roman" w:cs="Times New Roman"/>
          <w:sz w:val="28"/>
          <w:szCs w:val="28"/>
        </w:rPr>
        <w:t>12</w:t>
      </w:r>
      <w:r w:rsidR="004D1D49">
        <w:rPr>
          <w:rFonts w:ascii="Times New Roman" w:hAnsi="Times New Roman" w:cs="Times New Roman"/>
          <w:sz w:val="28"/>
          <w:szCs w:val="28"/>
        </w:rPr>
        <w:t xml:space="preserve"> </w:t>
      </w:r>
      <w:r w:rsidR="001D2509">
        <w:rPr>
          <w:rFonts w:ascii="Times New Roman" w:hAnsi="Times New Roman" w:cs="Times New Roman"/>
          <w:sz w:val="28"/>
          <w:szCs w:val="28"/>
        </w:rPr>
        <w:t xml:space="preserve"> </w:t>
      </w:r>
      <w:r w:rsidR="004D1D49">
        <w:rPr>
          <w:rFonts w:ascii="Times New Roman" w:hAnsi="Times New Roman" w:cs="Times New Roman"/>
          <w:sz w:val="28"/>
          <w:szCs w:val="28"/>
        </w:rPr>
        <w:t>марта</w:t>
      </w:r>
      <w:r w:rsidR="001D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1D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4D1D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D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6B384E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0850DB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0850DB" w:rsidRPr="00F90CCD" w:rsidRDefault="000850DB" w:rsidP="00B226D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0850DB" w:rsidRPr="00B226DF" w:rsidRDefault="000850DB" w:rsidP="00B226D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50DB" w:rsidRPr="001D2509" w:rsidRDefault="000850DB" w:rsidP="00B226DF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50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</w:t>
      </w:r>
      <w:r w:rsidR="004D1D49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от 31.08.2018 № 389 «О рабочей группе по разработке и корректировке документов стратегического планирования </w:t>
      </w:r>
      <w:r w:rsidR="00B75AB3">
        <w:rPr>
          <w:rFonts w:ascii="Times New Roman" w:hAnsi="Times New Roman" w:cs="Times New Roman"/>
          <w:b/>
          <w:sz w:val="28"/>
          <w:szCs w:val="28"/>
        </w:rPr>
        <w:t>Б</w:t>
      </w:r>
      <w:r w:rsidR="004D1D49">
        <w:rPr>
          <w:rFonts w:ascii="Times New Roman" w:hAnsi="Times New Roman" w:cs="Times New Roman"/>
          <w:b/>
          <w:sz w:val="28"/>
          <w:szCs w:val="28"/>
        </w:rPr>
        <w:t>еловского муниципального района</w:t>
      </w:r>
      <w:r w:rsidRPr="001D2509">
        <w:rPr>
          <w:rFonts w:ascii="Times New Roman" w:hAnsi="Times New Roman" w:cs="Times New Roman"/>
          <w:b/>
          <w:sz w:val="28"/>
          <w:szCs w:val="28"/>
        </w:rPr>
        <w:t>»</w:t>
      </w:r>
    </w:p>
    <w:p w:rsidR="000850DB" w:rsidRPr="00B226DF" w:rsidRDefault="000850DB" w:rsidP="00B226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850DB" w:rsidRDefault="000850DB" w:rsidP="00B22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74C">
        <w:rPr>
          <w:rFonts w:ascii="Times New Roman" w:hAnsi="Times New Roman" w:cs="Times New Roman"/>
          <w:sz w:val="28"/>
          <w:szCs w:val="28"/>
        </w:rPr>
        <w:t xml:space="preserve">В </w:t>
      </w:r>
      <w:r w:rsidR="004D1D49">
        <w:rPr>
          <w:rFonts w:ascii="Times New Roman" w:hAnsi="Times New Roman" w:cs="Times New Roman"/>
          <w:sz w:val="28"/>
          <w:szCs w:val="28"/>
        </w:rPr>
        <w:t xml:space="preserve">целях организации эффективной работы </w:t>
      </w:r>
      <w:r w:rsidR="004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реализации </w:t>
      </w:r>
      <w:proofErr w:type="gramStart"/>
      <w:r w:rsidR="004D1D4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</w:t>
      </w:r>
      <w:proofErr w:type="gramEnd"/>
      <w:r w:rsidR="004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от 28.06.2014 № 172-ФЗ «О стратегическом планировании в Российской Федерации», Закона Кемеровской области от 28.12.2016 № 103-ОЗ «О стратегическом планировании», и в  </w:t>
      </w:r>
      <w:r w:rsidRPr="00CA174C">
        <w:rPr>
          <w:rFonts w:ascii="Times New Roman" w:hAnsi="Times New Roman" w:cs="Times New Roman"/>
          <w:sz w:val="28"/>
          <w:szCs w:val="28"/>
        </w:rPr>
        <w:t>соответствии</w:t>
      </w:r>
      <w:r w:rsidR="00B75AB3">
        <w:rPr>
          <w:rFonts w:ascii="Times New Roman" w:hAnsi="Times New Roman" w:cs="Times New Roman"/>
          <w:sz w:val="28"/>
          <w:szCs w:val="28"/>
        </w:rPr>
        <w:t xml:space="preserve"> с</w:t>
      </w:r>
      <w:r w:rsidR="004D1D49">
        <w:rPr>
          <w:rFonts w:ascii="Times New Roman" w:hAnsi="Times New Roman" w:cs="Times New Roman"/>
          <w:sz w:val="28"/>
          <w:szCs w:val="28"/>
        </w:rPr>
        <w:t xml:space="preserve"> постановлением Коллегии Администрации Кемеровской области</w:t>
      </w:r>
      <w:r w:rsidR="00E0514D">
        <w:rPr>
          <w:rFonts w:ascii="Times New Roman" w:hAnsi="Times New Roman" w:cs="Times New Roman"/>
          <w:sz w:val="28"/>
          <w:szCs w:val="28"/>
        </w:rPr>
        <w:t xml:space="preserve"> от 21.04.2017 № 173 «О рабочей группе по стратегическому планированию», внести в постановление администрации Беловского муниципального района от 31.08.2018 № 389 «О рабочей группе по разработке и корректировке документов стратегического планирования</w:t>
      </w:r>
      <w:r w:rsidR="00B75AB3" w:rsidRPr="00C50115">
        <w:rPr>
          <w:rFonts w:ascii="Times New Roman" w:hAnsi="Times New Roman" w:cs="Times New Roman"/>
          <w:bCs/>
          <w:sz w:val="28"/>
          <w:szCs w:val="28"/>
        </w:rPr>
        <w:t xml:space="preserve"> Беловского муниципального района</w:t>
      </w:r>
      <w:proofErr w:type="gramEnd"/>
      <w:r w:rsidR="00E0514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50115">
        <w:rPr>
          <w:rFonts w:ascii="Times New Roman" w:hAnsi="Times New Roman" w:cs="Times New Roman"/>
          <w:sz w:val="28"/>
          <w:szCs w:val="28"/>
        </w:rPr>
        <w:t>:</w:t>
      </w:r>
    </w:p>
    <w:p w:rsidR="00D77F94" w:rsidRDefault="00E0514D" w:rsidP="00B226D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D77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разработке и корректировке документов стратегического планирования</w:t>
      </w:r>
      <w:r w:rsidRPr="00C50115">
        <w:rPr>
          <w:rFonts w:ascii="Times New Roman" w:hAnsi="Times New Roman" w:cs="Times New Roman"/>
          <w:bCs/>
          <w:sz w:val="28"/>
          <w:szCs w:val="28"/>
        </w:rPr>
        <w:t xml:space="preserve"> Беловского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31.08.2018 № 389,  </w:t>
      </w:r>
      <w:r w:rsidR="00D77F94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D77F9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E0514D" w:rsidRDefault="000850DB" w:rsidP="00B2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15">
        <w:rPr>
          <w:rFonts w:ascii="Times New Roman" w:hAnsi="Times New Roman" w:cs="Times New Roman"/>
          <w:sz w:val="28"/>
          <w:szCs w:val="28"/>
        </w:rPr>
        <w:t>2.</w:t>
      </w:r>
      <w:r w:rsidR="00E0514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</w:t>
      </w:r>
      <w:r w:rsidR="00E0514D" w:rsidRPr="00E0514D">
        <w:rPr>
          <w:rFonts w:ascii="Times New Roman" w:hAnsi="Times New Roman" w:cs="Times New Roman"/>
          <w:sz w:val="28"/>
          <w:szCs w:val="28"/>
        </w:rPr>
        <w:t xml:space="preserve"> </w:t>
      </w:r>
      <w:r w:rsidR="00E0514D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района от 17.01.2020 № 10 «О внесении изменений в постановление администрации Беловского муниципального района от 31.08.2018 № 389 «О рабочей группе по разработке и корректировке документов стратегического планирования</w:t>
      </w:r>
      <w:r w:rsidR="00E0514D" w:rsidRPr="00C50115">
        <w:rPr>
          <w:rFonts w:ascii="Times New Roman" w:hAnsi="Times New Roman" w:cs="Times New Roman"/>
          <w:bCs/>
          <w:sz w:val="28"/>
          <w:szCs w:val="28"/>
        </w:rPr>
        <w:t xml:space="preserve"> Беловского муниципального района</w:t>
      </w:r>
      <w:r w:rsidR="00E0514D">
        <w:rPr>
          <w:rFonts w:ascii="Times New Roman" w:hAnsi="Times New Roman" w:cs="Times New Roman"/>
          <w:bCs/>
          <w:sz w:val="28"/>
          <w:szCs w:val="28"/>
        </w:rPr>
        <w:t>»</w:t>
      </w:r>
      <w:r w:rsidR="00B22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0DB" w:rsidRPr="00C50115" w:rsidRDefault="00AC04F4" w:rsidP="00B226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14D">
        <w:rPr>
          <w:rFonts w:ascii="Times New Roman" w:hAnsi="Times New Roman" w:cs="Times New Roman"/>
          <w:sz w:val="28"/>
          <w:szCs w:val="28"/>
        </w:rPr>
        <w:t xml:space="preserve">. </w:t>
      </w:r>
      <w:r w:rsidR="000850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0850D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Беловского муниципального района в информационно – телекоммуникационной сети «Интернет».</w:t>
      </w:r>
    </w:p>
    <w:p w:rsidR="000850DB" w:rsidRPr="00C50115" w:rsidRDefault="00AC04F4" w:rsidP="00B226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22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0DB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D77F94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района по экономике А.С. Рубцову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0DB" w:rsidRDefault="00AC04F4" w:rsidP="00B226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50DB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0850DB" w:rsidRPr="00C50115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подписания.</w:t>
      </w:r>
    </w:p>
    <w:p w:rsidR="000850DB" w:rsidRPr="00B226DF" w:rsidRDefault="000850DB" w:rsidP="00B22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F94" w:rsidRDefault="00B226DF" w:rsidP="00B226DF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850DB" w:rsidRPr="00DC38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50DB" w:rsidRPr="00DC38CB">
        <w:rPr>
          <w:rFonts w:ascii="Times New Roman" w:hAnsi="Times New Roman" w:cs="Times New Roman"/>
          <w:sz w:val="28"/>
          <w:szCs w:val="28"/>
        </w:rPr>
        <w:t xml:space="preserve"> Беловского                 </w:t>
      </w:r>
    </w:p>
    <w:p w:rsidR="00D05BF7" w:rsidRDefault="000850DB" w:rsidP="00B226DF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C38CB">
        <w:rPr>
          <w:rFonts w:ascii="Times New Roman" w:hAnsi="Times New Roman" w:cs="Times New Roman"/>
          <w:sz w:val="28"/>
          <w:szCs w:val="28"/>
        </w:rPr>
        <w:t>муниципального р</w:t>
      </w:r>
      <w:r w:rsidR="00B226DF">
        <w:rPr>
          <w:rFonts w:ascii="Times New Roman" w:hAnsi="Times New Roman" w:cs="Times New Roman"/>
          <w:sz w:val="28"/>
          <w:szCs w:val="28"/>
        </w:rPr>
        <w:t>айона                                                                     Р.В. Забуга</w:t>
      </w:r>
    </w:p>
    <w:p w:rsidR="00FF5C45" w:rsidRDefault="00FF5C45" w:rsidP="00B226DF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D6EAB" w:rsidRDefault="001D6EAB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F5C45" w:rsidRPr="00FF5C45" w:rsidRDefault="00FF5C45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>Приложение</w:t>
      </w:r>
    </w:p>
    <w:p w:rsidR="00FF5C45" w:rsidRPr="00FF5C45" w:rsidRDefault="00FF5C45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FF5C45" w:rsidRPr="00FF5C45" w:rsidRDefault="00FF5C45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>Беловского муниципального района</w:t>
      </w:r>
    </w:p>
    <w:p w:rsidR="00FF5C45" w:rsidRDefault="00FF5C45" w:rsidP="00B226DF">
      <w:pPr>
        <w:tabs>
          <w:tab w:val="left" w:pos="29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 xml:space="preserve">от </w:t>
      </w:r>
      <w:r w:rsidR="006B384E">
        <w:rPr>
          <w:rFonts w:ascii="Times New Roman" w:eastAsia="Times New Roman" w:hAnsi="Times New Roman" w:cs="Times New Roman"/>
        </w:rPr>
        <w:t>12</w:t>
      </w:r>
      <w:r w:rsidR="00B226DF">
        <w:rPr>
          <w:rFonts w:ascii="Times New Roman" w:eastAsia="Times New Roman" w:hAnsi="Times New Roman" w:cs="Times New Roman"/>
        </w:rPr>
        <w:t xml:space="preserve">  </w:t>
      </w:r>
      <w:r w:rsidRPr="00FF5C45">
        <w:rPr>
          <w:rFonts w:ascii="Times New Roman" w:eastAsia="Times New Roman" w:hAnsi="Times New Roman" w:cs="Times New Roman"/>
        </w:rPr>
        <w:t xml:space="preserve"> </w:t>
      </w:r>
      <w:r w:rsidR="00B226DF">
        <w:rPr>
          <w:rFonts w:ascii="Times New Roman" w:eastAsia="Times New Roman" w:hAnsi="Times New Roman" w:cs="Times New Roman"/>
        </w:rPr>
        <w:t>марта</w:t>
      </w:r>
      <w:r w:rsidR="00B226DF">
        <w:rPr>
          <w:rFonts w:ascii="Times New Roman" w:hAnsi="Times New Roman" w:cs="Times New Roman"/>
        </w:rPr>
        <w:t xml:space="preserve"> 2021</w:t>
      </w:r>
      <w:r w:rsidRPr="00FF5C45">
        <w:rPr>
          <w:rFonts w:ascii="Times New Roman" w:eastAsia="Times New Roman" w:hAnsi="Times New Roman" w:cs="Times New Roman"/>
        </w:rPr>
        <w:t xml:space="preserve"> г. №</w:t>
      </w:r>
      <w:r w:rsidR="00C42846">
        <w:rPr>
          <w:rFonts w:ascii="Times New Roman" w:eastAsia="Times New Roman" w:hAnsi="Times New Roman" w:cs="Times New Roman"/>
        </w:rPr>
        <w:t xml:space="preserve"> </w:t>
      </w:r>
      <w:r w:rsidR="006B384E">
        <w:rPr>
          <w:rFonts w:ascii="Times New Roman" w:eastAsia="Times New Roman" w:hAnsi="Times New Roman" w:cs="Times New Roman"/>
        </w:rPr>
        <w:t>86</w:t>
      </w:r>
    </w:p>
    <w:p w:rsidR="004A3501" w:rsidRPr="00FD133F" w:rsidRDefault="004A3501" w:rsidP="00B226DF">
      <w:pPr>
        <w:tabs>
          <w:tab w:val="left" w:pos="29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226DF" w:rsidRDefault="00FF5C45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>«Приложение</w:t>
      </w:r>
      <w:r w:rsidR="00B226DF">
        <w:rPr>
          <w:rFonts w:ascii="Times New Roman" w:eastAsia="Times New Roman" w:hAnsi="Times New Roman" w:cs="Times New Roman"/>
        </w:rPr>
        <w:t xml:space="preserve"> 1</w:t>
      </w:r>
      <w:r w:rsidRPr="00FF5C45">
        <w:rPr>
          <w:rFonts w:ascii="Times New Roman" w:eastAsia="Times New Roman" w:hAnsi="Times New Roman" w:cs="Times New Roman"/>
        </w:rPr>
        <w:t xml:space="preserve"> к постановлению </w:t>
      </w:r>
    </w:p>
    <w:p w:rsidR="00C653FE" w:rsidRDefault="00B226DF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FF5C45" w:rsidRPr="00FF5C45">
        <w:rPr>
          <w:rFonts w:ascii="Times New Roman" w:eastAsia="Times New Roman" w:hAnsi="Times New Roman" w:cs="Times New Roman"/>
        </w:rPr>
        <w:t>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="00FF5C45" w:rsidRPr="00FF5C45">
        <w:rPr>
          <w:rFonts w:ascii="Times New Roman" w:eastAsia="Times New Roman" w:hAnsi="Times New Roman" w:cs="Times New Roman"/>
        </w:rPr>
        <w:t>Бел</w:t>
      </w:r>
      <w:r>
        <w:rPr>
          <w:rFonts w:ascii="Times New Roman" w:eastAsia="Times New Roman" w:hAnsi="Times New Roman" w:cs="Times New Roman"/>
        </w:rPr>
        <w:t xml:space="preserve">овского </w:t>
      </w:r>
    </w:p>
    <w:p w:rsidR="00C653FE" w:rsidRDefault="00B226DF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</w:t>
      </w:r>
      <w:r w:rsidR="00C653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района </w:t>
      </w:r>
    </w:p>
    <w:p w:rsidR="00FF5C45" w:rsidRPr="00FF5C45" w:rsidRDefault="00B226DF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31</w:t>
      </w:r>
      <w:r w:rsidR="00FF5C45" w:rsidRPr="00FF5C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августа 2018</w:t>
      </w:r>
      <w:r w:rsidR="00FF5C45" w:rsidRPr="00FF5C45">
        <w:rPr>
          <w:rFonts w:ascii="Times New Roman" w:eastAsia="Times New Roman" w:hAnsi="Times New Roman" w:cs="Times New Roman"/>
        </w:rPr>
        <w:t xml:space="preserve"> г</w:t>
      </w:r>
      <w:r w:rsidR="00CE5EA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№ 389</w:t>
      </w:r>
    </w:p>
    <w:p w:rsidR="00B226DF" w:rsidRDefault="00FF5C45" w:rsidP="00B226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>«</w:t>
      </w:r>
      <w:r w:rsidR="00B226DF">
        <w:rPr>
          <w:rFonts w:ascii="Times New Roman" w:eastAsia="Times New Roman" w:hAnsi="Times New Roman" w:cs="Times New Roman"/>
        </w:rPr>
        <w:t xml:space="preserve">О рабочей группе по разработке и корректировке </w:t>
      </w:r>
    </w:p>
    <w:p w:rsidR="00B226DF" w:rsidRDefault="00B226DF" w:rsidP="00B226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документов стратегического планирования </w:t>
      </w:r>
    </w:p>
    <w:p w:rsidR="00FF5C45" w:rsidRPr="00FF5C45" w:rsidRDefault="00FF5C45" w:rsidP="00B226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F5C45">
        <w:rPr>
          <w:rFonts w:ascii="Times New Roman" w:eastAsia="Times New Roman" w:hAnsi="Times New Roman" w:cs="Times New Roman"/>
        </w:rPr>
        <w:t xml:space="preserve">Беловского муниципального </w:t>
      </w:r>
      <w:r w:rsidR="00B226DF">
        <w:rPr>
          <w:rFonts w:ascii="Times New Roman" w:eastAsia="Times New Roman" w:hAnsi="Times New Roman" w:cs="Times New Roman"/>
        </w:rPr>
        <w:t>района</w:t>
      </w:r>
      <w:r w:rsidRPr="00FF5C45">
        <w:rPr>
          <w:rFonts w:ascii="Times New Roman" w:eastAsia="Times New Roman" w:hAnsi="Times New Roman" w:cs="Times New Roman"/>
        </w:rPr>
        <w:t>»</w:t>
      </w:r>
    </w:p>
    <w:p w:rsidR="00C653FE" w:rsidRPr="001D6EAB" w:rsidRDefault="00C653FE" w:rsidP="00B226DF">
      <w:pPr>
        <w:tabs>
          <w:tab w:val="left" w:pos="2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C45" w:rsidRPr="00C653FE" w:rsidRDefault="00C653FE" w:rsidP="00B226DF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F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="00FF5C45" w:rsidRPr="00C65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5C45" w:rsidRDefault="00D875F3" w:rsidP="00B226DF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653FE">
        <w:rPr>
          <w:rFonts w:ascii="Times New Roman" w:eastAsia="Times New Roman" w:hAnsi="Times New Roman" w:cs="Times New Roman"/>
          <w:b/>
          <w:sz w:val="28"/>
          <w:szCs w:val="28"/>
        </w:rPr>
        <w:t>абочей группы по разработке и корректировке документов стратегического планирования</w:t>
      </w:r>
      <w:r w:rsidR="00FF5C45" w:rsidRPr="00C653FE">
        <w:rPr>
          <w:rFonts w:ascii="Times New Roman" w:eastAsia="Times New Roman" w:hAnsi="Times New Roman" w:cs="Times New Roman"/>
          <w:b/>
          <w:sz w:val="28"/>
          <w:szCs w:val="28"/>
        </w:rPr>
        <w:t xml:space="preserve"> Бе</w:t>
      </w:r>
      <w:r w:rsidR="00C653FE">
        <w:rPr>
          <w:rFonts w:ascii="Times New Roman" w:eastAsia="Times New Roman" w:hAnsi="Times New Roman" w:cs="Times New Roman"/>
          <w:b/>
          <w:sz w:val="28"/>
          <w:szCs w:val="28"/>
        </w:rPr>
        <w:t>ловского муниципального района</w:t>
      </w:r>
    </w:p>
    <w:p w:rsidR="00D875F3" w:rsidRPr="001D6EAB" w:rsidRDefault="00D875F3" w:rsidP="00B226DF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D875F3" w:rsidRPr="001D6EAB" w:rsidTr="001D6EAB"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Рубцова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Анастасия Сергеевна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заместитель главы района по экономике, председатель рабочей группы</w:t>
            </w:r>
          </w:p>
        </w:tc>
      </w:tr>
      <w:tr w:rsidR="00D875F3" w:rsidRPr="001D6EAB" w:rsidTr="001D6EAB"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Логинова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 Елена Юрьевна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отдела экономического анализа и прогнозирования развития территории администрации Беловского муниципального района, заместитель председателя рабочей группы</w:t>
            </w:r>
          </w:p>
        </w:tc>
      </w:tr>
      <w:tr w:rsidR="00D875F3" w:rsidRPr="001D6EAB" w:rsidTr="001D6EAB"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Лазарева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Регина Борисовна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главный специалист отдела  экономического анализа и прогнозирования развития территории администрации Беловского муниципального района, секретарь рабочей группы</w:t>
            </w:r>
          </w:p>
        </w:tc>
      </w:tr>
      <w:tr w:rsidR="00270119" w:rsidRPr="001D6EAB" w:rsidTr="001D6EAB">
        <w:tc>
          <w:tcPr>
            <w:tcW w:w="3119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Рубцова </w:t>
            </w:r>
          </w:p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Татьяна Васильевна</w:t>
            </w:r>
          </w:p>
        </w:tc>
        <w:tc>
          <w:tcPr>
            <w:tcW w:w="6521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- заместитель главы района по финансам, начальник финансового управления администрации Беловского муниципального района </w:t>
            </w:r>
          </w:p>
        </w:tc>
      </w:tr>
      <w:tr w:rsidR="00BC3F40" w:rsidRPr="001D6EAB" w:rsidTr="001D6EAB">
        <w:tc>
          <w:tcPr>
            <w:tcW w:w="3119" w:type="dxa"/>
          </w:tcPr>
          <w:p w:rsidR="00BC3F40" w:rsidRPr="001D6EAB" w:rsidRDefault="00BC3F40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Буймов </w:t>
            </w:r>
          </w:p>
          <w:p w:rsidR="00BC3F40" w:rsidRPr="001D6EAB" w:rsidRDefault="00BC3F40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Евгений Юрьевич</w:t>
            </w:r>
          </w:p>
        </w:tc>
        <w:tc>
          <w:tcPr>
            <w:tcW w:w="6521" w:type="dxa"/>
          </w:tcPr>
          <w:p w:rsidR="00BC3F40" w:rsidRPr="001D6EAB" w:rsidRDefault="00BC3F40" w:rsidP="00746285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- заместитель главы района, председатель </w:t>
            </w:r>
            <w:r w:rsidR="00746285">
              <w:rPr>
                <w:sz w:val="25"/>
                <w:szCs w:val="25"/>
              </w:rPr>
              <w:t>МКУ</w:t>
            </w:r>
            <w:r w:rsidRPr="001D6EAB">
              <w:rPr>
                <w:sz w:val="25"/>
                <w:szCs w:val="25"/>
              </w:rPr>
              <w:t xml:space="preserve"> «КУМИ Беловского муниципального района»</w:t>
            </w:r>
          </w:p>
        </w:tc>
      </w:tr>
      <w:tr w:rsidR="00270119" w:rsidRPr="001D6EAB" w:rsidTr="001D6EAB">
        <w:tc>
          <w:tcPr>
            <w:tcW w:w="3119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proofErr w:type="spellStart"/>
            <w:r w:rsidRPr="001D6EAB">
              <w:rPr>
                <w:sz w:val="25"/>
                <w:szCs w:val="25"/>
              </w:rPr>
              <w:t>Платошкин</w:t>
            </w:r>
            <w:proofErr w:type="spellEnd"/>
            <w:r w:rsidRPr="001D6EAB">
              <w:rPr>
                <w:sz w:val="25"/>
                <w:szCs w:val="25"/>
              </w:rPr>
              <w:t xml:space="preserve"> </w:t>
            </w:r>
          </w:p>
          <w:p w:rsidR="00270119" w:rsidRPr="001D6EAB" w:rsidRDefault="00270119" w:rsidP="001D6EAB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Андрей Александрович</w:t>
            </w:r>
          </w:p>
        </w:tc>
        <w:tc>
          <w:tcPr>
            <w:tcW w:w="6521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муниципального казенного учреждения «Управление жизнеобеспечения населенных пунктов Беловского муниципального района»</w:t>
            </w:r>
          </w:p>
        </w:tc>
      </w:tr>
      <w:tr w:rsidR="00270119" w:rsidRPr="001D6EAB" w:rsidTr="001D6EAB">
        <w:tc>
          <w:tcPr>
            <w:tcW w:w="3119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Конышева </w:t>
            </w:r>
          </w:p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Татьяна Владимировна</w:t>
            </w:r>
          </w:p>
        </w:tc>
        <w:tc>
          <w:tcPr>
            <w:tcW w:w="6521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муниципального казенного учреждения «Управление культуры, физической культуры и молодежной политики Беловского муниципального района»</w:t>
            </w:r>
          </w:p>
        </w:tc>
      </w:tr>
      <w:tr w:rsidR="00270119" w:rsidRPr="001D6EAB" w:rsidTr="001D6EAB">
        <w:tc>
          <w:tcPr>
            <w:tcW w:w="3119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Жданова </w:t>
            </w:r>
          </w:p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Юлия Анатольевна</w:t>
            </w:r>
          </w:p>
        </w:tc>
        <w:tc>
          <w:tcPr>
            <w:tcW w:w="6521" w:type="dxa"/>
          </w:tcPr>
          <w:p w:rsidR="00270119" w:rsidRPr="001D6EAB" w:rsidRDefault="00270119" w:rsidP="006E7682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муниципального казенного учреждения «Управление образования Беловского муниципального района»</w:t>
            </w:r>
          </w:p>
        </w:tc>
      </w:tr>
      <w:tr w:rsidR="00D875F3" w:rsidRPr="001D6EAB" w:rsidTr="001D6EAB">
        <w:trPr>
          <w:trHeight w:val="545"/>
        </w:trPr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proofErr w:type="spellStart"/>
            <w:r w:rsidRPr="001D6EAB">
              <w:rPr>
                <w:sz w:val="25"/>
                <w:szCs w:val="25"/>
              </w:rPr>
              <w:t>Вакарева</w:t>
            </w:r>
            <w:proofErr w:type="spellEnd"/>
            <w:r w:rsidRPr="001D6EAB">
              <w:rPr>
                <w:sz w:val="25"/>
                <w:szCs w:val="25"/>
              </w:rPr>
              <w:t xml:space="preserve">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Наталья Николаевна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управления социальной защиты населения администрации Беловского муниципального района</w:t>
            </w:r>
          </w:p>
        </w:tc>
      </w:tr>
      <w:tr w:rsidR="00D875F3" w:rsidRPr="001D6EAB" w:rsidTr="001D6EAB">
        <w:trPr>
          <w:trHeight w:val="776"/>
        </w:trPr>
        <w:tc>
          <w:tcPr>
            <w:tcW w:w="3119" w:type="dxa"/>
          </w:tcPr>
          <w:p w:rsidR="00821EAF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Никитина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Людмила Васильевна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отдела сельского хозяйства, экологии и природопользования администрации Беловского муниципального района</w:t>
            </w:r>
          </w:p>
        </w:tc>
      </w:tr>
      <w:tr w:rsidR="00D875F3" w:rsidRPr="001D6EAB" w:rsidTr="001D6EAB"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Чештанова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Елена Егоровна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отдела содействия предпринимательству администрации Беловского муниципального района</w:t>
            </w:r>
          </w:p>
        </w:tc>
      </w:tr>
      <w:tr w:rsidR="00D875F3" w:rsidRPr="001D6EAB" w:rsidTr="001D6EAB">
        <w:trPr>
          <w:trHeight w:val="387"/>
        </w:trPr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Белкина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Татьяна Владимировна</w:t>
            </w:r>
          </w:p>
        </w:tc>
        <w:tc>
          <w:tcPr>
            <w:tcW w:w="6521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отдела потребительского рынка и услуг администрации Беловского муниципального района</w:t>
            </w:r>
          </w:p>
        </w:tc>
      </w:tr>
      <w:tr w:rsidR="00BC3F40" w:rsidRPr="001D6EAB" w:rsidTr="001D6EAB">
        <w:trPr>
          <w:trHeight w:val="387"/>
        </w:trPr>
        <w:tc>
          <w:tcPr>
            <w:tcW w:w="3119" w:type="dxa"/>
          </w:tcPr>
          <w:p w:rsidR="00BC3F40" w:rsidRPr="001D6EAB" w:rsidRDefault="00270119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Анисимова</w:t>
            </w:r>
          </w:p>
          <w:p w:rsidR="00270119" w:rsidRPr="001D6EAB" w:rsidRDefault="00270119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Ольга Анатольевна</w:t>
            </w:r>
          </w:p>
        </w:tc>
        <w:tc>
          <w:tcPr>
            <w:tcW w:w="6521" w:type="dxa"/>
          </w:tcPr>
          <w:p w:rsidR="00BC3F40" w:rsidRPr="001D6EAB" w:rsidRDefault="00270119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начальник отдела промышленности, транспорта и связи администрации Беловского муниципального района</w:t>
            </w:r>
          </w:p>
        </w:tc>
      </w:tr>
      <w:tr w:rsidR="00BC3F40" w:rsidRPr="001D6EAB" w:rsidTr="001D6EAB">
        <w:trPr>
          <w:trHeight w:val="387"/>
        </w:trPr>
        <w:tc>
          <w:tcPr>
            <w:tcW w:w="3119" w:type="dxa"/>
          </w:tcPr>
          <w:p w:rsidR="00BC3F40" w:rsidRPr="001D6EAB" w:rsidRDefault="001D6EAB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Якимова</w:t>
            </w:r>
          </w:p>
          <w:p w:rsidR="001D6EAB" w:rsidRPr="001D6EAB" w:rsidRDefault="001D6EAB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Светлана Александровна</w:t>
            </w:r>
          </w:p>
        </w:tc>
        <w:tc>
          <w:tcPr>
            <w:tcW w:w="6521" w:type="dxa"/>
          </w:tcPr>
          <w:p w:rsidR="00BC3F40" w:rsidRPr="001D6EAB" w:rsidRDefault="001D6EAB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- </w:t>
            </w:r>
            <w:proofErr w:type="spellStart"/>
            <w:r w:rsidRPr="001D6EAB">
              <w:rPr>
                <w:sz w:val="25"/>
                <w:szCs w:val="25"/>
              </w:rPr>
              <w:t>врио</w:t>
            </w:r>
            <w:proofErr w:type="spellEnd"/>
            <w:r w:rsidRPr="001D6EAB">
              <w:rPr>
                <w:sz w:val="25"/>
                <w:szCs w:val="25"/>
              </w:rPr>
              <w:t xml:space="preserve"> начальника отдела архитектуры и градостроительства администрации Беловского муниципального района</w:t>
            </w:r>
          </w:p>
        </w:tc>
      </w:tr>
      <w:tr w:rsidR="00D875F3" w:rsidRPr="001D6EAB" w:rsidTr="001D6EAB">
        <w:tc>
          <w:tcPr>
            <w:tcW w:w="3119" w:type="dxa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proofErr w:type="spellStart"/>
            <w:r w:rsidRPr="001D6EAB">
              <w:rPr>
                <w:sz w:val="25"/>
                <w:szCs w:val="25"/>
              </w:rPr>
              <w:t>Змеева</w:t>
            </w:r>
            <w:proofErr w:type="spellEnd"/>
            <w:r w:rsidRPr="001D6EAB">
              <w:rPr>
                <w:sz w:val="25"/>
                <w:szCs w:val="25"/>
              </w:rPr>
              <w:t xml:space="preserve"> </w:t>
            </w:r>
          </w:p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Татьяна Николаевна</w:t>
            </w:r>
          </w:p>
        </w:tc>
        <w:tc>
          <w:tcPr>
            <w:tcW w:w="6521" w:type="dxa"/>
          </w:tcPr>
          <w:p w:rsidR="00D875F3" w:rsidRPr="001D6EAB" w:rsidRDefault="00D875F3" w:rsidP="00BC3F40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- главный специалист-эксперт отдела государственной статистики в г. Кемерово (г. Белово) (по согласованию)</w:t>
            </w:r>
          </w:p>
        </w:tc>
      </w:tr>
      <w:tr w:rsidR="00D875F3" w:rsidRPr="001D6EAB" w:rsidTr="001D6EAB">
        <w:tc>
          <w:tcPr>
            <w:tcW w:w="3119" w:type="dxa"/>
          </w:tcPr>
          <w:p w:rsidR="00D875F3" w:rsidRPr="001D6EAB" w:rsidRDefault="006960F7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Крутакова</w:t>
            </w:r>
            <w:proofErr w:type="spellEnd"/>
            <w:r w:rsidR="00D875F3" w:rsidRPr="001D6EAB">
              <w:rPr>
                <w:sz w:val="25"/>
                <w:szCs w:val="25"/>
              </w:rPr>
              <w:t xml:space="preserve"> </w:t>
            </w:r>
          </w:p>
          <w:p w:rsidR="00D875F3" w:rsidRPr="001D6EAB" w:rsidRDefault="006960F7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Марина</w:t>
            </w:r>
            <w:r w:rsidR="00D875F3" w:rsidRPr="001D6EAB">
              <w:rPr>
                <w:sz w:val="25"/>
                <w:szCs w:val="25"/>
              </w:rPr>
              <w:t xml:space="preserve"> Николаевна</w:t>
            </w:r>
          </w:p>
        </w:tc>
        <w:tc>
          <w:tcPr>
            <w:tcW w:w="6521" w:type="dxa"/>
          </w:tcPr>
          <w:p w:rsidR="00D875F3" w:rsidRPr="001D6EAB" w:rsidRDefault="00D875F3" w:rsidP="006960F7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 xml:space="preserve">- </w:t>
            </w:r>
            <w:r w:rsidR="006960F7">
              <w:rPr>
                <w:sz w:val="25"/>
                <w:szCs w:val="25"/>
              </w:rPr>
              <w:t xml:space="preserve">и.о. </w:t>
            </w:r>
            <w:r w:rsidRPr="001D6EAB">
              <w:rPr>
                <w:sz w:val="25"/>
                <w:szCs w:val="25"/>
              </w:rPr>
              <w:t>главн</w:t>
            </w:r>
            <w:r w:rsidR="006960F7">
              <w:rPr>
                <w:sz w:val="25"/>
                <w:szCs w:val="25"/>
              </w:rPr>
              <w:t>ого</w:t>
            </w:r>
            <w:r w:rsidRPr="001D6EAB">
              <w:rPr>
                <w:sz w:val="25"/>
                <w:szCs w:val="25"/>
              </w:rPr>
              <w:t xml:space="preserve"> врач</w:t>
            </w:r>
            <w:r w:rsidR="006960F7">
              <w:rPr>
                <w:sz w:val="25"/>
                <w:szCs w:val="25"/>
              </w:rPr>
              <w:t>а</w:t>
            </w:r>
            <w:r w:rsidRPr="001D6EAB">
              <w:rPr>
                <w:sz w:val="25"/>
                <w:szCs w:val="25"/>
              </w:rPr>
              <w:t xml:space="preserve"> государственного бюджетного учреждения здравоохранения Кемеровской области «</w:t>
            </w:r>
            <w:proofErr w:type="spellStart"/>
            <w:r w:rsidRPr="001D6EAB">
              <w:rPr>
                <w:sz w:val="25"/>
                <w:szCs w:val="25"/>
              </w:rPr>
              <w:t>Беловская</w:t>
            </w:r>
            <w:proofErr w:type="spellEnd"/>
            <w:r w:rsidRPr="001D6EAB">
              <w:rPr>
                <w:sz w:val="25"/>
                <w:szCs w:val="25"/>
              </w:rPr>
              <w:t xml:space="preserve"> районная больница» (по согласованию)</w:t>
            </w:r>
          </w:p>
        </w:tc>
      </w:tr>
      <w:tr w:rsidR="00D875F3" w:rsidRPr="001D6EAB" w:rsidTr="001D6EAB">
        <w:trPr>
          <w:trHeight w:val="363"/>
        </w:trPr>
        <w:tc>
          <w:tcPr>
            <w:tcW w:w="9640" w:type="dxa"/>
            <w:gridSpan w:val="2"/>
          </w:tcPr>
          <w:p w:rsidR="00D875F3" w:rsidRPr="001D6EAB" w:rsidRDefault="00D875F3" w:rsidP="00821EAF">
            <w:pPr>
              <w:pStyle w:val="a6"/>
              <w:suppressAutoHyphens/>
              <w:jc w:val="both"/>
              <w:rPr>
                <w:sz w:val="25"/>
                <w:szCs w:val="25"/>
              </w:rPr>
            </w:pPr>
            <w:r w:rsidRPr="001D6EAB">
              <w:rPr>
                <w:sz w:val="25"/>
                <w:szCs w:val="25"/>
              </w:rPr>
              <w:t>Главы сельских поселений (по согласованию)</w:t>
            </w:r>
          </w:p>
        </w:tc>
      </w:tr>
    </w:tbl>
    <w:p w:rsidR="00FF5C45" w:rsidRPr="00FF5C45" w:rsidRDefault="00FF5C45" w:rsidP="00FF5C45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</w:rPr>
      </w:pPr>
    </w:p>
    <w:sectPr w:rsidR="00FF5C45" w:rsidRPr="00FF5C45" w:rsidSect="00676D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31"/>
    <w:multiLevelType w:val="multilevel"/>
    <w:tmpl w:val="64047D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2" w:hanging="12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830B31"/>
    <w:multiLevelType w:val="multilevel"/>
    <w:tmpl w:val="FB160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6F8C1748"/>
    <w:multiLevelType w:val="hybridMultilevel"/>
    <w:tmpl w:val="9C6ECE8E"/>
    <w:lvl w:ilvl="0" w:tplc="6ACA3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DB"/>
    <w:rsid w:val="000850DB"/>
    <w:rsid w:val="001D2509"/>
    <w:rsid w:val="001D6EAB"/>
    <w:rsid w:val="00255464"/>
    <w:rsid w:val="00270119"/>
    <w:rsid w:val="002955C7"/>
    <w:rsid w:val="004A3501"/>
    <w:rsid w:val="004B2BA0"/>
    <w:rsid w:val="004D1D49"/>
    <w:rsid w:val="00580E33"/>
    <w:rsid w:val="005E13F8"/>
    <w:rsid w:val="00676DBB"/>
    <w:rsid w:val="006960F7"/>
    <w:rsid w:val="006B384E"/>
    <w:rsid w:val="00703845"/>
    <w:rsid w:val="00746285"/>
    <w:rsid w:val="00821EAF"/>
    <w:rsid w:val="00931536"/>
    <w:rsid w:val="00A333F3"/>
    <w:rsid w:val="00A36920"/>
    <w:rsid w:val="00AC04F4"/>
    <w:rsid w:val="00B226DF"/>
    <w:rsid w:val="00B75AB3"/>
    <w:rsid w:val="00B90695"/>
    <w:rsid w:val="00BB6193"/>
    <w:rsid w:val="00BC3F40"/>
    <w:rsid w:val="00C42846"/>
    <w:rsid w:val="00C56C2C"/>
    <w:rsid w:val="00C653FE"/>
    <w:rsid w:val="00CE5EAC"/>
    <w:rsid w:val="00D05BF7"/>
    <w:rsid w:val="00D77F94"/>
    <w:rsid w:val="00D875F3"/>
    <w:rsid w:val="00E0514D"/>
    <w:rsid w:val="00F3249D"/>
    <w:rsid w:val="00FD133F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D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FF5C45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5C45"/>
    <w:rPr>
      <w:rFonts w:ascii="Courier New" w:eastAsia="Times New Roman" w:hAnsi="Courier New" w:cs="Times New Roman"/>
      <w:sz w:val="28"/>
      <w:szCs w:val="24"/>
    </w:rPr>
  </w:style>
  <w:style w:type="paragraph" w:customStyle="1" w:styleId="ConsPlusNormal">
    <w:name w:val="ConsPlusNormal"/>
    <w:rsid w:val="00FF5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rsid w:val="00D8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 Юлия Викторовна</dc:creator>
  <cp:lastModifiedBy>Самойленко Наталья Михайловна</cp:lastModifiedBy>
  <cp:revision>22</cp:revision>
  <cp:lastPrinted>2021-03-12T02:20:00Z</cp:lastPrinted>
  <dcterms:created xsi:type="dcterms:W3CDTF">2020-12-01T02:11:00Z</dcterms:created>
  <dcterms:modified xsi:type="dcterms:W3CDTF">2021-03-12T02:21:00Z</dcterms:modified>
</cp:coreProperties>
</file>